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F6F" w:rsidRPr="00F31F6F" w:rsidRDefault="007A4849" w:rsidP="007A4849">
      <w:pPr>
        <w:spacing w:after="0" w:line="276" w:lineRule="auto"/>
        <w:ind w:right="11"/>
        <w:rPr>
          <w:b/>
          <w:szCs w:val="28"/>
          <w:lang w:val="lv-LV"/>
        </w:rPr>
      </w:pPr>
      <w:bookmarkStart w:id="0" w:name="_GoBack"/>
      <w:r>
        <w:rPr>
          <w:b/>
          <w:szCs w:val="28"/>
          <w:lang w:val="lv-LV"/>
        </w:rPr>
        <w:t>A</w:t>
      </w:r>
      <w:r w:rsidR="00F31F6F" w:rsidRPr="00F31F6F">
        <w:rPr>
          <w:b/>
          <w:szCs w:val="28"/>
          <w:lang w:val="lv-LV"/>
        </w:rPr>
        <w:t>tlaišanas formulējuma grozīšan</w:t>
      </w:r>
      <w:r>
        <w:rPr>
          <w:b/>
          <w:szCs w:val="28"/>
          <w:lang w:val="lv-LV"/>
        </w:rPr>
        <w:t>a prasībā par atlaišanas pabalsta atmaksāšanu</w:t>
      </w:r>
      <w:bookmarkEnd w:id="0"/>
    </w:p>
    <w:p w:rsidR="00F31F6F" w:rsidRPr="00F31F6F" w:rsidRDefault="00F31F6F" w:rsidP="0026229D">
      <w:pPr>
        <w:pStyle w:val="Heading1"/>
        <w:spacing w:after="0" w:line="276" w:lineRule="auto"/>
        <w:ind w:left="10" w:right="-6"/>
        <w:jc w:val="both"/>
        <w:rPr>
          <w:b w:val="0"/>
        </w:rPr>
      </w:pPr>
    </w:p>
    <w:p w:rsidR="00F31F6F" w:rsidRPr="00F31F6F" w:rsidRDefault="00F31F6F" w:rsidP="0026229D">
      <w:pPr>
        <w:shd w:val="clear" w:color="auto" w:fill="FFFFFF"/>
        <w:spacing w:after="0" w:line="276" w:lineRule="auto"/>
        <w:jc w:val="center"/>
        <w:rPr>
          <w:b/>
          <w:lang w:val="lv-LV"/>
        </w:rPr>
      </w:pPr>
      <w:r w:rsidRPr="00F31F6F">
        <w:rPr>
          <w:b/>
          <w:lang w:val="lv-LV"/>
        </w:rPr>
        <w:t>Latvijas Republikas Augstākās tiesas</w:t>
      </w:r>
    </w:p>
    <w:p w:rsidR="00F31F6F" w:rsidRPr="00F31F6F" w:rsidRDefault="00F31F6F" w:rsidP="0026229D">
      <w:pPr>
        <w:shd w:val="clear" w:color="auto" w:fill="FFFFFF"/>
        <w:spacing w:after="0" w:line="276" w:lineRule="auto"/>
        <w:jc w:val="center"/>
        <w:rPr>
          <w:b/>
          <w:lang w:val="lv-LV"/>
        </w:rPr>
      </w:pPr>
      <w:r w:rsidRPr="00F31F6F">
        <w:rPr>
          <w:b/>
          <w:lang w:val="lv-LV"/>
        </w:rPr>
        <w:t>Civillietu departamenta</w:t>
      </w:r>
    </w:p>
    <w:p w:rsidR="00F31F6F" w:rsidRPr="00F31F6F" w:rsidRDefault="00F31F6F" w:rsidP="0026229D">
      <w:pPr>
        <w:shd w:val="clear" w:color="auto" w:fill="FFFFFF"/>
        <w:spacing w:after="0" w:line="276" w:lineRule="auto"/>
        <w:jc w:val="center"/>
        <w:rPr>
          <w:b/>
          <w:lang w:val="lv-LV"/>
        </w:rPr>
      </w:pPr>
      <w:proofErr w:type="gramStart"/>
      <w:r w:rsidRPr="00F31F6F">
        <w:rPr>
          <w:b/>
          <w:lang w:val="lv-LV"/>
        </w:rPr>
        <w:t>2018.gada</w:t>
      </w:r>
      <w:proofErr w:type="gramEnd"/>
      <w:r w:rsidRPr="00F31F6F">
        <w:rPr>
          <w:b/>
          <w:lang w:val="lv-LV"/>
        </w:rPr>
        <w:t xml:space="preserve"> 11.oktobra</w:t>
      </w:r>
    </w:p>
    <w:p w:rsidR="00F31F6F" w:rsidRPr="00F31F6F" w:rsidRDefault="00F31F6F" w:rsidP="0026229D">
      <w:pPr>
        <w:shd w:val="clear" w:color="auto" w:fill="FFFFFF"/>
        <w:spacing w:after="0" w:line="276" w:lineRule="auto"/>
        <w:ind w:right="-15"/>
        <w:jc w:val="center"/>
        <w:rPr>
          <w:b/>
          <w:bCs/>
          <w:lang w:val="lv-LV"/>
        </w:rPr>
      </w:pPr>
      <w:r w:rsidRPr="00F31F6F">
        <w:rPr>
          <w:b/>
          <w:lang w:val="lv-LV"/>
        </w:rPr>
        <w:t>SPRIEDUMS</w:t>
      </w:r>
      <w:r w:rsidRPr="00F31F6F">
        <w:rPr>
          <w:b/>
          <w:bCs/>
          <w:lang w:val="lv-LV"/>
        </w:rPr>
        <w:t xml:space="preserve"> </w:t>
      </w:r>
    </w:p>
    <w:p w:rsidR="00F31F6F" w:rsidRPr="00F31F6F" w:rsidRDefault="00F31F6F" w:rsidP="0026229D">
      <w:pPr>
        <w:spacing w:after="0" w:line="276" w:lineRule="auto"/>
        <w:jc w:val="center"/>
        <w:rPr>
          <w:szCs w:val="24"/>
          <w:lang w:val="lv-LV"/>
        </w:rPr>
      </w:pPr>
      <w:r w:rsidRPr="00F31F6F">
        <w:rPr>
          <w:b/>
          <w:lang w:val="lv-LV"/>
        </w:rPr>
        <w:t>Lieta Nr.C29564416, SKC</w:t>
      </w:r>
      <w:r w:rsidRPr="00F31F6F">
        <w:rPr>
          <w:b/>
          <w:lang w:val="lv-LV"/>
        </w:rPr>
        <w:noBreakHyphen/>
        <w:t>860/2018</w:t>
      </w:r>
    </w:p>
    <w:p w:rsidR="008F1FA7" w:rsidRPr="00F31F6F" w:rsidRDefault="00F31F6F" w:rsidP="0026229D">
      <w:pPr>
        <w:spacing w:after="0" w:line="276" w:lineRule="auto"/>
        <w:jc w:val="center"/>
        <w:rPr>
          <w:rFonts w:eastAsia="Times New Roman" w:cs="Times New Roman"/>
          <w:szCs w:val="24"/>
          <w:lang w:val="lv-LV"/>
        </w:rPr>
      </w:pPr>
      <w:r w:rsidRPr="00F31F6F">
        <w:rPr>
          <w:lang w:val="lv-LV"/>
        </w:rPr>
        <w:t>ECLI:LV:AT:2018:1011.C29564416.5.S</w:t>
      </w:r>
    </w:p>
    <w:p w:rsidR="00F31F6F" w:rsidRPr="008A31A3" w:rsidRDefault="00F31F6F" w:rsidP="0026229D">
      <w:pPr>
        <w:spacing w:after="0" w:line="276" w:lineRule="auto"/>
        <w:ind w:firstLine="567"/>
        <w:jc w:val="center"/>
        <w:rPr>
          <w:rFonts w:eastAsia="Times New Roman" w:cs="Times New Roman"/>
          <w:szCs w:val="24"/>
          <w:lang w:val="lv-LV"/>
        </w:rPr>
      </w:pPr>
    </w:p>
    <w:p w:rsidR="008F1FA7" w:rsidRPr="008A31A3" w:rsidRDefault="008F1FA7" w:rsidP="0026229D">
      <w:pPr>
        <w:spacing w:after="0" w:line="276" w:lineRule="auto"/>
        <w:ind w:firstLine="567"/>
        <w:jc w:val="both"/>
        <w:rPr>
          <w:rFonts w:eastAsia="Times New Roman" w:cs="Times New Roman"/>
          <w:szCs w:val="24"/>
          <w:lang w:val="lv-LV"/>
        </w:rPr>
      </w:pPr>
      <w:r>
        <w:rPr>
          <w:rFonts w:eastAsia="Times New Roman" w:cs="Times New Roman"/>
          <w:szCs w:val="24"/>
          <w:lang w:val="lv-LV"/>
        </w:rPr>
        <w:t>Augstākā tiesa</w:t>
      </w:r>
      <w:r w:rsidRPr="008A31A3">
        <w:rPr>
          <w:rFonts w:eastAsia="Times New Roman" w:cs="Times New Roman"/>
          <w:szCs w:val="24"/>
          <w:lang w:val="lv-LV"/>
        </w:rPr>
        <w:t xml:space="preserve"> šādā sastāvā:</w:t>
      </w:r>
    </w:p>
    <w:p w:rsidR="008F1FA7" w:rsidRDefault="008F1FA7" w:rsidP="0026229D">
      <w:pPr>
        <w:spacing w:after="0" w:line="276" w:lineRule="auto"/>
        <w:ind w:firstLine="1134"/>
        <w:rPr>
          <w:rFonts w:eastAsia="Times New Roman" w:cs="Times New Roman"/>
          <w:szCs w:val="24"/>
          <w:lang w:val="lv-LV"/>
        </w:rPr>
      </w:pPr>
      <w:r w:rsidRPr="008A31A3">
        <w:rPr>
          <w:rFonts w:eastAsia="Times New Roman" w:cs="Times New Roman"/>
          <w:szCs w:val="24"/>
          <w:lang w:val="lv-LV"/>
        </w:rPr>
        <w:t>tiesnesis referents V</w:t>
      </w:r>
      <w:r>
        <w:rPr>
          <w:rFonts w:eastAsia="Times New Roman" w:cs="Times New Roman"/>
          <w:szCs w:val="24"/>
          <w:lang w:val="lv-LV"/>
        </w:rPr>
        <w:t xml:space="preserve">alerijans </w:t>
      </w:r>
      <w:r w:rsidRPr="008A31A3">
        <w:rPr>
          <w:rFonts w:eastAsia="Times New Roman" w:cs="Times New Roman"/>
          <w:szCs w:val="24"/>
          <w:lang w:val="lv-LV"/>
        </w:rPr>
        <w:t>Jonikāns</w:t>
      </w:r>
      <w:r>
        <w:rPr>
          <w:rFonts w:eastAsia="Times New Roman" w:cs="Times New Roman"/>
          <w:szCs w:val="24"/>
          <w:lang w:val="lv-LV"/>
        </w:rPr>
        <w:t xml:space="preserve">, </w:t>
      </w:r>
    </w:p>
    <w:p w:rsidR="008F1FA7" w:rsidRPr="008A31A3" w:rsidRDefault="008F1FA7" w:rsidP="0026229D">
      <w:pPr>
        <w:spacing w:after="0" w:line="276" w:lineRule="auto"/>
        <w:ind w:firstLine="1134"/>
        <w:rPr>
          <w:rFonts w:eastAsia="Times New Roman" w:cs="Times New Roman"/>
          <w:szCs w:val="24"/>
          <w:lang w:val="lv-LV"/>
        </w:rPr>
      </w:pPr>
      <w:r>
        <w:rPr>
          <w:rFonts w:eastAsia="Times New Roman" w:cs="Times New Roman"/>
          <w:szCs w:val="24"/>
          <w:lang w:val="lv-LV"/>
        </w:rPr>
        <w:t>tiesnese Vanda Cīrule,</w:t>
      </w:r>
    </w:p>
    <w:p w:rsidR="008F1FA7" w:rsidRPr="008A31A3" w:rsidRDefault="008F1FA7" w:rsidP="0026229D">
      <w:pPr>
        <w:spacing w:after="0" w:line="276" w:lineRule="auto"/>
        <w:ind w:firstLine="1134"/>
        <w:jc w:val="both"/>
        <w:rPr>
          <w:rFonts w:eastAsia="Times New Roman" w:cs="Times New Roman"/>
          <w:szCs w:val="24"/>
          <w:lang w:val="lv-LV"/>
        </w:rPr>
      </w:pPr>
      <w:r w:rsidRPr="008A31A3">
        <w:rPr>
          <w:rFonts w:eastAsia="Times New Roman" w:cs="Times New Roman"/>
          <w:szCs w:val="24"/>
          <w:lang w:val="lv-LV"/>
        </w:rPr>
        <w:t>tiesnes</w:t>
      </w:r>
      <w:r>
        <w:rPr>
          <w:rFonts w:eastAsia="Times New Roman" w:cs="Times New Roman"/>
          <w:szCs w:val="24"/>
          <w:lang w:val="lv-LV"/>
        </w:rPr>
        <w:t>is Aivars Keišs</w:t>
      </w:r>
    </w:p>
    <w:p w:rsidR="008F1FA7" w:rsidRPr="008A31A3" w:rsidRDefault="008F1FA7" w:rsidP="0026229D">
      <w:pPr>
        <w:spacing w:after="0" w:line="276" w:lineRule="auto"/>
        <w:ind w:firstLine="567"/>
        <w:jc w:val="both"/>
        <w:rPr>
          <w:rFonts w:eastAsia="Times New Roman" w:cs="Times New Roman"/>
          <w:szCs w:val="24"/>
          <w:lang w:val="lv-LV"/>
        </w:rPr>
      </w:pPr>
    </w:p>
    <w:p w:rsidR="008F1FA7" w:rsidRPr="008A31A3" w:rsidRDefault="008F1FA7" w:rsidP="0026229D">
      <w:pPr>
        <w:spacing w:after="0" w:line="276" w:lineRule="auto"/>
        <w:ind w:firstLine="567"/>
        <w:jc w:val="both"/>
        <w:rPr>
          <w:rFonts w:eastAsia="Times New Roman" w:cs="Times New Roman"/>
          <w:szCs w:val="24"/>
          <w:lang w:val="lv-LV"/>
        </w:rPr>
      </w:pPr>
      <w:r w:rsidRPr="008A31A3">
        <w:rPr>
          <w:rFonts w:eastAsia="Times New Roman" w:cs="Times New Roman"/>
          <w:szCs w:val="24"/>
          <w:lang w:val="lv-LV"/>
        </w:rPr>
        <w:t>rakstveida procesā izskatīja civillietu</w:t>
      </w:r>
      <w:r w:rsidRPr="00596132">
        <w:rPr>
          <w:rFonts w:eastAsia="Times New Roman" w:cs="Times New Roman"/>
          <w:szCs w:val="24"/>
          <w:lang w:val="lv-LV"/>
        </w:rPr>
        <w:t xml:space="preserve"> sakarā </w:t>
      </w:r>
      <w:r w:rsidR="0048777B">
        <w:rPr>
          <w:rFonts w:eastAsia="Times New Roman" w:cs="Times New Roman"/>
          <w:szCs w:val="24"/>
          <w:lang w:val="lv-LV"/>
        </w:rPr>
        <w:t>ar atbildētāja</w:t>
      </w:r>
      <w:r>
        <w:rPr>
          <w:rFonts w:eastAsia="Times New Roman" w:cs="Times New Roman"/>
          <w:szCs w:val="24"/>
          <w:lang w:val="lv-LV"/>
        </w:rPr>
        <w:t xml:space="preserve"> </w:t>
      </w:r>
      <w:r w:rsidR="00F31F6F">
        <w:t>[pers. A]</w:t>
      </w:r>
      <w:r>
        <w:rPr>
          <w:rFonts w:eastAsia="Times New Roman" w:cs="Times New Roman"/>
          <w:szCs w:val="24"/>
          <w:lang w:val="lv-LV"/>
        </w:rPr>
        <w:t xml:space="preserve"> kasācijas sūdzību par Rīgas apgabaltiesas Civillietu tiesas kolēģijas </w:t>
      </w:r>
      <w:proofErr w:type="gramStart"/>
      <w:r>
        <w:rPr>
          <w:rFonts w:eastAsia="Times New Roman" w:cs="Times New Roman"/>
          <w:szCs w:val="24"/>
          <w:lang w:val="lv-LV"/>
        </w:rPr>
        <w:t>2017</w:t>
      </w:r>
      <w:r w:rsidR="00643FDD">
        <w:rPr>
          <w:rFonts w:eastAsia="Times New Roman" w:cs="Times New Roman"/>
          <w:szCs w:val="24"/>
          <w:lang w:val="lv-LV"/>
        </w:rPr>
        <w:t>.gada</w:t>
      </w:r>
      <w:proofErr w:type="gramEnd"/>
      <w:r w:rsidR="00643FDD">
        <w:rPr>
          <w:rFonts w:eastAsia="Times New Roman" w:cs="Times New Roman"/>
          <w:szCs w:val="24"/>
          <w:lang w:val="lv-LV"/>
        </w:rPr>
        <w:t xml:space="preserve"> 16.novembra spriedumu SIA </w:t>
      </w:r>
      <w:r>
        <w:rPr>
          <w:rFonts w:eastAsia="Times New Roman" w:cs="Times New Roman"/>
          <w:szCs w:val="24"/>
          <w:lang w:val="lv-LV"/>
        </w:rPr>
        <w:t>„A</w:t>
      </w:r>
      <w:r w:rsidR="00D8132C">
        <w:rPr>
          <w:rFonts w:eastAsia="Times New Roman" w:cs="Times New Roman"/>
          <w:szCs w:val="24"/>
          <w:lang w:val="lv-LV"/>
        </w:rPr>
        <w:t>KATRANS</w:t>
      </w:r>
      <w:r>
        <w:rPr>
          <w:rFonts w:eastAsia="Times New Roman" w:cs="Times New Roman"/>
          <w:szCs w:val="24"/>
          <w:lang w:val="lv-LV"/>
        </w:rPr>
        <w:t xml:space="preserve">” prasībā pret </w:t>
      </w:r>
      <w:r w:rsidR="00F31F6F">
        <w:t>[pers. A]</w:t>
      </w:r>
      <w:r>
        <w:rPr>
          <w:rFonts w:eastAsia="Times New Roman" w:cs="Times New Roman"/>
          <w:szCs w:val="24"/>
          <w:lang w:val="lv-LV"/>
        </w:rPr>
        <w:t xml:space="preserve"> par darbinieka uzteikuma pamatojuma atzīšanu par prettiesisku, darba līguma uzteikuma pamata grozīšanu, nepamatoti izmaksātā atlaišanas pabalsta piedziņu</w:t>
      </w:r>
      <w:r w:rsidRPr="00596132">
        <w:rPr>
          <w:rFonts w:eastAsia="Times New Roman" w:cs="Times New Roman"/>
          <w:iCs/>
          <w:szCs w:val="24"/>
          <w:lang w:val="lv-LV"/>
        </w:rPr>
        <w:t>.</w:t>
      </w:r>
    </w:p>
    <w:p w:rsidR="008F1FA7" w:rsidRPr="008C7CC3" w:rsidRDefault="008F1FA7" w:rsidP="0026229D">
      <w:pPr>
        <w:spacing w:after="0" w:line="276" w:lineRule="auto"/>
        <w:ind w:firstLine="567"/>
        <w:jc w:val="both"/>
        <w:rPr>
          <w:rFonts w:eastAsia="Times New Roman" w:cs="Times New Roman"/>
          <w:sz w:val="20"/>
          <w:szCs w:val="20"/>
          <w:lang w:val="lv-LV"/>
        </w:rPr>
      </w:pPr>
    </w:p>
    <w:p w:rsidR="008F1FA7" w:rsidRDefault="008F1FA7" w:rsidP="0026229D">
      <w:pPr>
        <w:spacing w:after="0" w:line="276" w:lineRule="auto"/>
        <w:jc w:val="center"/>
        <w:rPr>
          <w:rFonts w:eastAsia="Times New Roman" w:cs="Times New Roman"/>
          <w:b/>
          <w:szCs w:val="24"/>
          <w:lang w:val="lv-LV"/>
        </w:rPr>
      </w:pPr>
      <w:r w:rsidRPr="008A31A3">
        <w:rPr>
          <w:rFonts w:eastAsia="Times New Roman" w:cs="Times New Roman"/>
          <w:b/>
          <w:szCs w:val="24"/>
          <w:lang w:val="lv-LV"/>
        </w:rPr>
        <w:t>Aprakstošā daļa</w:t>
      </w:r>
    </w:p>
    <w:p w:rsidR="008F1FA7" w:rsidRPr="008C7CC3" w:rsidRDefault="008F1FA7" w:rsidP="0026229D">
      <w:pPr>
        <w:spacing w:after="0" w:line="276" w:lineRule="auto"/>
        <w:jc w:val="center"/>
        <w:rPr>
          <w:rFonts w:eastAsia="Times New Roman" w:cs="Times New Roman"/>
          <w:b/>
          <w:sz w:val="20"/>
          <w:szCs w:val="20"/>
          <w:lang w:val="lv-LV"/>
        </w:rPr>
      </w:pPr>
    </w:p>
    <w:p w:rsidR="00034CC5" w:rsidRDefault="008F1FA7" w:rsidP="0026229D">
      <w:pPr>
        <w:spacing w:after="0" w:line="276" w:lineRule="auto"/>
        <w:ind w:firstLine="567"/>
        <w:jc w:val="both"/>
        <w:rPr>
          <w:lang w:val="lv-LV"/>
        </w:rPr>
      </w:pPr>
      <w:r w:rsidRPr="008F1FA7">
        <w:rPr>
          <w:lang w:val="lv-LV"/>
        </w:rPr>
        <w:t xml:space="preserve">[1] Saskaņā ar </w:t>
      </w:r>
      <w:proofErr w:type="gramStart"/>
      <w:r w:rsidRPr="008F1FA7">
        <w:rPr>
          <w:lang w:val="lv-LV"/>
        </w:rPr>
        <w:t>2013.gada</w:t>
      </w:r>
      <w:proofErr w:type="gramEnd"/>
      <w:r w:rsidRPr="008F1FA7">
        <w:rPr>
          <w:lang w:val="lv-LV"/>
        </w:rPr>
        <w:t xml:space="preserve"> 5.augusta darba līgumu </w:t>
      </w:r>
      <w:r w:rsidR="00F31F6F">
        <w:t>[pers. A]</w:t>
      </w:r>
      <w:r>
        <w:rPr>
          <w:lang w:val="lv-LV"/>
        </w:rPr>
        <w:t xml:space="preserve"> </w:t>
      </w:r>
      <w:r w:rsidR="00643FDD">
        <w:rPr>
          <w:lang w:val="lv-LV"/>
        </w:rPr>
        <w:t>pieņemts darbā SIA </w:t>
      </w:r>
      <w:r w:rsidR="00D8132C">
        <w:rPr>
          <w:rFonts w:eastAsia="Times New Roman" w:cs="Times New Roman"/>
          <w:szCs w:val="24"/>
          <w:lang w:val="lv-LV"/>
        </w:rPr>
        <w:t>AKATRANS</w:t>
      </w:r>
      <w:r w:rsidR="00D8132C">
        <w:rPr>
          <w:lang w:val="lv-LV"/>
        </w:rPr>
        <w:t xml:space="preserve"> </w:t>
      </w:r>
      <w:r w:rsidR="00DB1F47">
        <w:rPr>
          <w:lang w:val="lv-LV"/>
        </w:rPr>
        <w:t>„” par autovadītāju – ekspeditoru.</w:t>
      </w:r>
    </w:p>
    <w:p w:rsidR="00B37F36" w:rsidRDefault="00F31F6F" w:rsidP="0026229D">
      <w:pPr>
        <w:spacing w:after="0" w:line="276" w:lineRule="auto"/>
        <w:ind w:firstLine="567"/>
        <w:jc w:val="both"/>
        <w:rPr>
          <w:lang w:val="lv-LV"/>
        </w:rPr>
      </w:pPr>
      <w:r w:rsidRPr="00F31F6F">
        <w:rPr>
          <w:lang w:val="lv-LV"/>
        </w:rPr>
        <w:t>[</w:t>
      </w:r>
      <w:r>
        <w:rPr>
          <w:lang w:val="lv-LV"/>
        </w:rPr>
        <w:t>P</w:t>
      </w:r>
      <w:r w:rsidRPr="00F31F6F">
        <w:rPr>
          <w:lang w:val="lv-LV"/>
        </w:rPr>
        <w:t>ers. A]</w:t>
      </w:r>
      <w:r w:rsidR="00F3125E" w:rsidRPr="0002508C">
        <w:rPr>
          <w:rFonts w:cs="Times New Roman"/>
          <w:szCs w:val="24"/>
          <w:lang w:val="lv-LV"/>
        </w:rPr>
        <w:t xml:space="preserve"> </w:t>
      </w:r>
      <w:proofErr w:type="gramStart"/>
      <w:r w:rsidR="00F3125E" w:rsidRPr="0002508C">
        <w:rPr>
          <w:rFonts w:cs="Times New Roman"/>
          <w:szCs w:val="24"/>
          <w:lang w:val="lv-LV"/>
        </w:rPr>
        <w:t>2016.gada</w:t>
      </w:r>
      <w:proofErr w:type="gramEnd"/>
      <w:r w:rsidR="00F3125E" w:rsidRPr="0002508C">
        <w:rPr>
          <w:rFonts w:cs="Times New Roman"/>
          <w:szCs w:val="24"/>
          <w:lang w:val="lv-LV"/>
        </w:rPr>
        <w:t xml:space="preserve"> 12.jūlijā iesniedzis SIA</w:t>
      </w:r>
      <w:r w:rsidR="00F3125E">
        <w:rPr>
          <w:rFonts w:cs="Times New Roman"/>
          <w:szCs w:val="24"/>
          <w:lang w:val="lv-LV"/>
        </w:rPr>
        <w:t> „</w:t>
      </w:r>
      <w:r w:rsidR="00D8132C">
        <w:rPr>
          <w:rFonts w:eastAsia="Times New Roman" w:cs="Times New Roman"/>
          <w:szCs w:val="24"/>
          <w:lang w:val="lv-LV"/>
        </w:rPr>
        <w:t>AKATRANS</w:t>
      </w:r>
      <w:r w:rsidR="00F3125E">
        <w:rPr>
          <w:rFonts w:cs="Times New Roman"/>
          <w:szCs w:val="24"/>
          <w:lang w:val="lv-LV"/>
        </w:rPr>
        <w:t xml:space="preserve">” </w:t>
      </w:r>
      <w:r w:rsidR="00F3125E" w:rsidRPr="0002508C">
        <w:rPr>
          <w:rFonts w:cs="Times New Roman"/>
          <w:szCs w:val="24"/>
          <w:lang w:val="lv-LV"/>
        </w:rPr>
        <w:t>darba līguma uzteikumu, kas pamatots ar Darba likuma 100.panta piekto</w:t>
      </w:r>
      <w:r w:rsidR="00F3125E">
        <w:rPr>
          <w:rFonts w:cs="Times New Roman"/>
          <w:szCs w:val="24"/>
          <w:lang w:val="lv-LV"/>
        </w:rPr>
        <w:t xml:space="preserve"> daļu un kurā lūgts</w:t>
      </w:r>
      <w:r w:rsidR="00F3125E" w:rsidRPr="0002508C">
        <w:rPr>
          <w:rFonts w:cs="Times New Roman"/>
          <w:szCs w:val="24"/>
          <w:lang w:val="lv-LV"/>
        </w:rPr>
        <w:t xml:space="preserve"> izbeigt darba tiesiskās attiecības ar 2016.gada 13.jūliju.</w:t>
      </w:r>
    </w:p>
    <w:p w:rsidR="00DB1F47" w:rsidRDefault="00D8132C" w:rsidP="0026229D">
      <w:pPr>
        <w:spacing w:after="0" w:line="276" w:lineRule="auto"/>
        <w:ind w:firstLine="567"/>
        <w:jc w:val="both"/>
        <w:rPr>
          <w:lang w:val="lv-LV"/>
        </w:rPr>
      </w:pPr>
      <w:r>
        <w:rPr>
          <w:lang w:val="lv-LV"/>
        </w:rPr>
        <w:t>Ar SIA „</w:t>
      </w:r>
      <w:r>
        <w:rPr>
          <w:rFonts w:eastAsia="Times New Roman" w:cs="Times New Roman"/>
          <w:szCs w:val="24"/>
          <w:lang w:val="lv-LV"/>
        </w:rPr>
        <w:t>AKATRANS</w:t>
      </w:r>
      <w:r w:rsidR="00F3125E">
        <w:rPr>
          <w:lang w:val="lv-LV"/>
        </w:rPr>
        <w:t xml:space="preserve">” </w:t>
      </w:r>
      <w:proofErr w:type="gramStart"/>
      <w:r w:rsidR="00F3125E">
        <w:rPr>
          <w:lang w:val="lv-LV"/>
        </w:rPr>
        <w:t>2016.gada</w:t>
      </w:r>
      <w:proofErr w:type="gramEnd"/>
      <w:r w:rsidR="00F3125E">
        <w:rPr>
          <w:lang w:val="lv-LV"/>
        </w:rPr>
        <w:t xml:space="preserve"> 13.jūlija rīkojumu darba attiecības starp pusēm izbeigtas saskaņā ar </w:t>
      </w:r>
      <w:r w:rsidR="00F31F6F">
        <w:t>[pers. A]</w:t>
      </w:r>
      <w:r w:rsidR="00F3125E">
        <w:rPr>
          <w:lang w:val="lv-LV"/>
        </w:rPr>
        <w:t xml:space="preserve"> darba līguma uzteikumu.</w:t>
      </w:r>
    </w:p>
    <w:p w:rsidR="00F3125E" w:rsidRDefault="00F3125E" w:rsidP="0026229D">
      <w:pPr>
        <w:spacing w:after="0" w:line="276" w:lineRule="auto"/>
        <w:ind w:firstLine="567"/>
        <w:jc w:val="both"/>
        <w:rPr>
          <w:lang w:val="lv-LV"/>
        </w:rPr>
      </w:pPr>
    </w:p>
    <w:p w:rsidR="00DB1F47" w:rsidRDefault="00643FDD" w:rsidP="0026229D">
      <w:pPr>
        <w:spacing w:after="0" w:line="276" w:lineRule="auto"/>
        <w:ind w:firstLine="567"/>
        <w:jc w:val="both"/>
        <w:rPr>
          <w:lang w:val="lv-LV"/>
        </w:rPr>
      </w:pPr>
      <w:r>
        <w:rPr>
          <w:lang w:val="lv-LV"/>
        </w:rPr>
        <w:t>[2] SIA </w:t>
      </w:r>
      <w:r w:rsidR="00DB1F47">
        <w:rPr>
          <w:lang w:val="lv-LV"/>
        </w:rPr>
        <w:t>„</w:t>
      </w:r>
      <w:r w:rsidR="00D8132C">
        <w:rPr>
          <w:rFonts w:eastAsia="Times New Roman" w:cs="Times New Roman"/>
          <w:szCs w:val="24"/>
          <w:lang w:val="lv-LV"/>
        </w:rPr>
        <w:t>AKATRANS</w:t>
      </w:r>
      <w:r w:rsidR="00DB1F47">
        <w:rPr>
          <w:lang w:val="lv-LV"/>
        </w:rPr>
        <w:t xml:space="preserve">” </w:t>
      </w:r>
      <w:proofErr w:type="gramStart"/>
      <w:r w:rsidR="00DB1F47">
        <w:rPr>
          <w:lang w:val="lv-LV"/>
        </w:rPr>
        <w:t>2016.gada</w:t>
      </w:r>
      <w:proofErr w:type="gramEnd"/>
      <w:r w:rsidR="00DB1F47">
        <w:rPr>
          <w:lang w:val="lv-LV"/>
        </w:rPr>
        <w:t xml:space="preserve"> 11.augustā cēlusi tiesā prasību pret </w:t>
      </w:r>
      <w:r w:rsidR="00FE6EC2">
        <w:t>[pers. A]</w:t>
      </w:r>
      <w:r w:rsidR="00DB1F47">
        <w:rPr>
          <w:lang w:val="lv-LV"/>
        </w:rPr>
        <w:t xml:space="preserve">, kurā lūgusi atzīt par prettiesisku </w:t>
      </w:r>
      <w:r w:rsidR="00FE6EC2">
        <w:t>[pers. A]</w:t>
      </w:r>
      <w:r w:rsidR="00DB1F47">
        <w:rPr>
          <w:lang w:val="lv-LV"/>
        </w:rPr>
        <w:t xml:space="preserve"> 2016.gada 12.jūlija darba līguma uzteikuma pamatojumu, grozīt uzteikuma formulējumu un atzīt, ka darba tiesiskās attiecības </w:t>
      </w:r>
      <w:r w:rsidR="008932D6">
        <w:rPr>
          <w:lang w:val="lv-LV"/>
        </w:rPr>
        <w:t>starp pusēm</w:t>
      </w:r>
      <w:r w:rsidR="00DB1F47">
        <w:rPr>
          <w:lang w:val="lv-LV"/>
        </w:rPr>
        <w:t xml:space="preserve"> izbeigtas, pamatojoties uz Darba likuma 100.panta pirmo un ceturto daļu, kā arī piedzīt nepamatoti izmaksāto atlaišanas pabalstu 459,54 EUR.</w:t>
      </w:r>
    </w:p>
    <w:p w:rsidR="00DB1F47" w:rsidRDefault="00DB1F47" w:rsidP="0026229D">
      <w:pPr>
        <w:spacing w:after="0" w:line="276" w:lineRule="auto"/>
        <w:ind w:firstLine="567"/>
        <w:jc w:val="both"/>
        <w:rPr>
          <w:lang w:val="lv-LV"/>
        </w:rPr>
      </w:pPr>
      <w:r>
        <w:rPr>
          <w:lang w:val="lv-LV"/>
        </w:rPr>
        <w:t>Prasīb</w:t>
      </w:r>
      <w:r w:rsidR="008932D6">
        <w:rPr>
          <w:lang w:val="lv-LV"/>
        </w:rPr>
        <w:t>as pieteikumā</w:t>
      </w:r>
      <w:r>
        <w:rPr>
          <w:lang w:val="lv-LV"/>
        </w:rPr>
        <w:t xml:space="preserve"> norādīti šādi apstākļi.</w:t>
      </w:r>
    </w:p>
    <w:p w:rsidR="0002508C" w:rsidRPr="0002508C" w:rsidRDefault="00DB1F47" w:rsidP="0026229D">
      <w:pPr>
        <w:autoSpaceDE w:val="0"/>
        <w:autoSpaceDN w:val="0"/>
        <w:adjustRightInd w:val="0"/>
        <w:spacing w:after="0" w:line="276" w:lineRule="auto"/>
        <w:ind w:firstLine="567"/>
        <w:jc w:val="both"/>
        <w:rPr>
          <w:rFonts w:cs="Times New Roman"/>
          <w:szCs w:val="24"/>
          <w:lang w:val="lv-LV"/>
        </w:rPr>
      </w:pPr>
      <w:r w:rsidRPr="0002508C">
        <w:rPr>
          <w:rFonts w:cs="Times New Roman"/>
          <w:lang w:val="lv-LV"/>
        </w:rPr>
        <w:t xml:space="preserve">[2.1] </w:t>
      </w:r>
      <w:r w:rsidR="0002508C">
        <w:rPr>
          <w:rFonts w:cs="Times New Roman"/>
          <w:szCs w:val="24"/>
          <w:lang w:val="lv-LV"/>
        </w:rPr>
        <w:t>Uzteikumā</w:t>
      </w:r>
      <w:r w:rsidR="0002508C" w:rsidRPr="0002508C">
        <w:rPr>
          <w:rFonts w:cs="Times New Roman"/>
          <w:szCs w:val="24"/>
          <w:lang w:val="lv-LV"/>
        </w:rPr>
        <w:t xml:space="preserve"> </w:t>
      </w:r>
      <w:r w:rsidR="0002508C">
        <w:rPr>
          <w:rFonts w:cs="Times New Roman"/>
          <w:szCs w:val="24"/>
          <w:lang w:val="lv-LV"/>
        </w:rPr>
        <w:t>a</w:t>
      </w:r>
      <w:r w:rsidR="0002508C" w:rsidRPr="0002508C">
        <w:rPr>
          <w:rFonts w:cs="Times New Roman"/>
          <w:szCs w:val="24"/>
          <w:lang w:val="lv-LV"/>
        </w:rPr>
        <w:t>tbildētājs norādījis apstākļus, kas</w:t>
      </w:r>
      <w:r w:rsidR="0002508C">
        <w:rPr>
          <w:rFonts w:cs="Times New Roman"/>
          <w:szCs w:val="24"/>
          <w:lang w:val="lv-LV"/>
        </w:rPr>
        <w:t>,</w:t>
      </w:r>
      <w:r w:rsidR="0002508C" w:rsidRPr="0002508C">
        <w:rPr>
          <w:rFonts w:cs="Times New Roman"/>
          <w:szCs w:val="24"/>
          <w:lang w:val="lv-LV"/>
        </w:rPr>
        <w:t xml:space="preserve"> pamatojoties uz</w:t>
      </w:r>
      <w:r w:rsidR="0002508C">
        <w:rPr>
          <w:rFonts w:cs="Times New Roman"/>
          <w:szCs w:val="24"/>
          <w:lang w:val="lv-LV"/>
        </w:rPr>
        <w:t xml:space="preserve"> </w:t>
      </w:r>
      <w:proofErr w:type="spellStart"/>
      <w:r w:rsidR="0002508C" w:rsidRPr="0002508C">
        <w:rPr>
          <w:rFonts w:cs="Times New Roman"/>
          <w:szCs w:val="24"/>
          <w:lang w:val="lv-LV"/>
        </w:rPr>
        <w:t>taisnprātības</w:t>
      </w:r>
      <w:proofErr w:type="spellEnd"/>
      <w:r w:rsidR="0002508C" w:rsidRPr="0002508C">
        <w:rPr>
          <w:rFonts w:cs="Times New Roman"/>
          <w:szCs w:val="24"/>
          <w:lang w:val="lv-LV"/>
        </w:rPr>
        <w:t xml:space="preserve"> apsvērumiem, neļauj</w:t>
      </w:r>
      <w:r w:rsidR="0002508C">
        <w:rPr>
          <w:rFonts w:cs="Times New Roman"/>
          <w:szCs w:val="24"/>
          <w:lang w:val="lv-LV"/>
        </w:rPr>
        <w:t xml:space="preserve"> viņam</w:t>
      </w:r>
      <w:r w:rsidR="0002508C" w:rsidRPr="0002508C">
        <w:rPr>
          <w:rFonts w:cs="Times New Roman"/>
          <w:szCs w:val="24"/>
          <w:lang w:val="lv-LV"/>
        </w:rPr>
        <w:t xml:space="preserve"> turpināt darba tiesiskās attiecības:</w:t>
      </w:r>
    </w:p>
    <w:p w:rsidR="0002508C" w:rsidRPr="0002508C" w:rsidRDefault="0048777B"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d</w:t>
      </w:r>
      <w:r w:rsidR="0002508C">
        <w:rPr>
          <w:rFonts w:cs="Times New Roman"/>
          <w:szCs w:val="24"/>
          <w:lang w:val="lv-LV"/>
        </w:rPr>
        <w:t>arba devēja</w:t>
      </w:r>
      <w:r w:rsidR="008932D6">
        <w:rPr>
          <w:rFonts w:cs="Times New Roman"/>
          <w:szCs w:val="24"/>
          <w:lang w:val="lv-LV"/>
        </w:rPr>
        <w:t xml:space="preserve"> klaji neievēro pušu</w:t>
      </w:r>
      <w:r w:rsidR="0002508C" w:rsidRPr="0002508C">
        <w:rPr>
          <w:rFonts w:cs="Times New Roman"/>
          <w:szCs w:val="24"/>
          <w:lang w:val="lv-LV"/>
        </w:rPr>
        <w:t xml:space="preserve"> n</w:t>
      </w:r>
      <w:r>
        <w:rPr>
          <w:rFonts w:cs="Times New Roman"/>
          <w:szCs w:val="24"/>
          <w:lang w:val="lv-LV"/>
        </w:rPr>
        <w:t>oslēgto darba līgumu;</w:t>
      </w:r>
    </w:p>
    <w:p w:rsidR="0002508C" w:rsidRPr="0002508C" w:rsidRDefault="0048777B"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d</w:t>
      </w:r>
      <w:r w:rsidR="00863F3F">
        <w:rPr>
          <w:rFonts w:cs="Times New Roman"/>
          <w:szCs w:val="24"/>
          <w:lang w:val="lv-LV"/>
        </w:rPr>
        <w:t>arba devēja</w:t>
      </w:r>
      <w:r w:rsidR="0002508C" w:rsidRPr="0002508C">
        <w:rPr>
          <w:rFonts w:cs="Times New Roman"/>
          <w:szCs w:val="24"/>
          <w:lang w:val="lv-LV"/>
        </w:rPr>
        <w:t xml:space="preserve"> klaji ignorē un atsakās ievērot Darba likuma normas, Rīgas apgabaltiesas</w:t>
      </w:r>
      <w:r w:rsidR="00863F3F">
        <w:rPr>
          <w:rFonts w:cs="Times New Roman"/>
          <w:szCs w:val="24"/>
          <w:lang w:val="lv-LV"/>
        </w:rPr>
        <w:t xml:space="preserve"> </w:t>
      </w:r>
      <w:r w:rsidR="0002508C" w:rsidRPr="0002508C">
        <w:rPr>
          <w:rFonts w:cs="Times New Roman"/>
          <w:szCs w:val="24"/>
          <w:lang w:val="lv-LV"/>
        </w:rPr>
        <w:t>sprieduma civillietā Nr.</w:t>
      </w:r>
      <w:r w:rsidR="00643FDD">
        <w:rPr>
          <w:rFonts w:cs="Times New Roman"/>
          <w:szCs w:val="24"/>
          <w:lang w:val="lv-LV"/>
        </w:rPr>
        <w:t>C</w:t>
      </w:r>
      <w:r w:rsidR="0002508C" w:rsidRPr="0002508C">
        <w:rPr>
          <w:rFonts w:cs="Times New Roman"/>
          <w:szCs w:val="24"/>
          <w:lang w:val="lv-LV"/>
        </w:rPr>
        <w:t>29642314, Rīgas rajona tiesas sprieduma civillietā Nr.C3349151</w:t>
      </w:r>
      <w:r w:rsidR="00DB11B7">
        <w:rPr>
          <w:rFonts w:cs="Times New Roman"/>
          <w:szCs w:val="24"/>
          <w:lang w:val="lv-LV"/>
        </w:rPr>
        <w:t>5</w:t>
      </w:r>
      <w:r w:rsidR="0002508C" w:rsidRPr="0002508C">
        <w:rPr>
          <w:rFonts w:cs="Times New Roman"/>
          <w:szCs w:val="24"/>
          <w:lang w:val="lv-LV"/>
        </w:rPr>
        <w:t>, Rīgas</w:t>
      </w:r>
      <w:r w:rsidR="00643FDD">
        <w:rPr>
          <w:rFonts w:cs="Times New Roman"/>
          <w:szCs w:val="24"/>
          <w:lang w:val="lv-LV"/>
        </w:rPr>
        <w:t xml:space="preserve"> </w:t>
      </w:r>
      <w:r w:rsidR="0002508C" w:rsidRPr="0002508C">
        <w:rPr>
          <w:rFonts w:cs="Times New Roman"/>
          <w:szCs w:val="24"/>
          <w:lang w:val="lv-LV"/>
        </w:rPr>
        <w:t>rajona tiesas sprieduma administratīvā pārkāpuma lietā Nr.</w:t>
      </w:r>
      <w:r w:rsidR="00643FDD">
        <w:rPr>
          <w:rFonts w:cs="Times New Roman"/>
          <w:szCs w:val="24"/>
          <w:lang w:val="lv-LV"/>
        </w:rPr>
        <w:t>C</w:t>
      </w:r>
      <w:r w:rsidR="0002508C" w:rsidRPr="0002508C">
        <w:rPr>
          <w:rFonts w:cs="Times New Roman"/>
          <w:szCs w:val="24"/>
          <w:lang w:val="lv-LV"/>
        </w:rPr>
        <w:t>133055414 konstatētos faktus,</w:t>
      </w:r>
      <w:r w:rsidR="00863F3F">
        <w:rPr>
          <w:rFonts w:cs="Times New Roman"/>
          <w:szCs w:val="24"/>
          <w:lang w:val="lv-LV"/>
        </w:rPr>
        <w:t xml:space="preserve"> </w:t>
      </w:r>
      <w:r>
        <w:rPr>
          <w:rFonts w:cs="Times New Roman"/>
          <w:szCs w:val="24"/>
          <w:lang w:val="lv-LV"/>
        </w:rPr>
        <w:t>normatīvo aktu pārkāpumus;</w:t>
      </w:r>
    </w:p>
    <w:p w:rsidR="0002508C" w:rsidRPr="0002508C" w:rsidRDefault="0048777B"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d</w:t>
      </w:r>
      <w:r w:rsidR="00863F3F">
        <w:rPr>
          <w:rFonts w:cs="Times New Roman"/>
          <w:szCs w:val="24"/>
          <w:lang w:val="lv-LV"/>
        </w:rPr>
        <w:t>arba devēja</w:t>
      </w:r>
      <w:r w:rsidR="0002508C" w:rsidRPr="0002508C">
        <w:rPr>
          <w:rFonts w:cs="Times New Roman"/>
          <w:szCs w:val="24"/>
          <w:lang w:val="lv-LV"/>
        </w:rPr>
        <w:t xml:space="preserve"> atsakās noformēt darba līgumu atbilstoš</w:t>
      </w:r>
      <w:r>
        <w:rPr>
          <w:rFonts w:cs="Times New Roman"/>
          <w:szCs w:val="24"/>
          <w:lang w:val="lv-LV"/>
        </w:rPr>
        <w:t>i normatīvo aktu prasībām;</w:t>
      </w:r>
    </w:p>
    <w:p w:rsidR="0002508C" w:rsidRPr="0002508C" w:rsidRDefault="0048777B"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lastRenderedPageBreak/>
        <w:t>- d</w:t>
      </w:r>
      <w:r w:rsidR="00863F3F">
        <w:rPr>
          <w:rFonts w:cs="Times New Roman"/>
          <w:szCs w:val="24"/>
          <w:lang w:val="lv-LV"/>
        </w:rPr>
        <w:t>arba devēja</w:t>
      </w:r>
      <w:r w:rsidR="0002508C" w:rsidRPr="0002508C">
        <w:rPr>
          <w:rFonts w:cs="Times New Roman"/>
          <w:szCs w:val="24"/>
          <w:lang w:val="lv-LV"/>
        </w:rPr>
        <w:t xml:space="preserve"> atsakās izsniegt darba grafiku, neiepazīstina ar darba laika uzskaites sistēmu</w:t>
      </w:r>
      <w:r w:rsidR="00863F3F">
        <w:rPr>
          <w:rFonts w:cs="Times New Roman"/>
          <w:szCs w:val="24"/>
          <w:lang w:val="lv-LV"/>
        </w:rPr>
        <w:t xml:space="preserve"> </w:t>
      </w:r>
      <w:r w:rsidR="0002508C" w:rsidRPr="0002508C">
        <w:rPr>
          <w:rFonts w:cs="Times New Roman"/>
          <w:szCs w:val="24"/>
          <w:lang w:val="lv-LV"/>
        </w:rPr>
        <w:t>uzņēmumā, atsakās uzrādīt Darba kārtības noteikumus, neiepazīstina ar darba samaksas sistēmu</w:t>
      </w:r>
      <w:r>
        <w:rPr>
          <w:rFonts w:cs="Times New Roman"/>
          <w:szCs w:val="24"/>
          <w:lang w:val="lv-LV"/>
        </w:rPr>
        <w:t xml:space="preserve"> uzņēmumā;</w:t>
      </w:r>
    </w:p>
    <w:p w:rsidR="0002508C" w:rsidRPr="0002508C" w:rsidRDefault="0048777B"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d</w:t>
      </w:r>
      <w:r w:rsidR="00863F3F">
        <w:rPr>
          <w:rFonts w:cs="Times New Roman"/>
          <w:szCs w:val="24"/>
          <w:lang w:val="lv-LV"/>
        </w:rPr>
        <w:t>arba devēja</w:t>
      </w:r>
      <w:r w:rsidR="0002508C" w:rsidRPr="0002508C">
        <w:rPr>
          <w:rFonts w:cs="Times New Roman"/>
          <w:szCs w:val="24"/>
          <w:lang w:val="lv-LV"/>
        </w:rPr>
        <w:t xml:space="preserve"> atsakās saskaņā ar Darba likumu apmaksāt dīkstāvi darba devēja</w:t>
      </w:r>
      <w:r w:rsidR="00863F3F">
        <w:rPr>
          <w:rFonts w:cs="Times New Roman"/>
          <w:szCs w:val="24"/>
          <w:lang w:val="lv-LV"/>
        </w:rPr>
        <w:t>s</w:t>
      </w:r>
      <w:r>
        <w:rPr>
          <w:rFonts w:cs="Times New Roman"/>
          <w:szCs w:val="24"/>
          <w:lang w:val="lv-LV"/>
        </w:rPr>
        <w:t xml:space="preserve"> vainas dēļ;</w:t>
      </w:r>
    </w:p>
    <w:p w:rsidR="0002508C" w:rsidRPr="0002508C" w:rsidRDefault="0048777B"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F3125E">
        <w:rPr>
          <w:rFonts w:cs="Times New Roman"/>
          <w:szCs w:val="24"/>
          <w:lang w:val="lv-LV"/>
        </w:rPr>
        <w:t xml:space="preserve"> d</w:t>
      </w:r>
      <w:r w:rsidR="00863F3F">
        <w:rPr>
          <w:rFonts w:cs="Times New Roman"/>
          <w:szCs w:val="24"/>
          <w:lang w:val="lv-LV"/>
        </w:rPr>
        <w:t>arba devēja</w:t>
      </w:r>
      <w:r w:rsidR="0002508C" w:rsidRPr="0002508C">
        <w:rPr>
          <w:rFonts w:cs="Times New Roman"/>
          <w:szCs w:val="24"/>
          <w:lang w:val="lv-LV"/>
        </w:rPr>
        <w:t xml:space="preserve"> ignorē un neatbild uz iesniegtajām sūdzībām Darba likuma </w:t>
      </w:r>
      <w:proofErr w:type="gramStart"/>
      <w:r w:rsidR="0002508C" w:rsidRPr="0002508C">
        <w:rPr>
          <w:rFonts w:cs="Times New Roman"/>
          <w:szCs w:val="24"/>
          <w:lang w:val="lv-LV"/>
        </w:rPr>
        <w:t>94.panta</w:t>
      </w:r>
      <w:proofErr w:type="gramEnd"/>
      <w:r w:rsidR="0002508C" w:rsidRPr="0002508C">
        <w:rPr>
          <w:rFonts w:cs="Times New Roman"/>
          <w:szCs w:val="24"/>
          <w:lang w:val="lv-LV"/>
        </w:rPr>
        <w:t xml:space="preserve"> kārtībā.</w:t>
      </w:r>
    </w:p>
    <w:p w:rsidR="00080AB1" w:rsidRDefault="00E23053"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[2.</w:t>
      </w:r>
      <w:r w:rsidR="00F3125E">
        <w:rPr>
          <w:rFonts w:cs="Times New Roman"/>
          <w:szCs w:val="24"/>
          <w:lang w:val="lv-LV"/>
        </w:rPr>
        <w:t>2</w:t>
      </w:r>
      <w:r>
        <w:rPr>
          <w:rFonts w:cs="Times New Roman"/>
          <w:szCs w:val="24"/>
          <w:lang w:val="lv-LV"/>
        </w:rPr>
        <w:t xml:space="preserve">] </w:t>
      </w:r>
      <w:r w:rsidR="00863F3F">
        <w:rPr>
          <w:rFonts w:cs="Times New Roman"/>
          <w:szCs w:val="24"/>
          <w:lang w:val="lv-LV"/>
        </w:rPr>
        <w:t>Prasītāja</w:t>
      </w:r>
      <w:r w:rsidR="0002508C" w:rsidRPr="0002508C">
        <w:rPr>
          <w:rFonts w:cs="Times New Roman"/>
          <w:szCs w:val="24"/>
          <w:lang w:val="lv-LV"/>
        </w:rPr>
        <w:t xml:space="preserve"> minētiem iemesliem nepiekrīt. </w:t>
      </w:r>
    </w:p>
    <w:p w:rsidR="0002508C" w:rsidRPr="0002508C" w:rsidRDefault="0002508C" w:rsidP="0026229D">
      <w:pPr>
        <w:autoSpaceDE w:val="0"/>
        <w:autoSpaceDN w:val="0"/>
        <w:adjustRightInd w:val="0"/>
        <w:spacing w:after="0" w:line="276" w:lineRule="auto"/>
        <w:ind w:firstLine="567"/>
        <w:jc w:val="both"/>
        <w:rPr>
          <w:rFonts w:cs="Times New Roman"/>
          <w:szCs w:val="24"/>
          <w:lang w:val="lv-LV"/>
        </w:rPr>
      </w:pPr>
      <w:r w:rsidRPr="0002508C">
        <w:rPr>
          <w:rFonts w:cs="Times New Roman"/>
          <w:szCs w:val="24"/>
          <w:lang w:val="lv-LV"/>
        </w:rPr>
        <w:t>Starp prasītāju un atbildētāju noslēgt</w:t>
      </w:r>
      <w:r w:rsidR="00080AB1">
        <w:rPr>
          <w:rFonts w:cs="Times New Roman"/>
          <w:szCs w:val="24"/>
          <w:lang w:val="lv-LV"/>
        </w:rPr>
        <w:t xml:space="preserve">ajā darba līgumā atbildētājs </w:t>
      </w:r>
      <w:r w:rsidRPr="0002508C">
        <w:rPr>
          <w:rFonts w:cs="Times New Roman"/>
          <w:szCs w:val="24"/>
          <w:lang w:val="lv-LV"/>
        </w:rPr>
        <w:t>papildus</w:t>
      </w:r>
      <w:r w:rsidR="00080AB1">
        <w:rPr>
          <w:rFonts w:cs="Times New Roman"/>
          <w:szCs w:val="24"/>
          <w:lang w:val="lv-LV"/>
        </w:rPr>
        <w:t xml:space="preserve"> apņēmies </w:t>
      </w:r>
      <w:r w:rsidRPr="0002508C">
        <w:rPr>
          <w:rFonts w:cs="Times New Roman"/>
          <w:szCs w:val="24"/>
          <w:lang w:val="lv-LV"/>
        </w:rPr>
        <w:t>veikt arī krāvēja – ekspeditora darbu.</w:t>
      </w:r>
    </w:p>
    <w:p w:rsidR="0002508C" w:rsidRPr="0002508C" w:rsidRDefault="0002508C" w:rsidP="0026229D">
      <w:pPr>
        <w:autoSpaceDE w:val="0"/>
        <w:autoSpaceDN w:val="0"/>
        <w:adjustRightInd w:val="0"/>
        <w:spacing w:after="0" w:line="276" w:lineRule="auto"/>
        <w:ind w:firstLine="567"/>
        <w:jc w:val="both"/>
        <w:rPr>
          <w:rFonts w:cs="Times New Roman"/>
          <w:szCs w:val="24"/>
          <w:lang w:val="lv-LV"/>
        </w:rPr>
      </w:pPr>
      <w:r w:rsidRPr="0002508C">
        <w:rPr>
          <w:rFonts w:cs="Times New Roman"/>
          <w:szCs w:val="24"/>
          <w:lang w:val="lv-LV"/>
        </w:rPr>
        <w:t xml:space="preserve">Darba līguma 3.1.punktā un </w:t>
      </w:r>
      <w:r w:rsidR="008932D6">
        <w:rPr>
          <w:rFonts w:cs="Times New Roman"/>
          <w:szCs w:val="24"/>
          <w:lang w:val="lv-LV"/>
        </w:rPr>
        <w:t xml:space="preserve">tā </w:t>
      </w:r>
      <w:r w:rsidRPr="0002508C">
        <w:rPr>
          <w:rFonts w:cs="Times New Roman"/>
          <w:szCs w:val="24"/>
          <w:lang w:val="lv-LV"/>
        </w:rPr>
        <w:t>pielikumā Nr.1 prasītāja un atbildētājs</w:t>
      </w:r>
      <w:r w:rsidR="00F850BD">
        <w:rPr>
          <w:rFonts w:cs="Times New Roman"/>
          <w:szCs w:val="24"/>
          <w:lang w:val="lv-LV"/>
        </w:rPr>
        <w:t xml:space="preserve"> </w:t>
      </w:r>
      <w:r w:rsidRPr="0002508C">
        <w:rPr>
          <w:rFonts w:cs="Times New Roman"/>
          <w:szCs w:val="24"/>
          <w:lang w:val="lv-LV"/>
        </w:rPr>
        <w:t>vienojušies par darba samaksu 1,20</w:t>
      </w:r>
      <w:r w:rsidR="00F3125E">
        <w:rPr>
          <w:rFonts w:cs="Times New Roman"/>
          <w:szCs w:val="24"/>
          <w:lang w:val="lv-LV"/>
        </w:rPr>
        <w:t> </w:t>
      </w:r>
      <w:r w:rsidRPr="0002508C">
        <w:rPr>
          <w:rFonts w:cs="Times New Roman"/>
          <w:szCs w:val="24"/>
          <w:lang w:val="lv-LV"/>
        </w:rPr>
        <w:t>Ls jeb 1,93</w:t>
      </w:r>
      <w:r w:rsidR="00F3125E">
        <w:rPr>
          <w:rFonts w:cs="Times New Roman"/>
          <w:szCs w:val="24"/>
          <w:lang w:val="lv-LV"/>
        </w:rPr>
        <w:t> </w:t>
      </w:r>
      <w:r w:rsidRPr="0002508C">
        <w:rPr>
          <w:rFonts w:cs="Times New Roman"/>
          <w:szCs w:val="24"/>
          <w:lang w:val="lv-LV"/>
        </w:rPr>
        <w:t>EUR stundā, kurai papildus saskaņā ar darba</w:t>
      </w:r>
      <w:r w:rsidR="00F850BD">
        <w:rPr>
          <w:rFonts w:cs="Times New Roman"/>
          <w:szCs w:val="24"/>
          <w:lang w:val="lv-LV"/>
        </w:rPr>
        <w:t xml:space="preserve"> </w:t>
      </w:r>
      <w:r w:rsidRPr="0002508C">
        <w:rPr>
          <w:rFonts w:cs="Times New Roman"/>
          <w:szCs w:val="24"/>
          <w:lang w:val="lv-LV"/>
        </w:rPr>
        <w:t>līguma 3.2.punktu atbildētājam par darba pienākumu izpildi maksātas piemaksas.</w:t>
      </w:r>
    </w:p>
    <w:p w:rsidR="0002508C" w:rsidRPr="0002508C" w:rsidRDefault="00F850BD"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Atbildētājam d</w:t>
      </w:r>
      <w:r w:rsidR="00E23053">
        <w:rPr>
          <w:rFonts w:cs="Times New Roman"/>
          <w:szCs w:val="24"/>
          <w:lang w:val="lv-LV"/>
        </w:rPr>
        <w:t>arba līgumā</w:t>
      </w:r>
      <w:r w:rsidR="0002508C" w:rsidRPr="0002508C">
        <w:rPr>
          <w:rFonts w:cs="Times New Roman"/>
          <w:szCs w:val="24"/>
          <w:lang w:val="lv-LV"/>
        </w:rPr>
        <w:t xml:space="preserve"> noteikts summētais dar</w:t>
      </w:r>
      <w:r>
        <w:rPr>
          <w:rFonts w:cs="Times New Roman"/>
          <w:szCs w:val="24"/>
          <w:lang w:val="lv-LV"/>
        </w:rPr>
        <w:t xml:space="preserve">ba laiks ar īpašiem noteikumiem, viņš </w:t>
      </w:r>
      <w:r w:rsidR="0002508C" w:rsidRPr="0002508C">
        <w:rPr>
          <w:rFonts w:cs="Times New Roman"/>
          <w:szCs w:val="24"/>
          <w:lang w:val="lv-LV"/>
        </w:rPr>
        <w:t>iepazīstināts ar autovadītāja amata instrukciju un papildus noslēgts līgums par</w:t>
      </w:r>
      <w:r>
        <w:rPr>
          <w:rFonts w:cs="Times New Roman"/>
          <w:szCs w:val="24"/>
          <w:lang w:val="lv-LV"/>
        </w:rPr>
        <w:t xml:space="preserve"> </w:t>
      </w:r>
      <w:r w:rsidR="0002508C" w:rsidRPr="0002508C">
        <w:rPr>
          <w:rFonts w:cs="Times New Roman"/>
          <w:szCs w:val="24"/>
          <w:lang w:val="lv-LV"/>
        </w:rPr>
        <w:t>atbildētāja materiālo atbildību.</w:t>
      </w:r>
    </w:p>
    <w:p w:rsidR="0002508C" w:rsidRPr="0002508C" w:rsidRDefault="00F850BD"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A</w:t>
      </w:r>
      <w:r w:rsidR="0002508C" w:rsidRPr="0002508C">
        <w:rPr>
          <w:rFonts w:cs="Times New Roman"/>
          <w:szCs w:val="24"/>
          <w:lang w:val="lv-LV"/>
        </w:rPr>
        <w:t>tbildētājs ir izturējis</w:t>
      </w:r>
      <w:r w:rsidR="00E23053">
        <w:rPr>
          <w:rFonts w:cs="Times New Roman"/>
          <w:szCs w:val="24"/>
          <w:lang w:val="lv-LV"/>
        </w:rPr>
        <w:t xml:space="preserve"> darba līgumā </w:t>
      </w:r>
      <w:r>
        <w:rPr>
          <w:rFonts w:cs="Times New Roman"/>
          <w:szCs w:val="24"/>
          <w:lang w:val="lv-LV"/>
        </w:rPr>
        <w:t>noteikto trīs mēnešu pārbaudes laiku</w:t>
      </w:r>
      <w:r w:rsidR="0002508C" w:rsidRPr="0002508C">
        <w:rPr>
          <w:rFonts w:cs="Times New Roman"/>
          <w:szCs w:val="24"/>
          <w:lang w:val="lv-LV"/>
        </w:rPr>
        <w:t>, tādējādi būdams pilnībā iepazinies ar visa veicamā darba, tā laika uzskaites</w:t>
      </w:r>
      <w:r>
        <w:rPr>
          <w:rFonts w:cs="Times New Roman"/>
          <w:szCs w:val="24"/>
          <w:lang w:val="lv-LV"/>
        </w:rPr>
        <w:t xml:space="preserve"> </w:t>
      </w:r>
      <w:r w:rsidR="0002508C" w:rsidRPr="0002508C">
        <w:rPr>
          <w:rFonts w:cs="Times New Roman"/>
          <w:szCs w:val="24"/>
          <w:lang w:val="lv-LV"/>
        </w:rPr>
        <w:t>un atalgojuma</w:t>
      </w:r>
      <w:r w:rsidR="00FC6635">
        <w:rPr>
          <w:rFonts w:cs="Times New Roman"/>
          <w:szCs w:val="24"/>
          <w:lang w:val="lv-LV"/>
        </w:rPr>
        <w:t xml:space="preserve"> izmaksas specifiku, pret kuru viņam</w:t>
      </w:r>
      <w:r w:rsidR="0002508C" w:rsidRPr="0002508C">
        <w:rPr>
          <w:rFonts w:cs="Times New Roman"/>
          <w:szCs w:val="24"/>
          <w:lang w:val="lv-LV"/>
        </w:rPr>
        <w:t xml:space="preserve"> nebija iebildumu.</w:t>
      </w:r>
      <w:r w:rsidR="00FC6635">
        <w:rPr>
          <w:rFonts w:cs="Times New Roman"/>
          <w:szCs w:val="24"/>
          <w:lang w:val="lv-LV"/>
        </w:rPr>
        <w:t xml:space="preserve"> </w:t>
      </w:r>
      <w:r w:rsidR="0002508C" w:rsidRPr="0002508C">
        <w:rPr>
          <w:rFonts w:cs="Times New Roman"/>
          <w:szCs w:val="24"/>
          <w:lang w:val="lv-LV"/>
        </w:rPr>
        <w:t>Atbil</w:t>
      </w:r>
      <w:r w:rsidR="00FC6635">
        <w:rPr>
          <w:rFonts w:cs="Times New Roman"/>
          <w:szCs w:val="24"/>
          <w:lang w:val="lv-LV"/>
        </w:rPr>
        <w:t>dētājam</w:t>
      </w:r>
      <w:r w:rsidR="0002508C" w:rsidRPr="0002508C">
        <w:rPr>
          <w:rFonts w:cs="Times New Roman"/>
          <w:szCs w:val="24"/>
          <w:lang w:val="lv-LV"/>
        </w:rPr>
        <w:t xml:space="preserve"> apmaksāts kopējais laiks, ko </w:t>
      </w:r>
      <w:r w:rsidR="00FC6635">
        <w:rPr>
          <w:rFonts w:cs="Times New Roman"/>
          <w:szCs w:val="24"/>
          <w:lang w:val="lv-LV"/>
        </w:rPr>
        <w:t>viņš</w:t>
      </w:r>
      <w:r w:rsidR="0002508C" w:rsidRPr="0002508C">
        <w:rPr>
          <w:rFonts w:cs="Times New Roman"/>
          <w:szCs w:val="24"/>
          <w:lang w:val="lv-LV"/>
        </w:rPr>
        <w:t xml:space="preserve"> pavadījis</w:t>
      </w:r>
      <w:r w:rsidR="008932D6">
        <w:rPr>
          <w:rFonts w:cs="Times New Roman"/>
          <w:szCs w:val="24"/>
          <w:lang w:val="lv-LV"/>
        </w:rPr>
        <w:t xml:space="preserve"> veicot</w:t>
      </w:r>
      <w:r w:rsidR="0002508C" w:rsidRPr="0002508C">
        <w:rPr>
          <w:rFonts w:cs="Times New Roman"/>
          <w:szCs w:val="24"/>
          <w:lang w:val="lv-LV"/>
        </w:rPr>
        <w:t xml:space="preserve"> darba </w:t>
      </w:r>
      <w:r w:rsidR="008932D6">
        <w:rPr>
          <w:rFonts w:cs="Times New Roman"/>
          <w:szCs w:val="24"/>
          <w:lang w:val="lv-LV"/>
        </w:rPr>
        <w:t>pienākumus</w:t>
      </w:r>
      <w:r w:rsidR="0002508C" w:rsidRPr="0002508C">
        <w:rPr>
          <w:rFonts w:cs="Times New Roman"/>
          <w:szCs w:val="24"/>
          <w:lang w:val="lv-LV"/>
        </w:rPr>
        <w:t>. Darba laika</w:t>
      </w:r>
      <w:r w:rsidR="00FC6635">
        <w:rPr>
          <w:rFonts w:cs="Times New Roman"/>
          <w:szCs w:val="24"/>
          <w:lang w:val="lv-LV"/>
        </w:rPr>
        <w:t xml:space="preserve"> </w:t>
      </w:r>
      <w:r w:rsidR="0002508C" w:rsidRPr="0002508C">
        <w:rPr>
          <w:rFonts w:cs="Times New Roman"/>
          <w:szCs w:val="24"/>
          <w:lang w:val="lv-LV"/>
        </w:rPr>
        <w:t>uzskaiti veda pats atbildētājs, pēc darba pabeigšanas iesniedza prasītājai pārskatus</w:t>
      </w:r>
      <w:r>
        <w:rPr>
          <w:rFonts w:cs="Times New Roman"/>
          <w:szCs w:val="24"/>
          <w:lang w:val="lv-LV"/>
        </w:rPr>
        <w:t xml:space="preserve">. </w:t>
      </w:r>
      <w:r w:rsidR="0002508C" w:rsidRPr="0002508C">
        <w:rPr>
          <w:rFonts w:cs="Times New Roman"/>
          <w:szCs w:val="24"/>
          <w:lang w:val="lv-LV"/>
        </w:rPr>
        <w:t xml:space="preserve">Prasītāja darba laiku uzskaitījusi atbilstoši Darba likuma </w:t>
      </w:r>
      <w:proofErr w:type="gramStart"/>
      <w:r w:rsidR="0002508C" w:rsidRPr="0002508C">
        <w:rPr>
          <w:rFonts w:cs="Times New Roman"/>
          <w:szCs w:val="24"/>
          <w:lang w:val="lv-LV"/>
        </w:rPr>
        <w:t>137.panta</w:t>
      </w:r>
      <w:proofErr w:type="gramEnd"/>
      <w:r w:rsidR="0002508C" w:rsidRPr="0002508C">
        <w:rPr>
          <w:rFonts w:cs="Times New Roman"/>
          <w:szCs w:val="24"/>
          <w:lang w:val="lv-LV"/>
        </w:rPr>
        <w:t xml:space="preserve"> pirmajai daļai, precīzi</w:t>
      </w:r>
      <w:r>
        <w:rPr>
          <w:rFonts w:cs="Times New Roman"/>
          <w:szCs w:val="24"/>
          <w:lang w:val="lv-LV"/>
        </w:rPr>
        <w:t xml:space="preserve"> </w:t>
      </w:r>
      <w:r w:rsidR="0002508C" w:rsidRPr="0002508C">
        <w:rPr>
          <w:rFonts w:cs="Times New Roman"/>
          <w:szCs w:val="24"/>
          <w:lang w:val="lv-LV"/>
        </w:rPr>
        <w:t>uzskaitot stundas kopumā, kā arī atsevišķi virsstundas, darbu nakts laikā, svētku dienās nostrādātās</w:t>
      </w:r>
      <w:r>
        <w:rPr>
          <w:rFonts w:cs="Times New Roman"/>
          <w:szCs w:val="24"/>
          <w:lang w:val="lv-LV"/>
        </w:rPr>
        <w:t xml:space="preserve"> </w:t>
      </w:r>
      <w:r w:rsidR="0002508C" w:rsidRPr="0002508C">
        <w:rPr>
          <w:rFonts w:cs="Times New Roman"/>
          <w:szCs w:val="24"/>
          <w:lang w:val="lv-LV"/>
        </w:rPr>
        <w:t>stundas.</w:t>
      </w:r>
    </w:p>
    <w:p w:rsidR="0002508C" w:rsidRPr="0002508C" w:rsidRDefault="0002508C" w:rsidP="0026229D">
      <w:pPr>
        <w:autoSpaceDE w:val="0"/>
        <w:autoSpaceDN w:val="0"/>
        <w:adjustRightInd w:val="0"/>
        <w:spacing w:after="0" w:line="276" w:lineRule="auto"/>
        <w:ind w:firstLine="567"/>
        <w:jc w:val="both"/>
        <w:rPr>
          <w:rFonts w:cs="Times New Roman"/>
          <w:szCs w:val="24"/>
          <w:lang w:val="lv-LV"/>
        </w:rPr>
      </w:pPr>
      <w:r w:rsidRPr="0002508C">
        <w:rPr>
          <w:rFonts w:cs="Times New Roman"/>
          <w:szCs w:val="24"/>
          <w:lang w:val="lv-LV"/>
        </w:rPr>
        <w:t>Līdz ar to nav pamatots atbildētāja uzskats, ka viņš nav zinājis darba laika uzskaites īpatnības</w:t>
      </w:r>
      <w:r w:rsidR="00F850BD">
        <w:rPr>
          <w:rFonts w:cs="Times New Roman"/>
          <w:szCs w:val="24"/>
          <w:lang w:val="lv-LV"/>
        </w:rPr>
        <w:t xml:space="preserve"> </w:t>
      </w:r>
      <w:r w:rsidRPr="0002508C">
        <w:rPr>
          <w:rFonts w:cs="Times New Roman"/>
          <w:szCs w:val="24"/>
          <w:lang w:val="lv-LV"/>
        </w:rPr>
        <w:t>uzņēmumā.</w:t>
      </w:r>
    </w:p>
    <w:p w:rsidR="0002508C" w:rsidRPr="0002508C" w:rsidRDefault="0002508C" w:rsidP="0026229D">
      <w:pPr>
        <w:autoSpaceDE w:val="0"/>
        <w:autoSpaceDN w:val="0"/>
        <w:adjustRightInd w:val="0"/>
        <w:spacing w:after="0" w:line="276" w:lineRule="auto"/>
        <w:ind w:firstLine="567"/>
        <w:jc w:val="both"/>
        <w:rPr>
          <w:rFonts w:cs="Times New Roman"/>
          <w:szCs w:val="24"/>
          <w:lang w:val="lv-LV"/>
        </w:rPr>
      </w:pPr>
      <w:r w:rsidRPr="0002508C">
        <w:rPr>
          <w:rFonts w:cs="Times New Roman"/>
          <w:szCs w:val="24"/>
          <w:lang w:val="lv-LV"/>
        </w:rPr>
        <w:t xml:space="preserve">Atbildētājs no </w:t>
      </w:r>
      <w:proofErr w:type="gramStart"/>
      <w:r w:rsidRPr="0002508C">
        <w:rPr>
          <w:rFonts w:cs="Times New Roman"/>
          <w:szCs w:val="24"/>
          <w:lang w:val="lv-LV"/>
        </w:rPr>
        <w:t>2014.gada</w:t>
      </w:r>
      <w:proofErr w:type="gramEnd"/>
      <w:r w:rsidRPr="0002508C">
        <w:rPr>
          <w:rFonts w:cs="Times New Roman"/>
          <w:szCs w:val="24"/>
          <w:lang w:val="lv-LV"/>
        </w:rPr>
        <w:t xml:space="preserve"> 29.jūlija bez attaisnojoša iemesla neieradās darbā un neveica darba</w:t>
      </w:r>
      <w:r w:rsidR="00F850BD">
        <w:rPr>
          <w:rFonts w:cs="Times New Roman"/>
          <w:szCs w:val="24"/>
          <w:lang w:val="lv-LV"/>
        </w:rPr>
        <w:t xml:space="preserve"> </w:t>
      </w:r>
      <w:r w:rsidRPr="0002508C">
        <w:rPr>
          <w:rFonts w:cs="Times New Roman"/>
          <w:szCs w:val="24"/>
          <w:lang w:val="lv-LV"/>
        </w:rPr>
        <w:t>līgumā noteiktos pienākumus.</w:t>
      </w:r>
    </w:p>
    <w:p w:rsidR="0002508C" w:rsidRPr="0002508C" w:rsidRDefault="00F850BD"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Viņa apgalvojums, ka </w:t>
      </w:r>
      <w:r w:rsidR="0002508C" w:rsidRPr="0002508C">
        <w:rPr>
          <w:rFonts w:cs="Times New Roman"/>
          <w:szCs w:val="24"/>
          <w:lang w:val="lv-LV"/>
        </w:rPr>
        <w:t>atsakās veikt darbu, jo netiek maksāts par papildu darba</w:t>
      </w:r>
      <w:r>
        <w:rPr>
          <w:rFonts w:cs="Times New Roman"/>
          <w:szCs w:val="24"/>
          <w:lang w:val="lv-LV"/>
        </w:rPr>
        <w:t xml:space="preserve"> </w:t>
      </w:r>
      <w:r w:rsidR="0002508C" w:rsidRPr="0002508C">
        <w:rPr>
          <w:rFonts w:cs="Times New Roman"/>
          <w:szCs w:val="24"/>
          <w:lang w:val="lv-LV"/>
        </w:rPr>
        <w:t>veikšanu, ir acīmredzami nepamatots</w:t>
      </w:r>
      <w:r>
        <w:rPr>
          <w:rFonts w:cs="Times New Roman"/>
          <w:szCs w:val="24"/>
          <w:lang w:val="lv-LV"/>
        </w:rPr>
        <w:t xml:space="preserve"> un </w:t>
      </w:r>
      <w:r w:rsidR="0002508C" w:rsidRPr="0002508C">
        <w:rPr>
          <w:rFonts w:cs="Times New Roman"/>
          <w:szCs w:val="24"/>
          <w:lang w:val="lv-LV"/>
        </w:rPr>
        <w:t>pretrunā arī Darba likuma</w:t>
      </w:r>
      <w:r>
        <w:rPr>
          <w:rFonts w:cs="Times New Roman"/>
          <w:szCs w:val="24"/>
          <w:lang w:val="lv-LV"/>
        </w:rPr>
        <w:t xml:space="preserve"> </w:t>
      </w:r>
      <w:proofErr w:type="gramStart"/>
      <w:r>
        <w:rPr>
          <w:rFonts w:cs="Times New Roman"/>
          <w:szCs w:val="24"/>
          <w:lang w:val="lv-LV"/>
        </w:rPr>
        <w:t>3.pantam</w:t>
      </w:r>
      <w:proofErr w:type="gramEnd"/>
      <w:r>
        <w:rPr>
          <w:rFonts w:cs="Times New Roman"/>
          <w:szCs w:val="24"/>
          <w:lang w:val="lv-LV"/>
        </w:rPr>
        <w:t>, 28.panta otrajai daļai un Civillikuma 1587.pantam</w:t>
      </w:r>
      <w:r w:rsidR="0002508C" w:rsidRPr="0002508C">
        <w:rPr>
          <w:rFonts w:cs="Times New Roman"/>
          <w:szCs w:val="24"/>
          <w:lang w:val="lv-LV"/>
        </w:rPr>
        <w:t>.</w:t>
      </w:r>
    </w:p>
    <w:p w:rsidR="00037BBF" w:rsidRDefault="00037BBF"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FC6635">
        <w:rPr>
          <w:rFonts w:cs="Times New Roman"/>
          <w:szCs w:val="24"/>
          <w:lang w:val="lv-LV"/>
        </w:rPr>
        <w:t>2.3</w:t>
      </w:r>
      <w:r>
        <w:rPr>
          <w:rFonts w:cs="Times New Roman"/>
          <w:szCs w:val="24"/>
          <w:lang w:val="lv-LV"/>
        </w:rPr>
        <w:t xml:space="preserve">] </w:t>
      </w:r>
      <w:r w:rsidR="0002508C" w:rsidRPr="0002508C">
        <w:rPr>
          <w:rFonts w:cs="Times New Roman"/>
          <w:szCs w:val="24"/>
          <w:lang w:val="lv-LV"/>
        </w:rPr>
        <w:t>Valsts darba inspekcija vei</w:t>
      </w:r>
      <w:r w:rsidR="00E23053">
        <w:rPr>
          <w:rFonts w:cs="Times New Roman"/>
          <w:szCs w:val="24"/>
          <w:lang w:val="lv-LV"/>
        </w:rPr>
        <w:t>ca</w:t>
      </w:r>
      <w:r w:rsidR="0002508C" w:rsidRPr="0002508C">
        <w:rPr>
          <w:rFonts w:cs="Times New Roman"/>
          <w:szCs w:val="24"/>
          <w:lang w:val="lv-LV"/>
        </w:rPr>
        <w:t xml:space="preserve"> pārbaudi par darba tiesisko attiecību regulējošo</w:t>
      </w:r>
      <w:r>
        <w:rPr>
          <w:rFonts w:cs="Times New Roman"/>
          <w:szCs w:val="24"/>
          <w:lang w:val="lv-LV"/>
        </w:rPr>
        <w:t xml:space="preserve"> </w:t>
      </w:r>
      <w:r w:rsidR="0002508C" w:rsidRPr="0002508C">
        <w:rPr>
          <w:rFonts w:cs="Times New Roman"/>
          <w:szCs w:val="24"/>
          <w:lang w:val="lv-LV"/>
        </w:rPr>
        <w:t>norm</w:t>
      </w:r>
      <w:r w:rsidR="00E23053">
        <w:rPr>
          <w:rFonts w:cs="Times New Roman"/>
          <w:szCs w:val="24"/>
          <w:lang w:val="lv-LV"/>
        </w:rPr>
        <w:t>atīvo aktu ievērošanu</w:t>
      </w:r>
      <w:r w:rsidR="008932D6">
        <w:rPr>
          <w:rFonts w:cs="Times New Roman"/>
          <w:szCs w:val="24"/>
          <w:lang w:val="lv-LV"/>
        </w:rPr>
        <w:t xml:space="preserve"> SIA „</w:t>
      </w:r>
      <w:r w:rsidR="00D8132C">
        <w:rPr>
          <w:rFonts w:eastAsia="Times New Roman" w:cs="Times New Roman"/>
          <w:szCs w:val="24"/>
          <w:lang w:val="lv-LV"/>
        </w:rPr>
        <w:t>AKATRANS</w:t>
      </w:r>
      <w:r w:rsidR="008932D6">
        <w:rPr>
          <w:rFonts w:cs="Times New Roman"/>
          <w:szCs w:val="24"/>
          <w:lang w:val="lv-LV"/>
        </w:rPr>
        <w:t>”</w:t>
      </w:r>
      <w:r w:rsidR="00E23053">
        <w:rPr>
          <w:rFonts w:cs="Times New Roman"/>
          <w:szCs w:val="24"/>
          <w:lang w:val="lv-LV"/>
        </w:rPr>
        <w:t xml:space="preserve"> par laiku </w:t>
      </w:r>
      <w:r w:rsidR="0002508C" w:rsidRPr="0002508C">
        <w:rPr>
          <w:rFonts w:cs="Times New Roman"/>
          <w:szCs w:val="24"/>
          <w:lang w:val="lv-LV"/>
        </w:rPr>
        <w:t xml:space="preserve">no </w:t>
      </w:r>
      <w:proofErr w:type="gramStart"/>
      <w:r w:rsidR="0002508C" w:rsidRPr="0002508C">
        <w:rPr>
          <w:rFonts w:cs="Times New Roman"/>
          <w:szCs w:val="24"/>
          <w:lang w:val="lv-LV"/>
        </w:rPr>
        <w:t>2015.gada</w:t>
      </w:r>
      <w:proofErr w:type="gramEnd"/>
      <w:r w:rsidR="0002508C" w:rsidRPr="0002508C">
        <w:rPr>
          <w:rFonts w:cs="Times New Roman"/>
          <w:szCs w:val="24"/>
          <w:lang w:val="lv-LV"/>
        </w:rPr>
        <w:t xml:space="preserve"> janvāra līdz 2016.gada janvārim, un</w:t>
      </w:r>
      <w:r>
        <w:rPr>
          <w:rFonts w:cs="Times New Roman"/>
          <w:szCs w:val="24"/>
          <w:lang w:val="lv-LV"/>
        </w:rPr>
        <w:t xml:space="preserve"> </w:t>
      </w:r>
      <w:r w:rsidR="0002508C" w:rsidRPr="0002508C">
        <w:rPr>
          <w:rFonts w:cs="Times New Roman"/>
          <w:szCs w:val="24"/>
          <w:lang w:val="lv-LV"/>
        </w:rPr>
        <w:t>2016.gada 22.februārī pieņēma lēmumu par lietvedības izbeigšanu</w:t>
      </w:r>
      <w:r>
        <w:rPr>
          <w:rFonts w:cs="Times New Roman"/>
          <w:szCs w:val="24"/>
          <w:lang w:val="lv-LV"/>
        </w:rPr>
        <w:t xml:space="preserve"> </w:t>
      </w:r>
      <w:r w:rsidR="0002508C" w:rsidRPr="0002508C">
        <w:rPr>
          <w:rFonts w:cs="Times New Roman"/>
          <w:szCs w:val="24"/>
          <w:lang w:val="lv-LV"/>
        </w:rPr>
        <w:t>administratīvā pārkāpuma lietā, jo netika konstatēti attaisnojoši apstākļi, kādēļ atbildētājs neveic</w:t>
      </w:r>
      <w:r>
        <w:rPr>
          <w:rFonts w:cs="Times New Roman"/>
          <w:szCs w:val="24"/>
          <w:lang w:val="lv-LV"/>
        </w:rPr>
        <w:t xml:space="preserve"> </w:t>
      </w:r>
      <w:r w:rsidR="0002508C" w:rsidRPr="0002508C">
        <w:rPr>
          <w:rFonts w:cs="Times New Roman"/>
          <w:szCs w:val="24"/>
          <w:lang w:val="lv-LV"/>
        </w:rPr>
        <w:t xml:space="preserve">darbu. </w:t>
      </w:r>
    </w:p>
    <w:p w:rsidR="0002508C" w:rsidRPr="0002508C" w:rsidRDefault="0002508C" w:rsidP="0026229D">
      <w:pPr>
        <w:autoSpaceDE w:val="0"/>
        <w:autoSpaceDN w:val="0"/>
        <w:adjustRightInd w:val="0"/>
        <w:spacing w:after="0" w:line="276" w:lineRule="auto"/>
        <w:ind w:firstLine="567"/>
        <w:jc w:val="both"/>
        <w:rPr>
          <w:rFonts w:cs="Times New Roman"/>
          <w:szCs w:val="24"/>
          <w:lang w:val="lv-LV"/>
        </w:rPr>
      </w:pPr>
      <w:r w:rsidRPr="0002508C">
        <w:rPr>
          <w:rFonts w:cs="Times New Roman"/>
          <w:szCs w:val="24"/>
          <w:lang w:val="lv-LV"/>
        </w:rPr>
        <w:t>Līdz ar to nav nekāda tiesiska pamata atbildētāja uzskatam, ka viņam ir izveidojusies darba</w:t>
      </w:r>
      <w:r w:rsidR="00037BBF">
        <w:rPr>
          <w:rFonts w:cs="Times New Roman"/>
          <w:szCs w:val="24"/>
          <w:lang w:val="lv-LV"/>
        </w:rPr>
        <w:t xml:space="preserve"> </w:t>
      </w:r>
      <w:r w:rsidRPr="0002508C">
        <w:rPr>
          <w:rFonts w:cs="Times New Roman"/>
          <w:szCs w:val="24"/>
          <w:lang w:val="lv-LV"/>
        </w:rPr>
        <w:t>dīkstāve prasītājas vainas dēļ.</w:t>
      </w:r>
    </w:p>
    <w:p w:rsidR="0002508C" w:rsidRPr="0002508C" w:rsidRDefault="0002508C" w:rsidP="0026229D">
      <w:pPr>
        <w:autoSpaceDE w:val="0"/>
        <w:autoSpaceDN w:val="0"/>
        <w:adjustRightInd w:val="0"/>
        <w:spacing w:after="0" w:line="276" w:lineRule="auto"/>
        <w:ind w:firstLine="567"/>
        <w:jc w:val="both"/>
        <w:rPr>
          <w:rFonts w:cs="Times New Roman"/>
          <w:szCs w:val="24"/>
          <w:lang w:val="lv-LV"/>
        </w:rPr>
      </w:pPr>
      <w:r w:rsidRPr="0002508C">
        <w:rPr>
          <w:rFonts w:cs="Times New Roman"/>
          <w:szCs w:val="24"/>
          <w:lang w:val="lv-LV"/>
        </w:rPr>
        <w:t>Valsts darba inspekcija pārbaudīja arī prasītājas darba laika uzskaiti, darba samaksas</w:t>
      </w:r>
      <w:r w:rsidR="00037BBF">
        <w:rPr>
          <w:rFonts w:cs="Times New Roman"/>
          <w:szCs w:val="24"/>
          <w:lang w:val="lv-LV"/>
        </w:rPr>
        <w:t xml:space="preserve"> </w:t>
      </w:r>
      <w:r w:rsidRPr="0002508C">
        <w:rPr>
          <w:rFonts w:cs="Times New Roman"/>
          <w:szCs w:val="24"/>
          <w:lang w:val="lv-LV"/>
        </w:rPr>
        <w:t>aprēķina un darba samaksas izmaksu apliecinošos dokumentus atbi</w:t>
      </w:r>
      <w:r w:rsidR="00037BBF">
        <w:rPr>
          <w:rFonts w:cs="Times New Roman"/>
          <w:szCs w:val="24"/>
          <w:lang w:val="lv-LV"/>
        </w:rPr>
        <w:t>ldētājam iepriekš minētajā laik</w:t>
      </w:r>
      <w:r w:rsidRPr="0002508C">
        <w:rPr>
          <w:rFonts w:cs="Times New Roman"/>
          <w:szCs w:val="24"/>
          <w:lang w:val="lv-LV"/>
        </w:rPr>
        <w:t>ā. Tika konstatēts, ka atbildētājam katru mēnesi uzskaitītas 0 nostrādātās stundas, ik mēnesi</w:t>
      </w:r>
    </w:p>
    <w:p w:rsidR="0002508C" w:rsidRPr="0002508C" w:rsidRDefault="0002508C" w:rsidP="0026229D">
      <w:pPr>
        <w:autoSpaceDE w:val="0"/>
        <w:autoSpaceDN w:val="0"/>
        <w:adjustRightInd w:val="0"/>
        <w:spacing w:after="0" w:line="276" w:lineRule="auto"/>
        <w:jc w:val="both"/>
        <w:rPr>
          <w:rFonts w:cs="Times New Roman"/>
          <w:szCs w:val="24"/>
          <w:lang w:val="lv-LV"/>
        </w:rPr>
      </w:pPr>
      <w:r w:rsidRPr="0002508C">
        <w:rPr>
          <w:rFonts w:cs="Times New Roman"/>
          <w:szCs w:val="24"/>
          <w:lang w:val="lv-LV"/>
        </w:rPr>
        <w:t>sastādīti akti par atbildētāja neierašanos darbā, kuri nav apstrīdēti, un kas apliecina, ka atbildētājs</w:t>
      </w:r>
      <w:r w:rsidR="00037BBF">
        <w:rPr>
          <w:rFonts w:cs="Times New Roman"/>
          <w:szCs w:val="24"/>
          <w:lang w:val="lv-LV"/>
        </w:rPr>
        <w:t xml:space="preserve"> </w:t>
      </w:r>
      <w:r w:rsidRPr="0002508C">
        <w:rPr>
          <w:rFonts w:cs="Times New Roman"/>
          <w:szCs w:val="24"/>
          <w:lang w:val="lv-LV"/>
        </w:rPr>
        <w:t xml:space="preserve">ilgstoši (no </w:t>
      </w:r>
      <w:proofErr w:type="gramStart"/>
      <w:r w:rsidRPr="0002508C">
        <w:rPr>
          <w:rFonts w:cs="Times New Roman"/>
          <w:szCs w:val="24"/>
          <w:lang w:val="lv-LV"/>
        </w:rPr>
        <w:t>2014.gada</w:t>
      </w:r>
      <w:proofErr w:type="gramEnd"/>
      <w:r w:rsidRPr="0002508C">
        <w:rPr>
          <w:rFonts w:cs="Times New Roman"/>
          <w:szCs w:val="24"/>
          <w:lang w:val="lv-LV"/>
        </w:rPr>
        <w:t xml:space="preserve"> 29.jūlija līdz 2016.gada 12.jūlijam, kad iesniegts uzteikums) </w:t>
      </w:r>
      <w:r w:rsidR="00037BBF">
        <w:rPr>
          <w:rFonts w:cs="Times New Roman"/>
          <w:szCs w:val="24"/>
          <w:lang w:val="lv-LV"/>
        </w:rPr>
        <w:t>u</w:t>
      </w:r>
      <w:r w:rsidRPr="0002508C">
        <w:rPr>
          <w:rFonts w:cs="Times New Roman"/>
          <w:szCs w:val="24"/>
          <w:lang w:val="lv-LV"/>
        </w:rPr>
        <w:t>n bez</w:t>
      </w:r>
      <w:r w:rsidR="00037BBF">
        <w:rPr>
          <w:rFonts w:cs="Times New Roman"/>
          <w:szCs w:val="24"/>
          <w:lang w:val="lv-LV"/>
        </w:rPr>
        <w:t xml:space="preserve"> </w:t>
      </w:r>
      <w:r w:rsidRPr="0002508C">
        <w:rPr>
          <w:rFonts w:cs="Times New Roman"/>
          <w:szCs w:val="24"/>
          <w:lang w:val="lv-LV"/>
        </w:rPr>
        <w:t>attaisnojoša iemesla rupji pārkāpj ar darba līgumu uzņemtās saistības un darba dīkstāve radusies</w:t>
      </w:r>
      <w:r w:rsidR="00037BBF">
        <w:rPr>
          <w:rFonts w:cs="Times New Roman"/>
          <w:szCs w:val="24"/>
          <w:lang w:val="lv-LV"/>
        </w:rPr>
        <w:t xml:space="preserve"> </w:t>
      </w:r>
      <w:r w:rsidRPr="0002508C">
        <w:rPr>
          <w:rFonts w:cs="Times New Roman"/>
          <w:szCs w:val="24"/>
          <w:lang w:val="lv-LV"/>
        </w:rPr>
        <w:t>atbildētāja vainas pēc, par ko viņam nepienākas nekāda atlīdzība.</w:t>
      </w:r>
    </w:p>
    <w:p w:rsidR="0002508C" w:rsidRPr="0002508C" w:rsidRDefault="00037BBF"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E23053">
        <w:rPr>
          <w:rFonts w:cs="Times New Roman"/>
          <w:szCs w:val="24"/>
          <w:lang w:val="lv-LV"/>
        </w:rPr>
        <w:t>2.</w:t>
      </w:r>
      <w:r w:rsidR="00FC6635">
        <w:rPr>
          <w:rFonts w:cs="Times New Roman"/>
          <w:szCs w:val="24"/>
          <w:lang w:val="lv-LV"/>
        </w:rPr>
        <w:t>4</w:t>
      </w:r>
      <w:r>
        <w:rPr>
          <w:rFonts w:cs="Times New Roman"/>
          <w:szCs w:val="24"/>
          <w:lang w:val="lv-LV"/>
        </w:rPr>
        <w:t xml:space="preserve">] </w:t>
      </w:r>
      <w:r w:rsidR="0002508C" w:rsidRPr="0002508C">
        <w:rPr>
          <w:rFonts w:cs="Times New Roman"/>
          <w:szCs w:val="24"/>
          <w:lang w:val="lv-LV"/>
        </w:rPr>
        <w:t>Atbildētājs acīmredzami nevēlas turpināt darba tiesiskās attiecības. Kā redzams no tiesu</w:t>
      </w:r>
      <w:r>
        <w:rPr>
          <w:rFonts w:cs="Times New Roman"/>
          <w:szCs w:val="24"/>
          <w:lang w:val="lv-LV"/>
        </w:rPr>
        <w:t xml:space="preserve"> </w:t>
      </w:r>
      <w:r w:rsidR="0002508C" w:rsidRPr="0002508C">
        <w:rPr>
          <w:rFonts w:cs="Times New Roman"/>
          <w:szCs w:val="24"/>
          <w:lang w:val="lv-LV"/>
        </w:rPr>
        <w:t>izpildītāja sastādītajiem aktiem par juridiska fakta fiksāciju, atbildētājs</w:t>
      </w:r>
      <w:r w:rsidR="00E23053">
        <w:rPr>
          <w:rFonts w:cs="Times New Roman"/>
          <w:szCs w:val="24"/>
          <w:lang w:val="lv-LV"/>
        </w:rPr>
        <w:t>,</w:t>
      </w:r>
      <w:r w:rsidR="0002508C" w:rsidRPr="0002508C">
        <w:rPr>
          <w:rFonts w:cs="Times New Roman"/>
          <w:szCs w:val="24"/>
          <w:lang w:val="lv-LV"/>
        </w:rPr>
        <w:t xml:space="preserve"> </w:t>
      </w:r>
      <w:r w:rsidR="00E23053">
        <w:rPr>
          <w:rFonts w:cs="Times New Roman"/>
          <w:szCs w:val="24"/>
          <w:lang w:val="lv-LV"/>
        </w:rPr>
        <w:t>aizbildinoties ar dažādiem iemesliem,</w:t>
      </w:r>
      <w:r>
        <w:rPr>
          <w:rFonts w:cs="Times New Roman"/>
          <w:szCs w:val="24"/>
          <w:lang w:val="lv-LV"/>
        </w:rPr>
        <w:t xml:space="preserve"> </w:t>
      </w:r>
      <w:r w:rsidR="0002508C" w:rsidRPr="0002508C">
        <w:rPr>
          <w:rFonts w:cs="Times New Roman"/>
          <w:szCs w:val="24"/>
          <w:lang w:val="lv-LV"/>
        </w:rPr>
        <w:t xml:space="preserve">atsakās </w:t>
      </w:r>
      <w:r w:rsidR="00E23053">
        <w:rPr>
          <w:rFonts w:cs="Times New Roman"/>
          <w:szCs w:val="24"/>
          <w:lang w:val="lv-LV"/>
        </w:rPr>
        <w:t>pildīt</w:t>
      </w:r>
      <w:r w:rsidR="0002508C" w:rsidRPr="0002508C">
        <w:rPr>
          <w:rFonts w:cs="Times New Roman"/>
          <w:szCs w:val="24"/>
          <w:lang w:val="lv-LV"/>
        </w:rPr>
        <w:t xml:space="preserve"> no tiesīgi noslēgta darba līguma izrietošās saistības.</w:t>
      </w:r>
    </w:p>
    <w:p w:rsidR="0002508C" w:rsidRPr="0002508C" w:rsidRDefault="0002508C" w:rsidP="0026229D">
      <w:pPr>
        <w:autoSpaceDE w:val="0"/>
        <w:autoSpaceDN w:val="0"/>
        <w:adjustRightInd w:val="0"/>
        <w:spacing w:after="0" w:line="276" w:lineRule="auto"/>
        <w:ind w:firstLine="567"/>
        <w:jc w:val="both"/>
        <w:rPr>
          <w:rFonts w:cs="Times New Roman"/>
          <w:szCs w:val="24"/>
          <w:lang w:val="lv-LV"/>
        </w:rPr>
      </w:pPr>
      <w:r w:rsidRPr="0002508C">
        <w:rPr>
          <w:rFonts w:cs="Times New Roman"/>
          <w:szCs w:val="24"/>
          <w:lang w:val="lv-LV"/>
        </w:rPr>
        <w:lastRenderedPageBreak/>
        <w:t>No uzteikuma pamatojuma redzams, ka atbildētājs nesaista</w:t>
      </w:r>
      <w:r w:rsidR="00037BBF">
        <w:rPr>
          <w:rFonts w:cs="Times New Roman"/>
          <w:szCs w:val="24"/>
          <w:lang w:val="lv-LV"/>
        </w:rPr>
        <w:t xml:space="preserve"> </w:t>
      </w:r>
      <w:r w:rsidRPr="0002508C">
        <w:rPr>
          <w:rFonts w:cs="Times New Roman"/>
          <w:szCs w:val="24"/>
          <w:lang w:val="lv-LV"/>
        </w:rPr>
        <w:t xml:space="preserve">savu nevēlēšanos turpināt darba tiesiskās attiecības ar Darba likuma </w:t>
      </w:r>
      <w:proofErr w:type="gramStart"/>
      <w:r w:rsidRPr="0002508C">
        <w:rPr>
          <w:rFonts w:cs="Times New Roman"/>
          <w:szCs w:val="24"/>
          <w:lang w:val="lv-LV"/>
        </w:rPr>
        <w:t>29.pantā</w:t>
      </w:r>
      <w:proofErr w:type="gramEnd"/>
      <w:r w:rsidRPr="0002508C">
        <w:rPr>
          <w:rFonts w:cs="Times New Roman"/>
          <w:szCs w:val="24"/>
          <w:lang w:val="lv-LV"/>
        </w:rPr>
        <w:t xml:space="preserve"> noteikto atšķirīgas</w:t>
      </w:r>
      <w:r w:rsidR="00E23053">
        <w:rPr>
          <w:rFonts w:cs="Times New Roman"/>
          <w:szCs w:val="24"/>
          <w:lang w:val="lv-LV"/>
        </w:rPr>
        <w:t xml:space="preserve"> </w:t>
      </w:r>
      <w:r w:rsidRPr="0002508C">
        <w:rPr>
          <w:rFonts w:cs="Times New Roman"/>
          <w:szCs w:val="24"/>
          <w:lang w:val="lv-LV"/>
        </w:rPr>
        <w:t>attieksmes ai</w:t>
      </w:r>
      <w:r w:rsidR="002F7EB3">
        <w:rPr>
          <w:rFonts w:cs="Times New Roman"/>
          <w:szCs w:val="24"/>
          <w:lang w:val="lv-LV"/>
        </w:rPr>
        <w:t xml:space="preserve">zlieguma pārkāpumu, līdz ar to </w:t>
      </w:r>
      <w:r w:rsidRPr="0002508C">
        <w:rPr>
          <w:rFonts w:cs="Times New Roman"/>
          <w:szCs w:val="24"/>
          <w:lang w:val="lv-LV"/>
        </w:rPr>
        <w:t>atbildētāj</w:t>
      </w:r>
      <w:r w:rsidR="002F7EB3">
        <w:rPr>
          <w:rFonts w:cs="Times New Roman"/>
          <w:szCs w:val="24"/>
          <w:lang w:val="lv-LV"/>
        </w:rPr>
        <w:t>am</w:t>
      </w:r>
      <w:r w:rsidRPr="0002508C">
        <w:rPr>
          <w:rFonts w:cs="Times New Roman"/>
          <w:szCs w:val="24"/>
          <w:lang w:val="lv-LV"/>
        </w:rPr>
        <w:t xml:space="preserve"> </w:t>
      </w:r>
      <w:r w:rsidR="002F7EB3">
        <w:rPr>
          <w:rFonts w:cs="Times New Roman"/>
          <w:szCs w:val="24"/>
          <w:lang w:val="lv-LV"/>
        </w:rPr>
        <w:t>jāpierāda</w:t>
      </w:r>
      <w:r w:rsidRPr="0002508C">
        <w:rPr>
          <w:rFonts w:cs="Times New Roman"/>
          <w:szCs w:val="24"/>
          <w:lang w:val="lv-LV"/>
        </w:rPr>
        <w:t xml:space="preserve"> Darba</w:t>
      </w:r>
      <w:r w:rsidR="00037BBF">
        <w:rPr>
          <w:rFonts w:cs="Times New Roman"/>
          <w:szCs w:val="24"/>
          <w:lang w:val="lv-LV"/>
        </w:rPr>
        <w:t xml:space="preserve"> </w:t>
      </w:r>
      <w:r w:rsidRPr="0002508C">
        <w:rPr>
          <w:rFonts w:cs="Times New Roman"/>
          <w:szCs w:val="24"/>
          <w:lang w:val="lv-LV"/>
        </w:rPr>
        <w:t xml:space="preserve">likuma 100.panta piektajā daļā noteiktā apstākļa </w:t>
      </w:r>
      <w:r w:rsidR="002F7EB3">
        <w:rPr>
          <w:rFonts w:cs="Times New Roman"/>
          <w:szCs w:val="24"/>
          <w:lang w:val="lv-LV"/>
        </w:rPr>
        <w:t>pastāvēšana</w:t>
      </w:r>
      <w:r w:rsidRPr="0002508C">
        <w:rPr>
          <w:rFonts w:cs="Times New Roman"/>
          <w:szCs w:val="24"/>
          <w:lang w:val="lv-LV"/>
        </w:rPr>
        <w:t>.</w:t>
      </w:r>
    </w:p>
    <w:p w:rsidR="0002508C" w:rsidRPr="0002508C" w:rsidRDefault="00E23053"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T</w:t>
      </w:r>
      <w:r w:rsidR="0002508C" w:rsidRPr="0002508C">
        <w:rPr>
          <w:rFonts w:cs="Times New Roman"/>
          <w:szCs w:val="24"/>
          <w:lang w:val="lv-LV"/>
        </w:rPr>
        <w:t xml:space="preserve">ieši atbildētājs ir vainojams pie darba </w:t>
      </w:r>
      <w:r w:rsidR="00FC6635">
        <w:rPr>
          <w:rFonts w:cs="Times New Roman"/>
          <w:szCs w:val="24"/>
          <w:lang w:val="lv-LV"/>
        </w:rPr>
        <w:t>t</w:t>
      </w:r>
      <w:r w:rsidR="002F7EB3">
        <w:rPr>
          <w:rFonts w:cs="Times New Roman"/>
          <w:szCs w:val="24"/>
          <w:lang w:val="lv-LV"/>
        </w:rPr>
        <w:t>iesisko attiecību izbeigšanas, turklāt viņš</w:t>
      </w:r>
      <w:r w:rsidR="00FC6635">
        <w:rPr>
          <w:rFonts w:cs="Times New Roman"/>
          <w:szCs w:val="24"/>
          <w:lang w:val="lv-LV"/>
        </w:rPr>
        <w:t xml:space="preserve"> </w:t>
      </w:r>
      <w:r w:rsidR="0002508C" w:rsidRPr="0002508C">
        <w:rPr>
          <w:rFonts w:cs="Times New Roman"/>
          <w:szCs w:val="24"/>
          <w:lang w:val="lv-LV"/>
        </w:rPr>
        <w:t xml:space="preserve">ļaunprātīgi izmantojis Darba likuma </w:t>
      </w:r>
      <w:proofErr w:type="gramStart"/>
      <w:r w:rsidR="0002508C" w:rsidRPr="0002508C">
        <w:rPr>
          <w:rFonts w:cs="Times New Roman"/>
          <w:szCs w:val="24"/>
          <w:lang w:val="lv-LV"/>
        </w:rPr>
        <w:t>100.panta</w:t>
      </w:r>
      <w:proofErr w:type="gramEnd"/>
      <w:r w:rsidR="0002508C" w:rsidRPr="0002508C">
        <w:rPr>
          <w:rFonts w:cs="Times New Roman"/>
          <w:szCs w:val="24"/>
          <w:lang w:val="lv-LV"/>
        </w:rPr>
        <w:t xml:space="preserve"> piektajā daļā </w:t>
      </w:r>
      <w:r w:rsidR="008932D6">
        <w:rPr>
          <w:rFonts w:cs="Times New Roman"/>
          <w:szCs w:val="24"/>
          <w:lang w:val="lv-LV"/>
        </w:rPr>
        <w:t>paredzētās</w:t>
      </w:r>
      <w:r w:rsidR="0002508C" w:rsidRPr="0002508C">
        <w:rPr>
          <w:rFonts w:cs="Times New Roman"/>
          <w:szCs w:val="24"/>
          <w:lang w:val="lv-LV"/>
        </w:rPr>
        <w:t xml:space="preserve"> tiesības un pasteidzies</w:t>
      </w:r>
      <w:r w:rsidR="00037BBF">
        <w:rPr>
          <w:rFonts w:cs="Times New Roman"/>
          <w:szCs w:val="24"/>
          <w:lang w:val="lv-LV"/>
        </w:rPr>
        <w:t xml:space="preserve"> </w:t>
      </w:r>
      <w:r w:rsidR="0002508C" w:rsidRPr="0002508C">
        <w:rPr>
          <w:rFonts w:cs="Times New Roman"/>
          <w:szCs w:val="24"/>
          <w:lang w:val="lv-LV"/>
        </w:rPr>
        <w:t>darba tiesiskās attiecības izbeigt uz viņam finansiāli labvēlīgāka pamata.</w:t>
      </w:r>
    </w:p>
    <w:p w:rsidR="0002508C" w:rsidRPr="0002508C" w:rsidRDefault="00037BBF"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w:t>
      </w:r>
      <w:r w:rsidR="00FC6635">
        <w:rPr>
          <w:rFonts w:cs="Times New Roman"/>
          <w:szCs w:val="24"/>
          <w:lang w:val="lv-LV"/>
        </w:rPr>
        <w:t>2.5</w:t>
      </w:r>
      <w:r>
        <w:rPr>
          <w:rFonts w:cs="Times New Roman"/>
          <w:szCs w:val="24"/>
          <w:lang w:val="lv-LV"/>
        </w:rPr>
        <w:t xml:space="preserve">] </w:t>
      </w:r>
      <w:r w:rsidR="0002508C" w:rsidRPr="0002508C">
        <w:rPr>
          <w:rFonts w:cs="Times New Roman"/>
          <w:szCs w:val="24"/>
          <w:lang w:val="lv-LV"/>
        </w:rPr>
        <w:t xml:space="preserve">Prasītājai, izbeidzot darba attiecības, pamatojoties uz Darba likuma </w:t>
      </w:r>
      <w:proofErr w:type="gramStart"/>
      <w:r w:rsidR="0002508C" w:rsidRPr="0002508C">
        <w:rPr>
          <w:rFonts w:cs="Times New Roman"/>
          <w:szCs w:val="24"/>
          <w:lang w:val="lv-LV"/>
        </w:rPr>
        <w:t>100.panta</w:t>
      </w:r>
      <w:proofErr w:type="gramEnd"/>
      <w:r w:rsidR="0002508C" w:rsidRPr="0002508C">
        <w:rPr>
          <w:rFonts w:cs="Times New Roman"/>
          <w:szCs w:val="24"/>
          <w:lang w:val="lv-LV"/>
        </w:rPr>
        <w:t xml:space="preserve"> pirmo daļu, nav</w:t>
      </w:r>
      <w:r>
        <w:rPr>
          <w:rFonts w:cs="Times New Roman"/>
          <w:szCs w:val="24"/>
          <w:lang w:val="lv-LV"/>
        </w:rPr>
        <w:t xml:space="preserve"> </w:t>
      </w:r>
      <w:r w:rsidR="0002508C" w:rsidRPr="0002508C">
        <w:rPr>
          <w:rFonts w:cs="Times New Roman"/>
          <w:szCs w:val="24"/>
          <w:lang w:val="lv-LV"/>
        </w:rPr>
        <w:t>pienākums izmaksāt darbiniekam atlaišanas pabalstu. Prasītāja, ņemot vērā, ka atbildētāja</w:t>
      </w:r>
      <w:r>
        <w:rPr>
          <w:rFonts w:cs="Times New Roman"/>
          <w:szCs w:val="24"/>
          <w:lang w:val="lv-LV"/>
        </w:rPr>
        <w:t xml:space="preserve"> </w:t>
      </w:r>
      <w:r w:rsidR="0002508C" w:rsidRPr="0002508C">
        <w:rPr>
          <w:rFonts w:cs="Times New Roman"/>
          <w:szCs w:val="24"/>
          <w:lang w:val="lv-LV"/>
        </w:rPr>
        <w:t>uzteikums stājas spēkā nekavējoties un ir obligāts prasītājai, izbeidzot darba attiecības, saskaņā ar</w:t>
      </w:r>
      <w:r>
        <w:rPr>
          <w:rFonts w:cs="Times New Roman"/>
          <w:szCs w:val="24"/>
          <w:lang w:val="lv-LV"/>
        </w:rPr>
        <w:t xml:space="preserve"> </w:t>
      </w:r>
      <w:r w:rsidR="0002508C" w:rsidRPr="0002508C">
        <w:rPr>
          <w:rFonts w:cs="Times New Roman"/>
          <w:szCs w:val="24"/>
          <w:lang w:val="lv-LV"/>
        </w:rPr>
        <w:t xml:space="preserve">Darba likuma </w:t>
      </w:r>
      <w:proofErr w:type="gramStart"/>
      <w:r w:rsidR="0002508C" w:rsidRPr="0002508C">
        <w:rPr>
          <w:rFonts w:cs="Times New Roman"/>
          <w:szCs w:val="24"/>
          <w:lang w:val="lv-LV"/>
        </w:rPr>
        <w:t>112.pantu</w:t>
      </w:r>
      <w:proofErr w:type="gramEnd"/>
      <w:r w:rsidR="0002508C" w:rsidRPr="0002508C">
        <w:rPr>
          <w:rFonts w:cs="Times New Roman"/>
          <w:szCs w:val="24"/>
          <w:lang w:val="lv-LV"/>
        </w:rPr>
        <w:t xml:space="preserve"> izmaksāja atbildētājam atlaišanas pabalstu viena mēneša vidējās izpeļņas</w:t>
      </w:r>
      <w:r>
        <w:rPr>
          <w:rFonts w:cs="Times New Roman"/>
          <w:szCs w:val="24"/>
          <w:lang w:val="lv-LV"/>
        </w:rPr>
        <w:t xml:space="preserve"> </w:t>
      </w:r>
      <w:r w:rsidR="0002508C" w:rsidRPr="0002508C">
        <w:rPr>
          <w:rFonts w:cs="Times New Roman"/>
          <w:szCs w:val="24"/>
          <w:lang w:val="lv-LV"/>
        </w:rPr>
        <w:t>apmērā, kas radījis prasītājai zaudējumus š</w:t>
      </w:r>
      <w:r w:rsidR="00E23053">
        <w:rPr>
          <w:rFonts w:cs="Times New Roman"/>
          <w:szCs w:val="24"/>
          <w:lang w:val="lv-LV"/>
        </w:rPr>
        <w:t xml:space="preserve">ādā </w:t>
      </w:r>
      <w:r w:rsidR="0002508C" w:rsidRPr="0002508C">
        <w:rPr>
          <w:rFonts w:cs="Times New Roman"/>
          <w:szCs w:val="24"/>
          <w:lang w:val="lv-LV"/>
        </w:rPr>
        <w:t>apmērā.</w:t>
      </w:r>
    </w:p>
    <w:p w:rsidR="00DB1F47" w:rsidRDefault="00037BBF"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D</w:t>
      </w:r>
      <w:r w:rsidR="0002508C" w:rsidRPr="0002508C">
        <w:rPr>
          <w:rFonts w:cs="Times New Roman"/>
          <w:szCs w:val="24"/>
          <w:lang w:val="lv-LV"/>
        </w:rPr>
        <w:t>arba tiesiskās attiecības ar atbildētāju ir izbeidzamas jebkurā gadījumā,</w:t>
      </w:r>
      <w:r>
        <w:rPr>
          <w:rFonts w:cs="Times New Roman"/>
          <w:szCs w:val="24"/>
          <w:lang w:val="lv-LV"/>
        </w:rPr>
        <w:t xml:space="preserve"> </w:t>
      </w:r>
      <w:r w:rsidR="00E23053">
        <w:rPr>
          <w:rFonts w:cs="Times New Roman"/>
          <w:szCs w:val="24"/>
          <w:lang w:val="lv-LV"/>
        </w:rPr>
        <w:t>jo atbildētājs tās pats nevēlas.</w:t>
      </w:r>
      <w:r w:rsidR="0002508C" w:rsidRPr="0002508C">
        <w:rPr>
          <w:rFonts w:cs="Times New Roman"/>
          <w:szCs w:val="24"/>
          <w:lang w:val="lv-LV"/>
        </w:rPr>
        <w:t xml:space="preserve"> </w:t>
      </w:r>
      <w:r w:rsidR="00E23053">
        <w:rPr>
          <w:rFonts w:cs="Times New Roman"/>
          <w:szCs w:val="24"/>
          <w:lang w:val="lv-LV"/>
        </w:rPr>
        <w:t>I</w:t>
      </w:r>
      <w:r w:rsidR="0002508C" w:rsidRPr="0002508C">
        <w:rPr>
          <w:rFonts w:cs="Times New Roman"/>
          <w:szCs w:val="24"/>
          <w:lang w:val="lv-LV"/>
        </w:rPr>
        <w:t>r pamats uzskatīt, ka darba</w:t>
      </w:r>
      <w:r>
        <w:rPr>
          <w:rFonts w:cs="Times New Roman"/>
          <w:szCs w:val="24"/>
          <w:lang w:val="lv-LV"/>
        </w:rPr>
        <w:t xml:space="preserve"> </w:t>
      </w:r>
      <w:r w:rsidR="0002508C" w:rsidRPr="0002508C">
        <w:rPr>
          <w:rFonts w:cs="Times New Roman"/>
          <w:szCs w:val="24"/>
          <w:lang w:val="lv-LV"/>
        </w:rPr>
        <w:t xml:space="preserve">tiesiskās attiecības ir izbeigtas, pamatojoties uz atbildētāja gribas izteikumu </w:t>
      </w:r>
      <w:proofErr w:type="gramStart"/>
      <w:r w:rsidR="0002508C" w:rsidRPr="0002508C">
        <w:rPr>
          <w:rFonts w:cs="Times New Roman"/>
          <w:szCs w:val="24"/>
          <w:lang w:val="lv-LV"/>
        </w:rPr>
        <w:t>2016.gada</w:t>
      </w:r>
      <w:proofErr w:type="gramEnd"/>
      <w:r>
        <w:rPr>
          <w:rFonts w:cs="Times New Roman"/>
          <w:szCs w:val="24"/>
          <w:lang w:val="lv-LV"/>
        </w:rPr>
        <w:t xml:space="preserve"> </w:t>
      </w:r>
      <w:r w:rsidR="0002508C" w:rsidRPr="0002508C">
        <w:rPr>
          <w:rFonts w:cs="Times New Roman"/>
          <w:szCs w:val="24"/>
          <w:lang w:val="lv-LV"/>
        </w:rPr>
        <w:t>12.jūlija uzteikumā, piemērojot Darba</w:t>
      </w:r>
      <w:r w:rsidR="00651140">
        <w:rPr>
          <w:rFonts w:cs="Times New Roman"/>
          <w:szCs w:val="24"/>
          <w:lang w:val="lv-LV"/>
        </w:rPr>
        <w:t xml:space="preserve"> likuma 100.panta ceturto daļu</w:t>
      </w:r>
      <w:r w:rsidR="0002508C" w:rsidRPr="0002508C">
        <w:rPr>
          <w:rFonts w:cs="Times New Roman"/>
          <w:szCs w:val="24"/>
          <w:lang w:val="lv-LV"/>
        </w:rPr>
        <w:t>.</w:t>
      </w:r>
    </w:p>
    <w:p w:rsidR="00037BBF" w:rsidRPr="008C7CC3" w:rsidRDefault="00037BBF" w:rsidP="0026229D">
      <w:pPr>
        <w:autoSpaceDE w:val="0"/>
        <w:autoSpaceDN w:val="0"/>
        <w:adjustRightInd w:val="0"/>
        <w:spacing w:after="0" w:line="276" w:lineRule="auto"/>
        <w:ind w:firstLine="567"/>
        <w:jc w:val="both"/>
        <w:rPr>
          <w:rFonts w:cs="Times New Roman"/>
          <w:sz w:val="20"/>
          <w:szCs w:val="20"/>
          <w:lang w:val="lv-LV"/>
        </w:rPr>
      </w:pPr>
    </w:p>
    <w:p w:rsidR="00643727" w:rsidRDefault="00037BBF" w:rsidP="0026229D">
      <w:pPr>
        <w:autoSpaceDE w:val="0"/>
        <w:autoSpaceDN w:val="0"/>
        <w:adjustRightInd w:val="0"/>
        <w:spacing w:after="0" w:line="276" w:lineRule="auto"/>
        <w:ind w:firstLine="567"/>
        <w:jc w:val="both"/>
        <w:rPr>
          <w:rFonts w:cs="Times New Roman"/>
          <w:szCs w:val="24"/>
          <w:lang w:val="lv-LV"/>
        </w:rPr>
      </w:pPr>
      <w:r w:rsidRPr="00037BBF">
        <w:rPr>
          <w:rFonts w:cs="Times New Roman"/>
          <w:szCs w:val="24"/>
          <w:lang w:val="lv-LV"/>
        </w:rPr>
        <w:t xml:space="preserve">[3] Ar Rīgas pilsētas Latgales priekšpilsētas tiesas </w:t>
      </w:r>
      <w:proofErr w:type="gramStart"/>
      <w:r w:rsidRPr="00037BBF">
        <w:rPr>
          <w:rFonts w:cs="Times New Roman"/>
          <w:szCs w:val="24"/>
          <w:lang w:val="lv-LV"/>
        </w:rPr>
        <w:t>2017.gada</w:t>
      </w:r>
      <w:proofErr w:type="gramEnd"/>
      <w:r w:rsidRPr="00037BBF">
        <w:rPr>
          <w:rFonts w:cs="Times New Roman"/>
          <w:szCs w:val="24"/>
          <w:lang w:val="lv-LV"/>
        </w:rPr>
        <w:t xml:space="preserve"> 13.februāra spriedumu</w:t>
      </w:r>
      <w:r>
        <w:rPr>
          <w:rFonts w:cs="Times New Roman"/>
          <w:szCs w:val="24"/>
          <w:lang w:val="lv-LV"/>
        </w:rPr>
        <w:t xml:space="preserve"> prasība apmierināta. Tiesa nospriedusi</w:t>
      </w:r>
      <w:r w:rsidR="00643727">
        <w:rPr>
          <w:rFonts w:cs="Times New Roman"/>
          <w:szCs w:val="24"/>
          <w:lang w:val="lv-LV"/>
        </w:rPr>
        <w:t>:</w:t>
      </w:r>
    </w:p>
    <w:p w:rsidR="00037BBF" w:rsidRDefault="00643727"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 </w:t>
      </w:r>
      <w:r w:rsidR="00037BBF" w:rsidRPr="00037BBF">
        <w:rPr>
          <w:rFonts w:cs="Times New Roman"/>
          <w:szCs w:val="24"/>
          <w:lang w:val="lv-LV"/>
        </w:rPr>
        <w:t xml:space="preserve">atzīt </w:t>
      </w:r>
      <w:r w:rsidR="00FE6EC2" w:rsidRPr="00FE6EC2">
        <w:rPr>
          <w:lang w:val="lv-LV"/>
        </w:rPr>
        <w:t>[pers. A]</w:t>
      </w:r>
      <w:r w:rsidR="00037BBF" w:rsidRPr="00037BBF">
        <w:rPr>
          <w:rFonts w:cs="Times New Roman"/>
          <w:szCs w:val="24"/>
          <w:lang w:val="lv-LV"/>
        </w:rPr>
        <w:t xml:space="preserve"> darba līguma </w:t>
      </w:r>
      <w:proofErr w:type="gramStart"/>
      <w:r w:rsidR="00037BBF" w:rsidRPr="00037BBF">
        <w:rPr>
          <w:rFonts w:cs="Times New Roman"/>
          <w:szCs w:val="24"/>
          <w:lang w:val="lv-LV"/>
        </w:rPr>
        <w:t>2016.gada</w:t>
      </w:r>
      <w:proofErr w:type="gramEnd"/>
      <w:r w:rsidR="00037BBF" w:rsidRPr="00037BBF">
        <w:rPr>
          <w:rFonts w:cs="Times New Roman"/>
          <w:szCs w:val="24"/>
          <w:lang w:val="lv-LV"/>
        </w:rPr>
        <w:t xml:space="preserve"> 12.jūlija</w:t>
      </w:r>
      <w:r w:rsidR="00037BBF">
        <w:rPr>
          <w:rFonts w:cs="Times New Roman"/>
          <w:szCs w:val="24"/>
          <w:lang w:val="lv-LV"/>
        </w:rPr>
        <w:t xml:space="preserve"> </w:t>
      </w:r>
      <w:r w:rsidR="00037BBF" w:rsidRPr="00037BBF">
        <w:rPr>
          <w:rFonts w:cs="Times New Roman"/>
          <w:szCs w:val="24"/>
          <w:lang w:val="lv-LV"/>
        </w:rPr>
        <w:t>uzteikuma pamatojumu pēc Darba likuma 100.panta piektās da</w:t>
      </w:r>
      <w:r>
        <w:rPr>
          <w:rFonts w:cs="Times New Roman"/>
          <w:szCs w:val="24"/>
          <w:lang w:val="lv-LV"/>
        </w:rPr>
        <w:t>ļas par prettiesisku;</w:t>
      </w:r>
    </w:p>
    <w:p w:rsidR="00037BBF" w:rsidRDefault="00643727"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g</w:t>
      </w:r>
      <w:r w:rsidR="00037BBF" w:rsidRPr="00037BBF">
        <w:rPr>
          <w:rFonts w:cs="Times New Roman"/>
          <w:szCs w:val="24"/>
          <w:lang w:val="lv-LV"/>
        </w:rPr>
        <w:t xml:space="preserve">rozīt </w:t>
      </w:r>
      <w:r w:rsidR="00FE6EC2">
        <w:t>[pers. A]</w:t>
      </w:r>
      <w:r w:rsidR="00037BBF" w:rsidRPr="00037BBF">
        <w:rPr>
          <w:rFonts w:cs="Times New Roman"/>
          <w:szCs w:val="24"/>
          <w:lang w:val="lv-LV"/>
        </w:rPr>
        <w:t xml:space="preserve"> darba līguma uzteikumu, atzīstot, ka darba tiesiskās attiecības</w:t>
      </w:r>
      <w:r>
        <w:rPr>
          <w:rFonts w:cs="Times New Roman"/>
          <w:szCs w:val="24"/>
          <w:lang w:val="lv-LV"/>
        </w:rPr>
        <w:t xml:space="preserve"> starp </w:t>
      </w:r>
      <w:r w:rsidR="00FE6EC2">
        <w:t>[pers. A]</w:t>
      </w:r>
      <w:r>
        <w:rPr>
          <w:rFonts w:cs="Times New Roman"/>
          <w:szCs w:val="24"/>
          <w:lang w:val="lv-LV"/>
        </w:rPr>
        <w:t xml:space="preserve"> un SIA</w:t>
      </w:r>
      <w:r w:rsidR="00E23053">
        <w:rPr>
          <w:rFonts w:cs="Times New Roman"/>
          <w:szCs w:val="24"/>
          <w:lang w:val="lv-LV"/>
        </w:rPr>
        <w:t> </w:t>
      </w:r>
      <w:r>
        <w:rPr>
          <w:rFonts w:cs="Times New Roman"/>
          <w:szCs w:val="24"/>
          <w:lang w:val="lv-LV"/>
        </w:rPr>
        <w:t>„</w:t>
      </w:r>
      <w:r w:rsidR="00D8132C">
        <w:rPr>
          <w:rFonts w:eastAsia="Times New Roman" w:cs="Times New Roman"/>
          <w:szCs w:val="24"/>
          <w:lang w:val="lv-LV"/>
        </w:rPr>
        <w:t>AKATRANS</w:t>
      </w:r>
      <w:r w:rsidR="00037BBF" w:rsidRPr="00037BBF">
        <w:rPr>
          <w:rFonts w:cs="Times New Roman"/>
          <w:szCs w:val="24"/>
          <w:lang w:val="lv-LV"/>
        </w:rPr>
        <w:t>” izbeigtas,</w:t>
      </w:r>
      <w:r>
        <w:rPr>
          <w:rFonts w:cs="Times New Roman"/>
          <w:szCs w:val="24"/>
          <w:lang w:val="lv-LV"/>
        </w:rPr>
        <w:t xml:space="preserve"> </w:t>
      </w:r>
      <w:r w:rsidR="00037BBF" w:rsidRPr="00037BBF">
        <w:rPr>
          <w:rFonts w:cs="Times New Roman"/>
          <w:szCs w:val="24"/>
          <w:lang w:val="lv-LV"/>
        </w:rPr>
        <w:t xml:space="preserve">pamatojoties uz Darba likuma </w:t>
      </w:r>
      <w:proofErr w:type="gramStart"/>
      <w:r>
        <w:rPr>
          <w:rFonts w:cs="Times New Roman"/>
          <w:szCs w:val="24"/>
          <w:lang w:val="lv-LV"/>
        </w:rPr>
        <w:t>100.panta</w:t>
      </w:r>
      <w:proofErr w:type="gramEnd"/>
      <w:r>
        <w:rPr>
          <w:rFonts w:cs="Times New Roman"/>
          <w:szCs w:val="24"/>
          <w:lang w:val="lv-LV"/>
        </w:rPr>
        <w:t xml:space="preserve"> pirmo un ceturto daļu;</w:t>
      </w:r>
    </w:p>
    <w:p w:rsidR="00037BBF" w:rsidRDefault="00643727"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p</w:t>
      </w:r>
      <w:r w:rsidR="00037BBF" w:rsidRPr="00037BBF">
        <w:rPr>
          <w:rFonts w:cs="Times New Roman"/>
          <w:szCs w:val="24"/>
          <w:lang w:val="lv-LV"/>
        </w:rPr>
        <w:t xml:space="preserve">iedzīt no </w:t>
      </w:r>
      <w:r w:rsidR="00FE6EC2" w:rsidRPr="00FE6EC2">
        <w:rPr>
          <w:lang w:val="lv-LV"/>
        </w:rPr>
        <w:t xml:space="preserve">[pers. A] </w:t>
      </w:r>
      <w:r w:rsidR="00037BBF" w:rsidRPr="00037BBF">
        <w:rPr>
          <w:rFonts w:cs="Times New Roman"/>
          <w:szCs w:val="24"/>
          <w:lang w:val="lv-LV"/>
        </w:rPr>
        <w:t>par labu SIA</w:t>
      </w:r>
      <w:r w:rsidR="00E23053">
        <w:rPr>
          <w:rFonts w:cs="Times New Roman"/>
          <w:szCs w:val="24"/>
          <w:lang w:val="lv-LV"/>
        </w:rPr>
        <w:t> </w:t>
      </w:r>
      <w:r>
        <w:rPr>
          <w:rFonts w:cs="Times New Roman"/>
          <w:szCs w:val="24"/>
          <w:lang w:val="lv-LV"/>
        </w:rPr>
        <w:t>„</w:t>
      </w:r>
      <w:r w:rsidR="00D8132C">
        <w:rPr>
          <w:rFonts w:eastAsia="Times New Roman" w:cs="Times New Roman"/>
          <w:szCs w:val="24"/>
          <w:lang w:val="lv-LV"/>
        </w:rPr>
        <w:t>AKATRANS</w:t>
      </w:r>
      <w:r w:rsidR="00037BBF" w:rsidRPr="00037BBF">
        <w:rPr>
          <w:rFonts w:cs="Times New Roman"/>
          <w:szCs w:val="24"/>
          <w:lang w:val="lv-LV"/>
        </w:rPr>
        <w:t>” nepamatoti izmaksāto atlaišanas pabalstu</w:t>
      </w:r>
      <w:r w:rsidR="00651140">
        <w:rPr>
          <w:rFonts w:cs="Times New Roman"/>
          <w:szCs w:val="24"/>
          <w:lang w:val="lv-LV"/>
        </w:rPr>
        <w:t xml:space="preserve"> 459,54 </w:t>
      </w:r>
      <w:r w:rsidR="008932D6">
        <w:rPr>
          <w:rFonts w:cs="Times New Roman"/>
          <w:szCs w:val="24"/>
          <w:lang w:val="lv-LV"/>
        </w:rPr>
        <w:t>EUR,</w:t>
      </w:r>
      <w:r>
        <w:rPr>
          <w:rFonts w:cs="Times New Roman"/>
          <w:szCs w:val="24"/>
          <w:lang w:val="lv-LV"/>
        </w:rPr>
        <w:t xml:space="preserve"> samaksāto valsts nodevu, ar lietas izskatīšanu un ar lietas vešanu saistītos izdevumus.</w:t>
      </w:r>
    </w:p>
    <w:p w:rsidR="00E23053" w:rsidRDefault="00E23053"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Spriedums pamatots ar šādiem motīviem.</w:t>
      </w:r>
    </w:p>
    <w:p w:rsidR="00B10F07" w:rsidRDefault="005A6788" w:rsidP="0026229D">
      <w:pPr>
        <w:autoSpaceDE w:val="0"/>
        <w:autoSpaceDN w:val="0"/>
        <w:adjustRightInd w:val="0"/>
        <w:spacing w:after="0" w:line="276" w:lineRule="auto"/>
        <w:ind w:firstLine="567"/>
        <w:jc w:val="both"/>
        <w:rPr>
          <w:rFonts w:cs="Times New Roman"/>
          <w:szCs w:val="24"/>
          <w:lang w:val="lv-LV"/>
        </w:rPr>
      </w:pPr>
      <w:r w:rsidRPr="00B10F07">
        <w:rPr>
          <w:rFonts w:cs="Times New Roman"/>
          <w:szCs w:val="24"/>
          <w:lang w:val="lv-LV"/>
        </w:rPr>
        <w:t xml:space="preserve">[3.1] </w:t>
      </w:r>
      <w:r w:rsidR="00B10F07">
        <w:rPr>
          <w:rFonts w:cs="Times New Roman"/>
          <w:szCs w:val="24"/>
          <w:lang w:val="lv-LV"/>
        </w:rPr>
        <w:t>Nepamatoti ir atbildētāja pārstāvja argumenti</w:t>
      </w:r>
      <w:r w:rsidRPr="00B10F07">
        <w:rPr>
          <w:rFonts w:cs="Times New Roman"/>
          <w:szCs w:val="24"/>
          <w:lang w:val="lv-LV"/>
        </w:rPr>
        <w:t>, ka prasītājai nav tiesības apstrīdēt darbinieka uzteikumu, ceļot</w:t>
      </w:r>
      <w:r w:rsidR="00B10F07">
        <w:rPr>
          <w:rFonts w:cs="Times New Roman"/>
          <w:szCs w:val="24"/>
          <w:lang w:val="lv-LV"/>
        </w:rPr>
        <w:t xml:space="preserve"> </w:t>
      </w:r>
      <w:r w:rsidRPr="00B10F07">
        <w:rPr>
          <w:rFonts w:cs="Times New Roman"/>
          <w:szCs w:val="24"/>
          <w:lang w:val="lv-LV"/>
        </w:rPr>
        <w:t xml:space="preserve">prasību tiesā. </w:t>
      </w:r>
    </w:p>
    <w:p w:rsidR="005A6788" w:rsidRPr="00B10F07" w:rsidRDefault="00B10F07"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D</w:t>
      </w:r>
      <w:r w:rsidR="005A6788" w:rsidRPr="00B10F07">
        <w:rPr>
          <w:rFonts w:cs="Times New Roman"/>
          <w:szCs w:val="24"/>
          <w:lang w:val="lv-LV"/>
        </w:rPr>
        <w:t xml:space="preserve">arbinieka uzteikums pēc Darba likuma </w:t>
      </w:r>
      <w:proofErr w:type="gramStart"/>
      <w:r w:rsidR="005A6788" w:rsidRPr="00B10F07">
        <w:rPr>
          <w:rFonts w:cs="Times New Roman"/>
          <w:szCs w:val="24"/>
          <w:lang w:val="lv-LV"/>
        </w:rPr>
        <w:t>100.panta</w:t>
      </w:r>
      <w:proofErr w:type="gramEnd"/>
      <w:r w:rsidR="005A6788" w:rsidRPr="00B10F07">
        <w:rPr>
          <w:rFonts w:cs="Times New Roman"/>
          <w:szCs w:val="24"/>
          <w:lang w:val="lv-LV"/>
        </w:rPr>
        <w:t xml:space="preserve"> piektās daļas ir saistošs darba devējam.</w:t>
      </w:r>
      <w:r>
        <w:rPr>
          <w:rFonts w:cs="Times New Roman"/>
          <w:szCs w:val="24"/>
          <w:lang w:val="lv-LV"/>
        </w:rPr>
        <w:t xml:space="preserve"> </w:t>
      </w:r>
      <w:r w:rsidR="005A6788" w:rsidRPr="00B10F07">
        <w:rPr>
          <w:rFonts w:cs="Times New Roman"/>
          <w:szCs w:val="24"/>
          <w:lang w:val="lv-LV"/>
        </w:rPr>
        <w:t>Tā kā darba tiesiskās attiecības izbeigušās, darba devējs vairs nevar tās uzteikt ne tajā pašā, ne</w:t>
      </w:r>
      <w:r>
        <w:rPr>
          <w:rFonts w:cs="Times New Roman"/>
          <w:szCs w:val="24"/>
          <w:lang w:val="lv-LV"/>
        </w:rPr>
        <w:t xml:space="preserve"> </w:t>
      </w:r>
      <w:r w:rsidR="005A6788" w:rsidRPr="00B10F07">
        <w:rPr>
          <w:rFonts w:cs="Times New Roman"/>
          <w:szCs w:val="24"/>
          <w:lang w:val="lv-LV"/>
        </w:rPr>
        <w:t>nākamajā dienā, ne kaut kad vēlāk. Uz to norādīts Senāta spriedumos, un šīm atziņām ir judikatūras</w:t>
      </w:r>
      <w:r>
        <w:rPr>
          <w:rFonts w:cs="Times New Roman"/>
          <w:szCs w:val="24"/>
          <w:lang w:val="lv-LV"/>
        </w:rPr>
        <w:t xml:space="preserve"> </w:t>
      </w:r>
      <w:r w:rsidR="005A6788" w:rsidRPr="00B10F07">
        <w:rPr>
          <w:rFonts w:cs="Times New Roman"/>
          <w:szCs w:val="24"/>
          <w:lang w:val="lv-LV"/>
        </w:rPr>
        <w:t>nozīme (</w:t>
      </w:r>
      <w:r w:rsidR="005A6788" w:rsidRPr="004E20D0">
        <w:rPr>
          <w:rFonts w:cs="Times New Roman"/>
          <w:i/>
          <w:szCs w:val="24"/>
          <w:lang w:val="lv-LV"/>
        </w:rPr>
        <w:t xml:space="preserve">sk. Senāta </w:t>
      </w:r>
      <w:proofErr w:type="gramStart"/>
      <w:r w:rsidR="005A6788" w:rsidRPr="004E20D0">
        <w:rPr>
          <w:rFonts w:cs="Times New Roman"/>
          <w:i/>
          <w:szCs w:val="24"/>
          <w:lang w:val="lv-LV"/>
        </w:rPr>
        <w:t>2011.gada</w:t>
      </w:r>
      <w:proofErr w:type="gramEnd"/>
      <w:r w:rsidR="005A6788" w:rsidRPr="004E20D0">
        <w:rPr>
          <w:rFonts w:cs="Times New Roman"/>
          <w:i/>
          <w:szCs w:val="24"/>
          <w:lang w:val="lv-LV"/>
        </w:rPr>
        <w:t xml:space="preserve"> 13.aprīļa</w:t>
      </w:r>
      <w:r w:rsidR="00522B9B" w:rsidRPr="004E20D0">
        <w:rPr>
          <w:rFonts w:cs="Times New Roman"/>
          <w:i/>
          <w:szCs w:val="24"/>
          <w:lang w:val="lv-LV"/>
        </w:rPr>
        <w:t xml:space="preserve"> sprieduma 7.1.punktu lietā Nr. </w:t>
      </w:r>
      <w:r w:rsidR="004E20D0">
        <w:rPr>
          <w:rFonts w:cs="Times New Roman"/>
          <w:i/>
          <w:szCs w:val="24"/>
          <w:lang w:val="lv-LV"/>
        </w:rPr>
        <w:t>SKC-300/2011 </w:t>
      </w:r>
      <w:r w:rsidR="004E20D0" w:rsidRPr="004E20D0">
        <w:rPr>
          <w:rFonts w:cs="Times New Roman"/>
          <w:i/>
          <w:szCs w:val="24"/>
          <w:lang w:val="lv-LV"/>
        </w:rPr>
        <w:t xml:space="preserve">(C40167509) </w:t>
      </w:r>
      <w:r w:rsidR="005A6788" w:rsidRPr="004E20D0">
        <w:rPr>
          <w:rFonts w:cs="Times New Roman"/>
          <w:i/>
          <w:szCs w:val="24"/>
          <w:lang w:val="lv-LV"/>
        </w:rPr>
        <w:t>un</w:t>
      </w:r>
      <w:r w:rsidRPr="004E20D0">
        <w:rPr>
          <w:rFonts w:cs="Times New Roman"/>
          <w:i/>
          <w:szCs w:val="24"/>
          <w:lang w:val="lv-LV"/>
        </w:rPr>
        <w:t xml:space="preserve"> </w:t>
      </w:r>
      <w:r w:rsidR="005A6788" w:rsidRPr="004E20D0">
        <w:rPr>
          <w:rFonts w:cs="Times New Roman"/>
          <w:i/>
          <w:szCs w:val="24"/>
          <w:lang w:val="lv-LV"/>
        </w:rPr>
        <w:t>2011.gada 8.jūni</w:t>
      </w:r>
      <w:r w:rsidR="00522B9B" w:rsidRPr="004E20D0">
        <w:rPr>
          <w:rFonts w:cs="Times New Roman"/>
          <w:i/>
          <w:szCs w:val="24"/>
          <w:lang w:val="lv-LV"/>
        </w:rPr>
        <w:t>ja sprieduma 8.punktu lietā Nr. </w:t>
      </w:r>
      <w:r w:rsidR="005A6788" w:rsidRPr="004E20D0">
        <w:rPr>
          <w:rFonts w:cs="Times New Roman"/>
          <w:i/>
          <w:szCs w:val="24"/>
          <w:lang w:val="lv-LV"/>
        </w:rPr>
        <w:t>SKC-853/2011</w:t>
      </w:r>
      <w:r w:rsidR="004E20D0">
        <w:rPr>
          <w:rFonts w:cs="Times New Roman"/>
          <w:i/>
          <w:szCs w:val="24"/>
          <w:lang w:val="lv-LV"/>
        </w:rPr>
        <w:t> </w:t>
      </w:r>
      <w:r w:rsidR="004E20D0" w:rsidRPr="004E20D0">
        <w:rPr>
          <w:rFonts w:cs="Times New Roman"/>
          <w:i/>
          <w:szCs w:val="24"/>
          <w:lang w:val="lv-LV"/>
        </w:rPr>
        <w:t>(C27222409)</w:t>
      </w:r>
      <w:r w:rsidR="005A6788" w:rsidRPr="00B10F07">
        <w:rPr>
          <w:rFonts w:cs="Times New Roman"/>
          <w:szCs w:val="24"/>
          <w:lang w:val="lv-LV"/>
        </w:rPr>
        <w:t>).</w:t>
      </w:r>
    </w:p>
    <w:p w:rsidR="005A6788" w:rsidRPr="00B10F07" w:rsidRDefault="005A6788" w:rsidP="0026229D">
      <w:pPr>
        <w:autoSpaceDE w:val="0"/>
        <w:autoSpaceDN w:val="0"/>
        <w:adjustRightInd w:val="0"/>
        <w:spacing w:after="0" w:line="276" w:lineRule="auto"/>
        <w:ind w:firstLine="567"/>
        <w:jc w:val="both"/>
        <w:rPr>
          <w:rFonts w:cs="Times New Roman"/>
          <w:szCs w:val="24"/>
          <w:lang w:val="lv-LV"/>
        </w:rPr>
      </w:pPr>
      <w:r w:rsidRPr="00B10F07">
        <w:rPr>
          <w:rFonts w:cs="Times New Roman"/>
          <w:szCs w:val="24"/>
          <w:lang w:val="lv-LV"/>
        </w:rPr>
        <w:t>Tas, vai darbinieks godprātīgi vai negodprātīgi izmantojis tiesības nekavējošai darba</w:t>
      </w:r>
      <w:r w:rsidR="00B10F07">
        <w:rPr>
          <w:rFonts w:cs="Times New Roman"/>
          <w:szCs w:val="24"/>
          <w:lang w:val="lv-LV"/>
        </w:rPr>
        <w:t xml:space="preserve"> </w:t>
      </w:r>
      <w:r w:rsidRPr="00B10F07">
        <w:rPr>
          <w:rFonts w:cs="Times New Roman"/>
          <w:szCs w:val="24"/>
          <w:lang w:val="lv-LV"/>
        </w:rPr>
        <w:t>līguma izbeigšanai un vai viņa subjektīvais vērtējums par izveidojušos situāciju ir izrādījies</w:t>
      </w:r>
      <w:r w:rsidR="00B10F07">
        <w:rPr>
          <w:rFonts w:cs="Times New Roman"/>
          <w:szCs w:val="24"/>
          <w:lang w:val="lv-LV"/>
        </w:rPr>
        <w:t xml:space="preserve"> </w:t>
      </w:r>
      <w:r w:rsidRPr="00B10F07">
        <w:rPr>
          <w:rFonts w:cs="Times New Roman"/>
          <w:szCs w:val="24"/>
          <w:lang w:val="lv-LV"/>
        </w:rPr>
        <w:t xml:space="preserve">atbilstošs vai neatbilstošs Darba likuma </w:t>
      </w:r>
      <w:proofErr w:type="gramStart"/>
      <w:r w:rsidRPr="00B10F07">
        <w:rPr>
          <w:rFonts w:cs="Times New Roman"/>
          <w:szCs w:val="24"/>
          <w:lang w:val="lv-LV"/>
        </w:rPr>
        <w:t>100.panta</w:t>
      </w:r>
      <w:proofErr w:type="gramEnd"/>
      <w:r w:rsidRPr="00B10F07">
        <w:rPr>
          <w:rFonts w:cs="Times New Roman"/>
          <w:szCs w:val="24"/>
          <w:lang w:val="lv-LV"/>
        </w:rPr>
        <w:t xml:space="preserve"> piektās daļas sastāva pazīmēm, nevar ietekmēt</w:t>
      </w:r>
      <w:r w:rsidR="00B10F07">
        <w:rPr>
          <w:rFonts w:cs="Times New Roman"/>
          <w:szCs w:val="24"/>
          <w:lang w:val="lv-LV"/>
        </w:rPr>
        <w:t xml:space="preserve"> </w:t>
      </w:r>
      <w:r w:rsidRPr="00B10F07">
        <w:rPr>
          <w:rFonts w:cs="Times New Roman"/>
          <w:szCs w:val="24"/>
          <w:lang w:val="lv-LV"/>
        </w:rPr>
        <w:t>izpratni par šīs tiesību normas piemērošanas apstākļiem un mērķi, kas ir vērsts uz darbinieka</w:t>
      </w:r>
      <w:r w:rsidR="00B10F07">
        <w:rPr>
          <w:rFonts w:cs="Times New Roman"/>
          <w:szCs w:val="24"/>
          <w:lang w:val="lv-LV"/>
        </w:rPr>
        <w:t xml:space="preserve"> </w:t>
      </w:r>
      <w:r w:rsidRPr="00B10F07">
        <w:rPr>
          <w:rFonts w:cs="Times New Roman"/>
          <w:szCs w:val="24"/>
          <w:lang w:val="lv-LV"/>
        </w:rPr>
        <w:t>sociālo tiesību, arī viņa veselības, cieņas un goda aizsardzību.</w:t>
      </w:r>
    </w:p>
    <w:p w:rsidR="005A6788" w:rsidRPr="00B10F07" w:rsidRDefault="005A6788" w:rsidP="0026229D">
      <w:pPr>
        <w:autoSpaceDE w:val="0"/>
        <w:autoSpaceDN w:val="0"/>
        <w:adjustRightInd w:val="0"/>
        <w:spacing w:after="0" w:line="276" w:lineRule="auto"/>
        <w:ind w:firstLine="567"/>
        <w:jc w:val="both"/>
        <w:rPr>
          <w:rFonts w:cs="Times New Roman"/>
          <w:szCs w:val="24"/>
          <w:lang w:val="lv-LV"/>
        </w:rPr>
      </w:pPr>
      <w:r w:rsidRPr="00B10F07">
        <w:rPr>
          <w:rFonts w:cs="Times New Roman"/>
          <w:szCs w:val="24"/>
          <w:lang w:val="lv-LV"/>
        </w:rPr>
        <w:t>Līdzīgi kā darba devēja nelikumīga uzteikuma gadījumā darbiniekam rodas tiesības prasīt</w:t>
      </w:r>
    </w:p>
    <w:p w:rsidR="005A6788" w:rsidRPr="00B10F07" w:rsidRDefault="005A6788" w:rsidP="0026229D">
      <w:pPr>
        <w:autoSpaceDE w:val="0"/>
        <w:autoSpaceDN w:val="0"/>
        <w:adjustRightInd w:val="0"/>
        <w:spacing w:after="0" w:line="276" w:lineRule="auto"/>
        <w:jc w:val="both"/>
        <w:rPr>
          <w:rFonts w:cs="Times New Roman"/>
          <w:szCs w:val="24"/>
          <w:lang w:val="lv-LV"/>
        </w:rPr>
      </w:pPr>
      <w:r w:rsidRPr="00B10F07">
        <w:rPr>
          <w:rFonts w:cs="Times New Roman"/>
          <w:szCs w:val="24"/>
          <w:lang w:val="lv-LV"/>
        </w:rPr>
        <w:t>uzteikuma atzīšanu par spēkā neesošu, viņa atjaunošanu darbā, zaudētās darba algas, tiesāšanā</w:t>
      </w:r>
      <w:r w:rsidR="00B10F07">
        <w:rPr>
          <w:rFonts w:cs="Times New Roman"/>
          <w:szCs w:val="24"/>
          <w:lang w:val="lv-LV"/>
        </w:rPr>
        <w:t>s</w:t>
      </w:r>
    </w:p>
    <w:p w:rsidR="005A6788" w:rsidRPr="00B10F07" w:rsidRDefault="005A6788" w:rsidP="0026229D">
      <w:pPr>
        <w:autoSpaceDE w:val="0"/>
        <w:autoSpaceDN w:val="0"/>
        <w:adjustRightInd w:val="0"/>
        <w:spacing w:after="0" w:line="276" w:lineRule="auto"/>
        <w:jc w:val="both"/>
        <w:rPr>
          <w:rFonts w:cs="Times New Roman"/>
          <w:szCs w:val="24"/>
          <w:lang w:val="lv-LV"/>
        </w:rPr>
      </w:pPr>
      <w:r w:rsidRPr="00B10F07">
        <w:rPr>
          <w:rFonts w:cs="Times New Roman"/>
          <w:szCs w:val="24"/>
          <w:lang w:val="lv-LV"/>
        </w:rPr>
        <w:t>izdevumu un, iespējams, kompensācijas par morālo kaitējumu piedziņu, tā arī darbinieka</w:t>
      </w:r>
      <w:r w:rsidR="00B10F07">
        <w:rPr>
          <w:rFonts w:cs="Times New Roman"/>
          <w:szCs w:val="24"/>
          <w:lang w:val="lv-LV"/>
        </w:rPr>
        <w:t xml:space="preserve"> </w:t>
      </w:r>
      <w:r w:rsidRPr="00B10F07">
        <w:rPr>
          <w:rFonts w:cs="Times New Roman"/>
          <w:szCs w:val="24"/>
          <w:lang w:val="lv-LV"/>
        </w:rPr>
        <w:t xml:space="preserve">nepamatota uzteikuma gadījumā, kad nav konstatējama tikumības un </w:t>
      </w:r>
      <w:proofErr w:type="spellStart"/>
      <w:r w:rsidRPr="00B10F07">
        <w:rPr>
          <w:rFonts w:cs="Times New Roman"/>
          <w:szCs w:val="24"/>
          <w:lang w:val="lv-LV"/>
        </w:rPr>
        <w:t>taisnprātības</w:t>
      </w:r>
      <w:proofErr w:type="spellEnd"/>
      <w:r w:rsidRPr="00B10F07">
        <w:rPr>
          <w:rFonts w:cs="Times New Roman"/>
          <w:szCs w:val="24"/>
          <w:lang w:val="lv-LV"/>
        </w:rPr>
        <w:t xml:space="preserve"> apsvērumiem</w:t>
      </w:r>
      <w:r w:rsidR="00B10F07">
        <w:rPr>
          <w:rFonts w:cs="Times New Roman"/>
          <w:szCs w:val="24"/>
          <w:lang w:val="lv-LV"/>
        </w:rPr>
        <w:t xml:space="preserve"> </w:t>
      </w:r>
      <w:r w:rsidRPr="00B10F07">
        <w:rPr>
          <w:rFonts w:cs="Times New Roman"/>
          <w:szCs w:val="24"/>
          <w:lang w:val="lv-LV"/>
        </w:rPr>
        <w:t xml:space="preserve">pretēja darba devēja rīcība, pēdējam ir tiesības vērsties tiesā ar prasību tiesību </w:t>
      </w:r>
      <w:r w:rsidRPr="00B10F07">
        <w:rPr>
          <w:rFonts w:cs="Times New Roman"/>
          <w:szCs w:val="24"/>
          <w:lang w:val="lv-LV"/>
        </w:rPr>
        <w:lastRenderedPageBreak/>
        <w:t>aizskāruma</w:t>
      </w:r>
      <w:r w:rsidR="00B10F07">
        <w:rPr>
          <w:rFonts w:cs="Times New Roman"/>
          <w:szCs w:val="24"/>
          <w:lang w:val="lv-LV"/>
        </w:rPr>
        <w:t xml:space="preserve"> </w:t>
      </w:r>
      <w:r w:rsidRPr="00B10F07">
        <w:rPr>
          <w:rFonts w:cs="Times New Roman"/>
          <w:szCs w:val="24"/>
          <w:lang w:val="lv-LV"/>
        </w:rPr>
        <w:t>novēršanai. Darbiniekam, tāpat kā darba devējam, jāapzinās riski, kādi var rasties neattaisnojamas</w:t>
      </w:r>
      <w:r w:rsidR="00B10F07">
        <w:rPr>
          <w:rFonts w:cs="Times New Roman"/>
          <w:szCs w:val="24"/>
          <w:lang w:val="lv-LV"/>
        </w:rPr>
        <w:t xml:space="preserve"> </w:t>
      </w:r>
      <w:r w:rsidRPr="00B10F07">
        <w:rPr>
          <w:rFonts w:cs="Times New Roman"/>
          <w:szCs w:val="24"/>
          <w:lang w:val="lv-LV"/>
        </w:rPr>
        <w:t>rīcības rezultātā, rīkojoties kļūdaini vai negodprātīgi.</w:t>
      </w:r>
    </w:p>
    <w:p w:rsidR="00D368F2" w:rsidRDefault="005E571D"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Prasītājai </w:t>
      </w:r>
      <w:r w:rsidR="005A6788" w:rsidRPr="00B10F07">
        <w:rPr>
          <w:rFonts w:cs="Times New Roman"/>
          <w:szCs w:val="24"/>
          <w:lang w:val="lv-LV"/>
        </w:rPr>
        <w:t>atbilstoši Civilprocesa</w:t>
      </w:r>
      <w:r w:rsidR="00D368F2">
        <w:rPr>
          <w:rFonts w:cs="Times New Roman"/>
          <w:szCs w:val="24"/>
          <w:lang w:val="lv-LV"/>
        </w:rPr>
        <w:t xml:space="preserve"> </w:t>
      </w:r>
      <w:r w:rsidR="00D8132C">
        <w:rPr>
          <w:rFonts w:cs="Times New Roman"/>
          <w:szCs w:val="24"/>
          <w:lang w:val="lv-LV"/>
        </w:rPr>
        <w:t xml:space="preserve">likuma </w:t>
      </w:r>
      <w:proofErr w:type="gramStart"/>
      <w:r w:rsidR="00D8132C">
        <w:rPr>
          <w:rFonts w:cs="Times New Roman"/>
          <w:szCs w:val="24"/>
          <w:lang w:val="lv-LV"/>
        </w:rPr>
        <w:t>1.panta</w:t>
      </w:r>
      <w:r w:rsidR="005A6788" w:rsidRPr="00B10F07">
        <w:rPr>
          <w:rFonts w:cs="Times New Roman"/>
          <w:szCs w:val="24"/>
          <w:lang w:val="lv-LV"/>
        </w:rPr>
        <w:t>m</w:t>
      </w:r>
      <w:proofErr w:type="gramEnd"/>
      <w:r w:rsidR="005A6788" w:rsidRPr="00B10F07">
        <w:rPr>
          <w:rFonts w:cs="Times New Roman"/>
          <w:szCs w:val="24"/>
          <w:lang w:val="lv-LV"/>
        </w:rPr>
        <w:t xml:space="preserve">, ir tiesības </w:t>
      </w:r>
      <w:r>
        <w:rPr>
          <w:rFonts w:cs="Times New Roman"/>
          <w:szCs w:val="24"/>
          <w:lang w:val="lv-LV"/>
        </w:rPr>
        <w:t xml:space="preserve">vērsties tiesā, </w:t>
      </w:r>
      <w:r w:rsidR="005A6788" w:rsidRPr="00B10F07">
        <w:rPr>
          <w:rFonts w:cs="Times New Roman"/>
          <w:szCs w:val="24"/>
          <w:lang w:val="lv-LV"/>
        </w:rPr>
        <w:t>ja tā uzskata, ka šāds darbinieka uzteikums aizskar prasītājas tiesības un ar likumu</w:t>
      </w:r>
      <w:r w:rsidR="00D368F2">
        <w:rPr>
          <w:rFonts w:cs="Times New Roman"/>
          <w:szCs w:val="24"/>
          <w:lang w:val="lv-LV"/>
        </w:rPr>
        <w:t xml:space="preserve"> </w:t>
      </w:r>
      <w:r w:rsidR="005A6788" w:rsidRPr="00B10F07">
        <w:rPr>
          <w:rFonts w:cs="Times New Roman"/>
          <w:szCs w:val="24"/>
          <w:lang w:val="lv-LV"/>
        </w:rPr>
        <w:t xml:space="preserve">aizsargātās intereses. </w:t>
      </w:r>
    </w:p>
    <w:p w:rsidR="00643727" w:rsidRPr="00B10F07" w:rsidRDefault="00D368F2"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[3.2</w:t>
      </w:r>
      <w:r w:rsidR="005A6788" w:rsidRPr="00B10F07">
        <w:rPr>
          <w:rFonts w:cs="Times New Roman"/>
          <w:szCs w:val="24"/>
          <w:lang w:val="lv-LV"/>
        </w:rPr>
        <w:t xml:space="preserve">] </w:t>
      </w:r>
      <w:r w:rsidR="00AD3693">
        <w:rPr>
          <w:rFonts w:cs="Times New Roman"/>
          <w:szCs w:val="24"/>
          <w:lang w:val="lv-LV"/>
        </w:rPr>
        <w:t>L</w:t>
      </w:r>
      <w:r w:rsidR="005A6788" w:rsidRPr="00B10F07">
        <w:rPr>
          <w:rFonts w:cs="Times New Roman"/>
          <w:szCs w:val="24"/>
          <w:lang w:val="lv-LV"/>
        </w:rPr>
        <w:t>ai</w:t>
      </w:r>
      <w:r>
        <w:rPr>
          <w:rFonts w:cs="Times New Roman"/>
          <w:szCs w:val="24"/>
          <w:lang w:val="lv-LV"/>
        </w:rPr>
        <w:t xml:space="preserve"> </w:t>
      </w:r>
      <w:r w:rsidR="005A6788" w:rsidRPr="00B10F07">
        <w:rPr>
          <w:rFonts w:cs="Times New Roman"/>
          <w:szCs w:val="24"/>
          <w:lang w:val="lv-LV"/>
        </w:rPr>
        <w:t xml:space="preserve">izvērtētu </w:t>
      </w:r>
      <w:proofErr w:type="gramStart"/>
      <w:r w:rsidR="005A6788" w:rsidRPr="00B10F07">
        <w:rPr>
          <w:rFonts w:cs="Times New Roman"/>
          <w:szCs w:val="24"/>
          <w:lang w:val="lv-LV"/>
        </w:rPr>
        <w:t>2016.gada</w:t>
      </w:r>
      <w:proofErr w:type="gramEnd"/>
      <w:r w:rsidR="005A6788" w:rsidRPr="00B10F07">
        <w:rPr>
          <w:rFonts w:cs="Times New Roman"/>
          <w:szCs w:val="24"/>
          <w:lang w:val="lv-LV"/>
        </w:rPr>
        <w:t xml:space="preserve"> 12.jūlija </w:t>
      </w:r>
      <w:r w:rsidR="00AD3693">
        <w:rPr>
          <w:rFonts w:cs="Times New Roman"/>
          <w:szCs w:val="24"/>
          <w:lang w:val="lv-LV"/>
        </w:rPr>
        <w:t xml:space="preserve">darbinieka uzteikuma pamatotību, </w:t>
      </w:r>
      <w:r w:rsidR="005A6788" w:rsidRPr="00B10F07">
        <w:rPr>
          <w:rFonts w:cs="Times New Roman"/>
          <w:szCs w:val="24"/>
          <w:lang w:val="lv-LV"/>
        </w:rPr>
        <w:t>nepieciešams noskaidrot</w:t>
      </w:r>
      <w:r w:rsidR="00AD3693">
        <w:rPr>
          <w:rFonts w:cs="Times New Roman"/>
          <w:szCs w:val="24"/>
          <w:lang w:val="lv-LV"/>
        </w:rPr>
        <w:t>,</w:t>
      </w:r>
      <w:r w:rsidR="005A6788" w:rsidRPr="00B10F07">
        <w:rPr>
          <w:rFonts w:cs="Times New Roman"/>
          <w:szCs w:val="24"/>
          <w:lang w:val="lv-LV"/>
        </w:rPr>
        <w:t xml:space="preserve"> vai</w:t>
      </w:r>
      <w:r>
        <w:rPr>
          <w:rFonts w:cs="Times New Roman"/>
          <w:szCs w:val="24"/>
          <w:lang w:val="lv-LV"/>
        </w:rPr>
        <w:t xml:space="preserve"> </w:t>
      </w:r>
      <w:r w:rsidR="005A6788" w:rsidRPr="00B10F07">
        <w:rPr>
          <w:rFonts w:cs="Times New Roman"/>
          <w:szCs w:val="24"/>
          <w:lang w:val="lv-LV"/>
        </w:rPr>
        <w:t>uzteikumā izteiktie argumenti darba attiecību izbeigšanai ir pamatoti.</w:t>
      </w:r>
    </w:p>
    <w:p w:rsidR="005A6788" w:rsidRPr="00B10F07" w:rsidRDefault="00D368F2"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[3.2.1] </w:t>
      </w:r>
      <w:r w:rsidR="00AD3693">
        <w:rPr>
          <w:rFonts w:cs="Times New Roman"/>
          <w:szCs w:val="24"/>
          <w:lang w:val="lv-LV"/>
        </w:rPr>
        <w:t>Ne uzteikumā, ne</w:t>
      </w:r>
      <w:r w:rsidR="005A6788" w:rsidRPr="00B10F07">
        <w:rPr>
          <w:rFonts w:cs="Times New Roman"/>
          <w:szCs w:val="24"/>
          <w:lang w:val="lv-LV"/>
        </w:rPr>
        <w:t xml:space="preserve"> arī tiesas sēdē</w:t>
      </w:r>
      <w:r>
        <w:rPr>
          <w:rFonts w:cs="Times New Roman"/>
          <w:szCs w:val="24"/>
          <w:lang w:val="lv-LV"/>
        </w:rPr>
        <w:t xml:space="preserve"> </w:t>
      </w:r>
      <w:r w:rsidR="005A6788" w:rsidRPr="00B10F07">
        <w:rPr>
          <w:rFonts w:cs="Times New Roman"/>
          <w:szCs w:val="24"/>
          <w:lang w:val="lv-LV"/>
        </w:rPr>
        <w:t>atbildētājs nav konkrēti norādījis</w:t>
      </w:r>
      <w:r w:rsidR="00AD3693">
        <w:rPr>
          <w:rFonts w:cs="Times New Roman"/>
          <w:szCs w:val="24"/>
          <w:lang w:val="lv-LV"/>
        </w:rPr>
        <w:t>,</w:t>
      </w:r>
      <w:r w:rsidR="005A6788" w:rsidRPr="00B10F07">
        <w:rPr>
          <w:rFonts w:cs="Times New Roman"/>
          <w:szCs w:val="24"/>
          <w:lang w:val="lv-LV"/>
        </w:rPr>
        <w:t xml:space="preserve"> kā no prasītājas puses izpaužas darba līguma noteikumu klaja</w:t>
      </w:r>
      <w:r>
        <w:rPr>
          <w:rFonts w:cs="Times New Roman"/>
          <w:szCs w:val="24"/>
          <w:lang w:val="lv-LV"/>
        </w:rPr>
        <w:t xml:space="preserve"> </w:t>
      </w:r>
      <w:r w:rsidR="005A6788" w:rsidRPr="00B10F07">
        <w:rPr>
          <w:rFonts w:cs="Times New Roman"/>
          <w:szCs w:val="24"/>
          <w:lang w:val="lv-LV"/>
        </w:rPr>
        <w:t>neievērošana, līdz ar to šis iemesls darba līguma uzteikumam ir deklaratīvs un bez konkrēta</w:t>
      </w:r>
      <w:r>
        <w:rPr>
          <w:rFonts w:cs="Times New Roman"/>
          <w:szCs w:val="24"/>
          <w:lang w:val="lv-LV"/>
        </w:rPr>
        <w:t xml:space="preserve"> </w:t>
      </w:r>
      <w:r w:rsidR="005A6788" w:rsidRPr="00B10F07">
        <w:rPr>
          <w:rFonts w:cs="Times New Roman"/>
          <w:szCs w:val="24"/>
          <w:lang w:val="lv-LV"/>
        </w:rPr>
        <w:t>pamatojuma.</w:t>
      </w:r>
    </w:p>
    <w:p w:rsidR="003F34FE" w:rsidRDefault="005A6788" w:rsidP="0026229D">
      <w:pPr>
        <w:autoSpaceDE w:val="0"/>
        <w:autoSpaceDN w:val="0"/>
        <w:adjustRightInd w:val="0"/>
        <w:spacing w:after="0" w:line="276" w:lineRule="auto"/>
        <w:ind w:firstLine="567"/>
        <w:jc w:val="both"/>
        <w:rPr>
          <w:rFonts w:cs="Times New Roman"/>
          <w:szCs w:val="24"/>
          <w:lang w:val="lv-LV"/>
        </w:rPr>
      </w:pPr>
      <w:r w:rsidRPr="00B10F07">
        <w:rPr>
          <w:rFonts w:cs="Times New Roman"/>
          <w:szCs w:val="24"/>
          <w:lang w:val="lv-LV"/>
        </w:rPr>
        <w:t xml:space="preserve">No Valsts darba inspekcijas </w:t>
      </w:r>
      <w:proofErr w:type="gramStart"/>
      <w:r w:rsidRPr="00B10F07">
        <w:rPr>
          <w:rFonts w:cs="Times New Roman"/>
          <w:szCs w:val="24"/>
          <w:lang w:val="lv-LV"/>
        </w:rPr>
        <w:t>2016.gada</w:t>
      </w:r>
      <w:proofErr w:type="gramEnd"/>
      <w:r w:rsidRPr="00B10F07">
        <w:rPr>
          <w:rFonts w:cs="Times New Roman"/>
          <w:szCs w:val="24"/>
          <w:lang w:val="lv-LV"/>
        </w:rPr>
        <w:t xml:space="preserve"> 22.februāra lēmuma un</w:t>
      </w:r>
      <w:r w:rsidR="00D368F2">
        <w:rPr>
          <w:rFonts w:cs="Times New Roman"/>
          <w:szCs w:val="24"/>
          <w:lang w:val="lv-LV"/>
        </w:rPr>
        <w:t xml:space="preserve"> </w:t>
      </w:r>
      <w:r w:rsidRPr="00B10F07">
        <w:rPr>
          <w:rFonts w:cs="Times New Roman"/>
          <w:szCs w:val="24"/>
          <w:lang w:val="lv-LV"/>
        </w:rPr>
        <w:t xml:space="preserve">aktiem par darba kārtības pārkāpumu </w:t>
      </w:r>
      <w:r w:rsidR="003F34FE">
        <w:rPr>
          <w:rFonts w:cs="Times New Roman"/>
          <w:szCs w:val="24"/>
          <w:lang w:val="lv-LV"/>
        </w:rPr>
        <w:t>izriet, ka</w:t>
      </w:r>
      <w:r w:rsidRPr="00B10F07">
        <w:rPr>
          <w:rFonts w:cs="Times New Roman"/>
          <w:szCs w:val="24"/>
          <w:lang w:val="lv-LV"/>
        </w:rPr>
        <w:t xml:space="preserve"> atbildētājs bez attaisnojoša iemesla nav</w:t>
      </w:r>
      <w:r w:rsidR="00D368F2">
        <w:rPr>
          <w:rFonts w:cs="Times New Roman"/>
          <w:szCs w:val="24"/>
          <w:lang w:val="lv-LV"/>
        </w:rPr>
        <w:t xml:space="preserve"> </w:t>
      </w:r>
      <w:r w:rsidRPr="00B10F07">
        <w:rPr>
          <w:rFonts w:cs="Times New Roman"/>
          <w:szCs w:val="24"/>
          <w:lang w:val="lv-LV"/>
        </w:rPr>
        <w:t>ieradies darbā un veicis savus darba pienākumus, kaut prasītāja viņam šādas tiesības nav liegusi.</w:t>
      </w:r>
    </w:p>
    <w:p w:rsidR="005A6788" w:rsidRPr="00B10F07" w:rsidRDefault="003F34FE"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[3.2.2] U</w:t>
      </w:r>
      <w:r w:rsidR="005A6788" w:rsidRPr="00B10F07">
        <w:rPr>
          <w:rFonts w:cs="Times New Roman"/>
          <w:szCs w:val="24"/>
          <w:lang w:val="lv-LV"/>
        </w:rPr>
        <w:t>zteikumā minētā otrā iemesla pamatojumam atbildētājs nav</w:t>
      </w:r>
      <w:r w:rsidR="00D368F2">
        <w:rPr>
          <w:rFonts w:cs="Times New Roman"/>
          <w:szCs w:val="24"/>
          <w:lang w:val="lv-LV"/>
        </w:rPr>
        <w:t xml:space="preserve"> </w:t>
      </w:r>
      <w:r w:rsidR="005A6788" w:rsidRPr="00B10F07">
        <w:rPr>
          <w:rFonts w:cs="Times New Roman"/>
          <w:szCs w:val="24"/>
          <w:lang w:val="lv-LV"/>
        </w:rPr>
        <w:t xml:space="preserve">norādījis konkrētus to pamatojošus apstākļus. </w:t>
      </w:r>
      <w:r w:rsidR="00D368F2">
        <w:rPr>
          <w:rFonts w:cs="Times New Roman"/>
          <w:szCs w:val="24"/>
          <w:lang w:val="lv-LV"/>
        </w:rPr>
        <w:t>P</w:t>
      </w:r>
      <w:r w:rsidR="005A6788" w:rsidRPr="00B10F07">
        <w:rPr>
          <w:rFonts w:cs="Times New Roman"/>
          <w:szCs w:val="24"/>
          <w:lang w:val="lv-LV"/>
        </w:rPr>
        <w:t>rasītāja ir</w:t>
      </w:r>
      <w:r w:rsidR="00D368F2">
        <w:rPr>
          <w:rFonts w:cs="Times New Roman"/>
          <w:szCs w:val="24"/>
          <w:lang w:val="lv-LV"/>
        </w:rPr>
        <w:t xml:space="preserve"> </w:t>
      </w:r>
      <w:r w:rsidR="005A6788" w:rsidRPr="00B10F07">
        <w:rPr>
          <w:rFonts w:cs="Times New Roman"/>
          <w:szCs w:val="24"/>
          <w:lang w:val="lv-LV"/>
        </w:rPr>
        <w:t>izmaksājusi atbildētājam visas viņam pienākošās atlīdzības par paveikto darbu, prasītāja</w:t>
      </w:r>
      <w:r w:rsidR="00D368F2">
        <w:rPr>
          <w:rFonts w:cs="Times New Roman"/>
          <w:szCs w:val="24"/>
          <w:lang w:val="lv-LV"/>
        </w:rPr>
        <w:t xml:space="preserve"> </w:t>
      </w:r>
      <w:r w:rsidR="005A6788" w:rsidRPr="00B10F07">
        <w:rPr>
          <w:rFonts w:cs="Times New Roman"/>
          <w:szCs w:val="24"/>
          <w:lang w:val="lv-LV"/>
        </w:rPr>
        <w:t>nodrošinājusi atbildētājam iespēju veikt darba pienākumus.</w:t>
      </w:r>
    </w:p>
    <w:p w:rsidR="005A6788" w:rsidRPr="00B10F07" w:rsidRDefault="005A6788" w:rsidP="0026229D">
      <w:pPr>
        <w:autoSpaceDE w:val="0"/>
        <w:autoSpaceDN w:val="0"/>
        <w:adjustRightInd w:val="0"/>
        <w:spacing w:after="0" w:line="276" w:lineRule="auto"/>
        <w:ind w:firstLine="567"/>
        <w:jc w:val="both"/>
        <w:rPr>
          <w:rFonts w:cs="Times New Roman"/>
          <w:szCs w:val="24"/>
          <w:lang w:val="lv-LV"/>
        </w:rPr>
      </w:pPr>
      <w:r w:rsidRPr="00B10F07">
        <w:rPr>
          <w:rFonts w:cs="Times New Roman"/>
          <w:szCs w:val="24"/>
          <w:lang w:val="lv-LV"/>
        </w:rPr>
        <w:t>Atbildētājs bijis informēts par amata pienākumiem, ko apliecina Autovadītāja amata</w:t>
      </w:r>
      <w:r w:rsidR="00D368F2">
        <w:rPr>
          <w:rFonts w:cs="Times New Roman"/>
          <w:szCs w:val="24"/>
          <w:lang w:val="lv-LV"/>
        </w:rPr>
        <w:t xml:space="preserve"> </w:t>
      </w:r>
      <w:r w:rsidRPr="00B10F07">
        <w:rPr>
          <w:rFonts w:cs="Times New Roman"/>
          <w:szCs w:val="24"/>
          <w:lang w:val="lv-LV"/>
        </w:rPr>
        <w:t>instrukcija,</w:t>
      </w:r>
      <w:r w:rsidR="003F34FE">
        <w:rPr>
          <w:rFonts w:cs="Times New Roman"/>
          <w:szCs w:val="24"/>
          <w:lang w:val="lv-LV"/>
        </w:rPr>
        <w:t xml:space="preserve"> ar </w:t>
      </w:r>
      <w:r w:rsidR="00D8132C">
        <w:rPr>
          <w:rFonts w:cs="Times New Roman"/>
          <w:szCs w:val="24"/>
          <w:lang w:val="lv-LV"/>
        </w:rPr>
        <w:t>viņu</w:t>
      </w:r>
      <w:r w:rsidR="003F34FE">
        <w:rPr>
          <w:rFonts w:cs="Times New Roman"/>
          <w:szCs w:val="24"/>
          <w:lang w:val="lv-LV"/>
        </w:rPr>
        <w:t xml:space="preserve"> bijis noslēgts d</w:t>
      </w:r>
      <w:r w:rsidRPr="00B10F07">
        <w:rPr>
          <w:rFonts w:cs="Times New Roman"/>
          <w:szCs w:val="24"/>
          <w:lang w:val="lv-LV"/>
        </w:rPr>
        <w:t>arba līgums</w:t>
      </w:r>
      <w:r w:rsidR="005E571D">
        <w:rPr>
          <w:rFonts w:cs="Times New Roman"/>
          <w:szCs w:val="24"/>
          <w:lang w:val="lv-LV"/>
        </w:rPr>
        <w:t xml:space="preserve"> un tajā noteikta darba samaksa. L</w:t>
      </w:r>
      <w:r w:rsidRPr="00B10F07">
        <w:rPr>
          <w:rFonts w:cs="Times New Roman"/>
          <w:szCs w:val="24"/>
          <w:lang w:val="lv-LV"/>
        </w:rPr>
        <w:t>ieciniece</w:t>
      </w:r>
      <w:r w:rsidR="005E571D">
        <w:rPr>
          <w:rFonts w:cs="Times New Roman"/>
          <w:szCs w:val="24"/>
          <w:lang w:val="lv-LV"/>
        </w:rPr>
        <w:t>s liecības</w:t>
      </w:r>
      <w:r w:rsidRPr="00B10F07">
        <w:rPr>
          <w:rFonts w:cs="Times New Roman"/>
          <w:szCs w:val="24"/>
          <w:lang w:val="lv-LV"/>
        </w:rPr>
        <w:t xml:space="preserve"> un lietas materiālos esoš</w:t>
      </w:r>
      <w:r w:rsidR="005E571D">
        <w:rPr>
          <w:rFonts w:cs="Times New Roman"/>
          <w:szCs w:val="24"/>
          <w:lang w:val="lv-LV"/>
        </w:rPr>
        <w:t>ie dokumenti apliecina, ka</w:t>
      </w:r>
      <w:r w:rsidRPr="00B10F07">
        <w:rPr>
          <w:rFonts w:cs="Times New Roman"/>
          <w:szCs w:val="24"/>
          <w:lang w:val="lv-LV"/>
        </w:rPr>
        <w:t xml:space="preserve"> atbildētājs</w:t>
      </w:r>
      <w:r w:rsidR="00D368F2">
        <w:rPr>
          <w:rFonts w:cs="Times New Roman"/>
          <w:szCs w:val="24"/>
          <w:lang w:val="lv-LV"/>
        </w:rPr>
        <w:t xml:space="preserve"> </w:t>
      </w:r>
      <w:r w:rsidRPr="00B10F07">
        <w:rPr>
          <w:rFonts w:cs="Times New Roman"/>
          <w:szCs w:val="24"/>
          <w:lang w:val="lv-LV"/>
        </w:rPr>
        <w:t>ticis regulāri informēts par veicamo darbu.</w:t>
      </w:r>
    </w:p>
    <w:p w:rsidR="005A6788" w:rsidRPr="00B10F07" w:rsidRDefault="00D368F2"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[3.2.3] N</w:t>
      </w:r>
      <w:r w:rsidR="005A6788" w:rsidRPr="00B10F07">
        <w:rPr>
          <w:rFonts w:cs="Times New Roman"/>
          <w:szCs w:val="24"/>
          <w:lang w:val="lv-LV"/>
        </w:rPr>
        <w:t>o Rīgas apgabaltiesas sprieduma civillietā Nr.</w:t>
      </w:r>
      <w:r w:rsidR="0030143C">
        <w:rPr>
          <w:rFonts w:cs="Times New Roman"/>
          <w:szCs w:val="24"/>
          <w:lang w:val="lv-LV"/>
        </w:rPr>
        <w:t> </w:t>
      </w:r>
      <w:r w:rsidR="005A6788" w:rsidRPr="00B10F07">
        <w:rPr>
          <w:rFonts w:cs="Times New Roman"/>
          <w:szCs w:val="24"/>
          <w:lang w:val="lv-LV"/>
        </w:rPr>
        <w:t>C29642314 izriet, ka tiesa</w:t>
      </w:r>
      <w:r w:rsidR="0030143C">
        <w:rPr>
          <w:rFonts w:cs="Times New Roman"/>
          <w:szCs w:val="24"/>
          <w:lang w:val="lv-LV"/>
        </w:rPr>
        <w:t xml:space="preserve"> </w:t>
      </w:r>
      <w:r w:rsidR="005A6788" w:rsidRPr="00B10F07">
        <w:rPr>
          <w:rFonts w:cs="Times New Roman"/>
          <w:szCs w:val="24"/>
          <w:lang w:val="lv-LV"/>
        </w:rPr>
        <w:t>noraidījusi prasītājas prasību pret atbildētāju par darba līguma izbeigšanu, bet darba tiesiskās</w:t>
      </w:r>
      <w:r w:rsidR="003F34FE">
        <w:rPr>
          <w:rFonts w:cs="Times New Roman"/>
          <w:szCs w:val="24"/>
          <w:lang w:val="lv-LV"/>
        </w:rPr>
        <w:t xml:space="preserve"> </w:t>
      </w:r>
      <w:r w:rsidR="005A6788" w:rsidRPr="00B10F07">
        <w:rPr>
          <w:rFonts w:cs="Times New Roman"/>
          <w:szCs w:val="24"/>
          <w:lang w:val="lv-LV"/>
        </w:rPr>
        <w:t>attiecības ar atbildētāju ir izbeigtas</w:t>
      </w:r>
      <w:proofErr w:type="gramStart"/>
      <w:r w:rsidR="005A6788" w:rsidRPr="00B10F07">
        <w:rPr>
          <w:rFonts w:cs="Times New Roman"/>
          <w:szCs w:val="24"/>
          <w:lang w:val="lv-LV"/>
        </w:rPr>
        <w:t xml:space="preserve"> pamatojoties uz atbildētāja uzteikumu</w:t>
      </w:r>
      <w:r w:rsidR="0030143C">
        <w:rPr>
          <w:rFonts w:cs="Times New Roman"/>
          <w:szCs w:val="24"/>
          <w:lang w:val="lv-LV"/>
        </w:rPr>
        <w:t>,</w:t>
      </w:r>
      <w:r w:rsidR="005A6788" w:rsidRPr="00B10F07">
        <w:rPr>
          <w:rFonts w:cs="Times New Roman"/>
          <w:szCs w:val="24"/>
          <w:lang w:val="lv-LV"/>
        </w:rPr>
        <w:t xml:space="preserve"> nevis prasītājas</w:t>
      </w:r>
      <w:proofErr w:type="gramEnd"/>
      <w:r w:rsidR="005A6788" w:rsidRPr="00B10F07">
        <w:rPr>
          <w:rFonts w:cs="Times New Roman"/>
          <w:szCs w:val="24"/>
          <w:lang w:val="lv-LV"/>
        </w:rPr>
        <w:t>.</w:t>
      </w:r>
    </w:p>
    <w:p w:rsidR="005A6788" w:rsidRPr="00B10F07" w:rsidRDefault="005A6788" w:rsidP="0026229D">
      <w:pPr>
        <w:autoSpaceDE w:val="0"/>
        <w:autoSpaceDN w:val="0"/>
        <w:adjustRightInd w:val="0"/>
        <w:spacing w:after="0" w:line="276" w:lineRule="auto"/>
        <w:ind w:firstLine="567"/>
        <w:jc w:val="both"/>
        <w:rPr>
          <w:rFonts w:cs="Times New Roman"/>
          <w:szCs w:val="24"/>
          <w:lang w:val="lv-LV"/>
        </w:rPr>
      </w:pPr>
      <w:r w:rsidRPr="00B10F07">
        <w:rPr>
          <w:rFonts w:cs="Times New Roman"/>
          <w:szCs w:val="24"/>
          <w:lang w:val="lv-LV"/>
        </w:rPr>
        <w:t>Rīgas rajona tiesas spriedums civillietā Nr.</w:t>
      </w:r>
      <w:r w:rsidR="0030143C">
        <w:rPr>
          <w:rFonts w:cs="Times New Roman"/>
          <w:szCs w:val="24"/>
          <w:lang w:val="lv-LV"/>
        </w:rPr>
        <w:t> </w:t>
      </w:r>
      <w:r w:rsidRPr="00B10F07">
        <w:rPr>
          <w:rFonts w:cs="Times New Roman"/>
          <w:szCs w:val="24"/>
          <w:lang w:val="lv-LV"/>
        </w:rPr>
        <w:t>C3349151</w:t>
      </w:r>
      <w:r w:rsidR="00DB11B7">
        <w:rPr>
          <w:rFonts w:cs="Times New Roman"/>
          <w:szCs w:val="24"/>
          <w:lang w:val="lv-LV"/>
        </w:rPr>
        <w:t>5</w:t>
      </w:r>
      <w:r w:rsidRPr="00B10F07">
        <w:rPr>
          <w:rFonts w:cs="Times New Roman"/>
          <w:szCs w:val="24"/>
          <w:lang w:val="lv-LV"/>
        </w:rPr>
        <w:t xml:space="preserve"> </w:t>
      </w:r>
      <w:r w:rsidR="00FE6EC2" w:rsidRPr="00FE6EC2">
        <w:rPr>
          <w:lang w:val="lv-LV"/>
        </w:rPr>
        <w:t>[pers. A]</w:t>
      </w:r>
      <w:r w:rsidR="00DB11B7">
        <w:rPr>
          <w:rFonts w:cs="Times New Roman"/>
          <w:szCs w:val="24"/>
          <w:lang w:val="lv-LV"/>
        </w:rPr>
        <w:t xml:space="preserve"> prasībā pret SIA „</w:t>
      </w:r>
      <w:r w:rsidR="00D8132C">
        <w:rPr>
          <w:rFonts w:eastAsia="Times New Roman" w:cs="Times New Roman"/>
          <w:szCs w:val="24"/>
          <w:lang w:val="lv-LV"/>
        </w:rPr>
        <w:t>AKATRANS</w:t>
      </w:r>
      <w:r w:rsidR="00DB11B7">
        <w:rPr>
          <w:rFonts w:cs="Times New Roman"/>
          <w:szCs w:val="24"/>
          <w:lang w:val="lv-LV"/>
        </w:rPr>
        <w:t xml:space="preserve">” par saistību neizpildīšanu un darba algas piedziņu </w:t>
      </w:r>
      <w:r w:rsidRPr="00B10F07">
        <w:rPr>
          <w:rFonts w:cs="Times New Roman"/>
          <w:szCs w:val="24"/>
          <w:lang w:val="lv-LV"/>
        </w:rPr>
        <w:t>nav stājies likumīgā spēkā un saskaņā</w:t>
      </w:r>
      <w:r w:rsidR="0030143C">
        <w:rPr>
          <w:rFonts w:cs="Times New Roman"/>
          <w:szCs w:val="24"/>
          <w:lang w:val="lv-LV"/>
        </w:rPr>
        <w:t xml:space="preserve"> </w:t>
      </w:r>
      <w:r w:rsidRPr="00B10F07">
        <w:rPr>
          <w:rFonts w:cs="Times New Roman"/>
          <w:szCs w:val="24"/>
          <w:lang w:val="lv-LV"/>
        </w:rPr>
        <w:t>ar Tiesu informatīvajā sistēmā pieejamo informāciju lieta atrodas izskatīšanā apelācijas instancē,</w:t>
      </w:r>
      <w:r w:rsidR="0030143C">
        <w:rPr>
          <w:rFonts w:cs="Times New Roman"/>
          <w:szCs w:val="24"/>
          <w:lang w:val="lv-LV"/>
        </w:rPr>
        <w:t xml:space="preserve"> </w:t>
      </w:r>
      <w:r w:rsidRPr="00B10F07">
        <w:rPr>
          <w:rFonts w:cs="Times New Roman"/>
          <w:szCs w:val="24"/>
          <w:lang w:val="lv-LV"/>
        </w:rPr>
        <w:t>līdz ar norādīto starp pusēm šajā lietā iztiesājamais strīds vēl nav atrisināts un spriedums lietā</w:t>
      </w:r>
      <w:r w:rsidR="0030143C">
        <w:rPr>
          <w:rFonts w:cs="Times New Roman"/>
          <w:szCs w:val="24"/>
          <w:lang w:val="lv-LV"/>
        </w:rPr>
        <w:t xml:space="preserve"> </w:t>
      </w:r>
      <w:r w:rsidRPr="00B10F07">
        <w:rPr>
          <w:rFonts w:cs="Times New Roman"/>
          <w:szCs w:val="24"/>
          <w:lang w:val="lv-LV"/>
        </w:rPr>
        <w:t>neuzliek nekādus pienākumus, kuri prasītājai būtu jāizpilda, jo tas vēl nav stājies likumīgā spēkā.</w:t>
      </w:r>
    </w:p>
    <w:p w:rsidR="0030143C" w:rsidRDefault="003F34FE"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A</w:t>
      </w:r>
      <w:r w:rsidR="005A6788" w:rsidRPr="00B10F07">
        <w:rPr>
          <w:rFonts w:cs="Times New Roman"/>
          <w:szCs w:val="24"/>
          <w:lang w:val="lv-LV"/>
        </w:rPr>
        <w:t>tbildētājs nav norādījis, kādus Rīgas rajona tiesas lēmumā administratīvā</w:t>
      </w:r>
      <w:r w:rsidR="0030143C">
        <w:rPr>
          <w:rFonts w:cs="Times New Roman"/>
          <w:szCs w:val="24"/>
          <w:lang w:val="lv-LV"/>
        </w:rPr>
        <w:t xml:space="preserve"> </w:t>
      </w:r>
      <w:r w:rsidR="005A6788" w:rsidRPr="00B10F07">
        <w:rPr>
          <w:rFonts w:cs="Times New Roman"/>
          <w:szCs w:val="24"/>
          <w:lang w:val="lv-LV"/>
        </w:rPr>
        <w:t>pārkāpuma lietā Nr.133055414 konstatētos faktus vai normatīvo aktu pārkāpumus prasītāja nav</w:t>
      </w:r>
      <w:r w:rsidR="0030143C">
        <w:rPr>
          <w:rFonts w:cs="Times New Roman"/>
          <w:szCs w:val="24"/>
          <w:lang w:val="lv-LV"/>
        </w:rPr>
        <w:t xml:space="preserve"> </w:t>
      </w:r>
      <w:r w:rsidR="005A6788" w:rsidRPr="00B10F07">
        <w:rPr>
          <w:rFonts w:cs="Times New Roman"/>
          <w:szCs w:val="24"/>
          <w:lang w:val="lv-LV"/>
        </w:rPr>
        <w:t xml:space="preserve">ievērojusi, </w:t>
      </w:r>
      <w:r>
        <w:rPr>
          <w:rFonts w:cs="Times New Roman"/>
          <w:szCs w:val="24"/>
          <w:lang w:val="lv-LV"/>
        </w:rPr>
        <w:t>līdz ar to arī</w:t>
      </w:r>
      <w:r w:rsidR="005A6788" w:rsidRPr="00B10F07">
        <w:rPr>
          <w:rFonts w:cs="Times New Roman"/>
          <w:szCs w:val="24"/>
          <w:lang w:val="lv-LV"/>
        </w:rPr>
        <w:t xml:space="preserve"> šis darba līguma uzteikuma punkts nav pamatots un nekalpo par pamatu</w:t>
      </w:r>
      <w:r w:rsidR="0030143C">
        <w:rPr>
          <w:rFonts w:cs="Times New Roman"/>
          <w:szCs w:val="24"/>
          <w:lang w:val="lv-LV"/>
        </w:rPr>
        <w:t xml:space="preserve"> </w:t>
      </w:r>
      <w:r w:rsidR="005A6788" w:rsidRPr="00B10F07">
        <w:rPr>
          <w:rFonts w:cs="Times New Roman"/>
          <w:szCs w:val="24"/>
          <w:lang w:val="lv-LV"/>
        </w:rPr>
        <w:t xml:space="preserve">uzteikt darba līgumu, pamatojoties uz Darba likuma </w:t>
      </w:r>
      <w:proofErr w:type="gramStart"/>
      <w:r w:rsidR="005A6788" w:rsidRPr="00B10F07">
        <w:rPr>
          <w:rFonts w:cs="Times New Roman"/>
          <w:szCs w:val="24"/>
          <w:lang w:val="lv-LV"/>
        </w:rPr>
        <w:t>100.panta</w:t>
      </w:r>
      <w:proofErr w:type="gramEnd"/>
      <w:r w:rsidR="005A6788" w:rsidRPr="00B10F07">
        <w:rPr>
          <w:rFonts w:cs="Times New Roman"/>
          <w:szCs w:val="24"/>
          <w:lang w:val="lv-LV"/>
        </w:rPr>
        <w:t xml:space="preserve"> piekto daļu. </w:t>
      </w:r>
    </w:p>
    <w:p w:rsidR="005A6788" w:rsidRPr="00B10F07" w:rsidRDefault="0030143C"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[3.2.4] D</w:t>
      </w:r>
      <w:r w:rsidR="005A6788" w:rsidRPr="00B10F07">
        <w:rPr>
          <w:rFonts w:cs="Times New Roman"/>
          <w:szCs w:val="24"/>
          <w:lang w:val="lv-LV"/>
        </w:rPr>
        <w:t xml:space="preserve">arba līgums atbilst Darba likuma </w:t>
      </w:r>
      <w:proofErr w:type="gramStart"/>
      <w:r w:rsidR="005A6788" w:rsidRPr="00B10F07">
        <w:rPr>
          <w:rFonts w:cs="Times New Roman"/>
          <w:szCs w:val="24"/>
          <w:lang w:val="lv-LV"/>
        </w:rPr>
        <w:t>40.pantā</w:t>
      </w:r>
      <w:proofErr w:type="gramEnd"/>
      <w:r w:rsidR="005A6788" w:rsidRPr="00B10F07">
        <w:rPr>
          <w:rFonts w:cs="Times New Roman"/>
          <w:szCs w:val="24"/>
          <w:lang w:val="lv-LV"/>
        </w:rPr>
        <w:t xml:space="preserve"> noteiktajam darba</w:t>
      </w:r>
      <w:r>
        <w:rPr>
          <w:rFonts w:cs="Times New Roman"/>
          <w:szCs w:val="24"/>
          <w:lang w:val="lv-LV"/>
        </w:rPr>
        <w:t xml:space="preserve"> </w:t>
      </w:r>
      <w:r w:rsidR="005A6788" w:rsidRPr="00B10F07">
        <w:rPr>
          <w:rFonts w:cs="Times New Roman"/>
          <w:szCs w:val="24"/>
          <w:lang w:val="lv-LV"/>
        </w:rPr>
        <w:t>līguma saturam un formai.</w:t>
      </w:r>
    </w:p>
    <w:p w:rsidR="00B03EC5" w:rsidRPr="00B10F07" w:rsidRDefault="00B03EC5"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Arī prasītājas piedāvātie darba līguma grozījumi</w:t>
      </w:r>
      <w:r w:rsidR="005A6788" w:rsidRPr="00B10F07">
        <w:rPr>
          <w:rFonts w:cs="Times New Roman"/>
          <w:szCs w:val="24"/>
          <w:lang w:val="lv-LV"/>
        </w:rPr>
        <w:t xml:space="preserve"> un darba līguma un kārtības</w:t>
      </w:r>
      <w:r>
        <w:rPr>
          <w:rFonts w:cs="Times New Roman"/>
          <w:szCs w:val="24"/>
          <w:lang w:val="lv-LV"/>
        </w:rPr>
        <w:t xml:space="preserve"> noteikumu projekti</w:t>
      </w:r>
      <w:r w:rsidR="005A6788" w:rsidRPr="00B10F07">
        <w:rPr>
          <w:rFonts w:cs="Times New Roman"/>
          <w:szCs w:val="24"/>
          <w:lang w:val="lv-LV"/>
        </w:rPr>
        <w:t>, kurus iesniedzis atbildētājs un kurus viņš atteicies parakstīt, atbilst Darba l</w:t>
      </w:r>
      <w:r>
        <w:rPr>
          <w:rFonts w:cs="Times New Roman"/>
          <w:szCs w:val="24"/>
          <w:lang w:val="lv-LV"/>
        </w:rPr>
        <w:t>ikuma 9. un 11.nodaļas prasībām. N</w:t>
      </w:r>
      <w:r w:rsidR="005A6788" w:rsidRPr="00B10F07">
        <w:rPr>
          <w:rFonts w:cs="Times New Roman"/>
          <w:szCs w:val="24"/>
          <w:lang w:val="lv-LV"/>
        </w:rPr>
        <w:t>av pie</w:t>
      </w:r>
      <w:r>
        <w:rPr>
          <w:rFonts w:cs="Times New Roman"/>
          <w:szCs w:val="24"/>
          <w:lang w:val="lv-LV"/>
        </w:rPr>
        <w:t>rādīti apstākļi, ka darba devēja atteikusies</w:t>
      </w:r>
      <w:r w:rsidR="005A6788" w:rsidRPr="00B10F07">
        <w:rPr>
          <w:rFonts w:cs="Times New Roman"/>
          <w:szCs w:val="24"/>
          <w:lang w:val="lv-LV"/>
        </w:rPr>
        <w:t xml:space="preserve"> noformēt darba līgumu atbilstoši normatīvo aktu prasībām. </w:t>
      </w:r>
    </w:p>
    <w:p w:rsidR="00B03EC5" w:rsidRDefault="00B03EC5"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[3.2.5] D</w:t>
      </w:r>
      <w:r w:rsidR="005A6788" w:rsidRPr="00B10F07">
        <w:rPr>
          <w:rFonts w:cs="Times New Roman"/>
          <w:szCs w:val="24"/>
          <w:lang w:val="lv-LV"/>
        </w:rPr>
        <w:t>arba devēja</w:t>
      </w:r>
      <w:r>
        <w:rPr>
          <w:rFonts w:cs="Times New Roman"/>
          <w:szCs w:val="24"/>
          <w:lang w:val="lv-LV"/>
        </w:rPr>
        <w:t>i</w:t>
      </w:r>
      <w:r w:rsidR="005A6788" w:rsidRPr="00B10F07">
        <w:rPr>
          <w:rFonts w:cs="Times New Roman"/>
          <w:szCs w:val="24"/>
          <w:lang w:val="lv-LV"/>
        </w:rPr>
        <w:t xml:space="preserve"> nebija iespējams sastādīt un izsniegt darba grafiku</w:t>
      </w:r>
      <w:r>
        <w:rPr>
          <w:rFonts w:cs="Times New Roman"/>
          <w:szCs w:val="24"/>
          <w:lang w:val="lv-LV"/>
        </w:rPr>
        <w:t xml:space="preserve"> </w:t>
      </w:r>
      <w:r w:rsidR="005A6788" w:rsidRPr="00B10F07">
        <w:rPr>
          <w:rFonts w:cs="Times New Roman"/>
          <w:szCs w:val="24"/>
          <w:lang w:val="lv-LV"/>
        </w:rPr>
        <w:t>ilgstošākam periodam, jo darba grafiks nākamajai dienai, ievērojot uzņēmuma darbības specifiku,</w:t>
      </w:r>
      <w:r>
        <w:rPr>
          <w:rFonts w:cs="Times New Roman"/>
          <w:szCs w:val="24"/>
          <w:lang w:val="lv-LV"/>
        </w:rPr>
        <w:t xml:space="preserve"> </w:t>
      </w:r>
      <w:r w:rsidR="005A6788" w:rsidRPr="00B10F07">
        <w:rPr>
          <w:rFonts w:cs="Times New Roman"/>
          <w:szCs w:val="24"/>
          <w:lang w:val="lv-LV"/>
        </w:rPr>
        <w:t xml:space="preserve">kļūst zināms tikai iepriekšējās dienas vakarā un ir atkarīgs no izdarītajiem pasūtījumiem. </w:t>
      </w:r>
    </w:p>
    <w:p w:rsidR="005A6788" w:rsidRPr="00B10F07" w:rsidRDefault="00B03EC5"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Nepamatots ir</w:t>
      </w:r>
      <w:r w:rsidR="00DB11B7">
        <w:rPr>
          <w:rFonts w:cs="Times New Roman"/>
          <w:szCs w:val="24"/>
          <w:lang w:val="lv-LV"/>
        </w:rPr>
        <w:t xml:space="preserve"> atbildētāja apgalvojums</w:t>
      </w:r>
      <w:r w:rsidR="005A6788" w:rsidRPr="00B10F07">
        <w:rPr>
          <w:rFonts w:cs="Times New Roman"/>
          <w:szCs w:val="24"/>
          <w:lang w:val="lv-LV"/>
        </w:rPr>
        <w:t>, ka prasītāja atsakās viņam uzrādīt darba kārtības</w:t>
      </w:r>
    </w:p>
    <w:p w:rsidR="005A6788" w:rsidRPr="00B10F07" w:rsidRDefault="005A6788" w:rsidP="0026229D">
      <w:pPr>
        <w:autoSpaceDE w:val="0"/>
        <w:autoSpaceDN w:val="0"/>
        <w:adjustRightInd w:val="0"/>
        <w:spacing w:after="0" w:line="276" w:lineRule="auto"/>
        <w:jc w:val="both"/>
        <w:rPr>
          <w:rFonts w:cs="Times New Roman"/>
          <w:szCs w:val="24"/>
          <w:lang w:val="lv-LV"/>
        </w:rPr>
      </w:pPr>
      <w:r w:rsidRPr="00B10F07">
        <w:rPr>
          <w:rFonts w:cs="Times New Roman"/>
          <w:szCs w:val="24"/>
          <w:lang w:val="lv-LV"/>
        </w:rPr>
        <w:t>noteikumus, jo no lietas materiāliem redzams, ka atbildētājs ir parakstījies</w:t>
      </w:r>
      <w:r w:rsidR="00DB11B7">
        <w:rPr>
          <w:rFonts w:cs="Times New Roman"/>
          <w:szCs w:val="24"/>
          <w:lang w:val="lv-LV"/>
        </w:rPr>
        <w:t xml:space="preserve"> par iepazīšanos</w:t>
      </w:r>
      <w:r w:rsidRPr="00B10F07">
        <w:rPr>
          <w:rFonts w:cs="Times New Roman"/>
          <w:szCs w:val="24"/>
          <w:lang w:val="lv-LV"/>
        </w:rPr>
        <w:t xml:space="preserve"> ar</w:t>
      </w:r>
      <w:r w:rsidR="00B03EC5">
        <w:rPr>
          <w:rFonts w:cs="Times New Roman"/>
          <w:szCs w:val="24"/>
          <w:lang w:val="lv-LV"/>
        </w:rPr>
        <w:t xml:space="preserve"> </w:t>
      </w:r>
      <w:r w:rsidRPr="00B10F07">
        <w:rPr>
          <w:rFonts w:cs="Times New Roman"/>
          <w:szCs w:val="24"/>
          <w:lang w:val="lv-LV"/>
        </w:rPr>
        <w:t xml:space="preserve">autovadītāja amata instrukciju, kā arī no zvērināta tiesu izpildītāja </w:t>
      </w:r>
      <w:proofErr w:type="gramStart"/>
      <w:r w:rsidRPr="00B10F07">
        <w:rPr>
          <w:rFonts w:cs="Times New Roman"/>
          <w:szCs w:val="24"/>
          <w:lang w:val="lv-LV"/>
        </w:rPr>
        <w:t>2016.gada</w:t>
      </w:r>
      <w:proofErr w:type="gramEnd"/>
      <w:r w:rsidRPr="00B10F07">
        <w:rPr>
          <w:rFonts w:cs="Times New Roman"/>
          <w:szCs w:val="24"/>
          <w:lang w:val="lv-LV"/>
        </w:rPr>
        <w:t xml:space="preserve"> 7.jūnija akta</w:t>
      </w:r>
      <w:r w:rsidR="00B03EC5">
        <w:rPr>
          <w:rFonts w:cs="Times New Roman"/>
          <w:szCs w:val="24"/>
          <w:lang w:val="lv-LV"/>
        </w:rPr>
        <w:t xml:space="preserve"> </w:t>
      </w:r>
      <w:r w:rsidRPr="00B10F07">
        <w:rPr>
          <w:rFonts w:cs="Times New Roman"/>
          <w:szCs w:val="24"/>
          <w:lang w:val="lv-LV"/>
        </w:rPr>
        <w:t xml:space="preserve">izriet, ka prasītājas pilnvarotais pārstāvis un </w:t>
      </w:r>
      <w:r w:rsidR="00FE6EC2" w:rsidRPr="00FE6EC2">
        <w:rPr>
          <w:lang w:val="lv-LV"/>
        </w:rPr>
        <w:t>[pers. </w:t>
      </w:r>
      <w:r w:rsidR="00FE6EC2">
        <w:rPr>
          <w:lang w:val="lv-LV"/>
        </w:rPr>
        <w:t>B</w:t>
      </w:r>
      <w:r w:rsidR="00FE6EC2" w:rsidRPr="00FE6EC2">
        <w:rPr>
          <w:lang w:val="lv-LV"/>
        </w:rPr>
        <w:t>]</w:t>
      </w:r>
      <w:r w:rsidRPr="00B10F07">
        <w:rPr>
          <w:rFonts w:cs="Times New Roman"/>
          <w:szCs w:val="24"/>
          <w:lang w:val="lv-LV"/>
        </w:rPr>
        <w:t xml:space="preserve"> atbildētājam</w:t>
      </w:r>
      <w:r w:rsidR="00B03EC5">
        <w:rPr>
          <w:rFonts w:cs="Times New Roman"/>
          <w:szCs w:val="24"/>
          <w:lang w:val="lv-LV"/>
        </w:rPr>
        <w:t xml:space="preserve"> </w:t>
      </w:r>
      <w:r w:rsidR="00DB11B7">
        <w:rPr>
          <w:rFonts w:cs="Times New Roman"/>
          <w:szCs w:val="24"/>
          <w:lang w:val="lv-LV"/>
        </w:rPr>
        <w:t>minētajā datumā izsnieguši</w:t>
      </w:r>
      <w:r w:rsidRPr="00B10F07">
        <w:rPr>
          <w:rFonts w:cs="Times New Roman"/>
          <w:szCs w:val="24"/>
          <w:lang w:val="lv-LV"/>
        </w:rPr>
        <w:t xml:space="preserve"> </w:t>
      </w:r>
      <w:r w:rsidRPr="00B10F07">
        <w:rPr>
          <w:rFonts w:cs="Times New Roman"/>
          <w:szCs w:val="24"/>
          <w:lang w:val="lv-LV"/>
        </w:rPr>
        <w:lastRenderedPageBreak/>
        <w:t>rīkojumu par veselības pārbaudi, darba līgumu jaunā redakcijā, amata</w:t>
      </w:r>
      <w:r w:rsidR="00B03EC5">
        <w:rPr>
          <w:rFonts w:cs="Times New Roman"/>
          <w:szCs w:val="24"/>
          <w:lang w:val="lv-LV"/>
        </w:rPr>
        <w:t xml:space="preserve"> </w:t>
      </w:r>
      <w:r w:rsidRPr="00B10F07">
        <w:rPr>
          <w:rFonts w:cs="Times New Roman"/>
          <w:szCs w:val="24"/>
          <w:lang w:val="lv-LV"/>
        </w:rPr>
        <w:t>instrukciju jaunā redakcijā un iekš</w:t>
      </w:r>
      <w:r w:rsidR="00B03EC5">
        <w:rPr>
          <w:rFonts w:cs="Times New Roman"/>
          <w:szCs w:val="24"/>
          <w:lang w:val="lv-LV"/>
        </w:rPr>
        <w:t>ējās darba kārtības noteikumus.</w:t>
      </w:r>
    </w:p>
    <w:p w:rsidR="005A6788" w:rsidRPr="00B10F07" w:rsidRDefault="003F34FE"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P</w:t>
      </w:r>
      <w:r w:rsidR="005A6788" w:rsidRPr="00B10F07">
        <w:rPr>
          <w:rFonts w:cs="Times New Roman"/>
          <w:szCs w:val="24"/>
          <w:lang w:val="lv-LV"/>
        </w:rPr>
        <w:t>rasītājas uzņēmumā transporta līdzekļu vadītāju darba laiks tiek organizēts</w:t>
      </w:r>
      <w:r w:rsidR="00B03EC5">
        <w:rPr>
          <w:rFonts w:cs="Times New Roman"/>
          <w:szCs w:val="24"/>
          <w:lang w:val="lv-LV"/>
        </w:rPr>
        <w:t xml:space="preserve"> </w:t>
      </w:r>
      <w:r w:rsidR="005A6788" w:rsidRPr="00B10F07">
        <w:rPr>
          <w:rFonts w:cs="Times New Roman"/>
          <w:szCs w:val="24"/>
          <w:lang w:val="lv-LV"/>
        </w:rPr>
        <w:t>un uzskaitīts atbilstoši iepriekš norādītajos noteikumos noteiktajai kārtībai, ko apliecina arī Valsts</w:t>
      </w:r>
      <w:r w:rsidR="00B03EC5">
        <w:rPr>
          <w:rFonts w:cs="Times New Roman"/>
          <w:szCs w:val="24"/>
          <w:lang w:val="lv-LV"/>
        </w:rPr>
        <w:t xml:space="preserve"> </w:t>
      </w:r>
      <w:r w:rsidR="005A6788" w:rsidRPr="00B10F07">
        <w:rPr>
          <w:rFonts w:cs="Times New Roman"/>
          <w:szCs w:val="24"/>
          <w:lang w:val="lv-LV"/>
        </w:rPr>
        <w:t xml:space="preserve">ieņēmumu dienesta </w:t>
      </w:r>
      <w:proofErr w:type="gramStart"/>
      <w:r w:rsidR="005A6788" w:rsidRPr="00B10F07">
        <w:rPr>
          <w:rFonts w:cs="Times New Roman"/>
          <w:szCs w:val="24"/>
          <w:lang w:val="lv-LV"/>
        </w:rPr>
        <w:t>2014.gada</w:t>
      </w:r>
      <w:proofErr w:type="gramEnd"/>
      <w:r w:rsidR="005A6788" w:rsidRPr="00B10F07">
        <w:rPr>
          <w:rFonts w:cs="Times New Roman"/>
          <w:szCs w:val="24"/>
          <w:lang w:val="lv-LV"/>
        </w:rPr>
        <w:t xml:space="preserve"> 10.septembra tematiskās pārbaudes akts.</w:t>
      </w:r>
      <w:r w:rsidR="00B03EC5">
        <w:rPr>
          <w:rFonts w:cs="Times New Roman"/>
          <w:szCs w:val="24"/>
          <w:lang w:val="lv-LV"/>
        </w:rPr>
        <w:t xml:space="preserve"> </w:t>
      </w:r>
      <w:r>
        <w:rPr>
          <w:rFonts w:cs="Times New Roman"/>
          <w:szCs w:val="24"/>
          <w:lang w:val="lv-LV"/>
        </w:rPr>
        <w:t>A</w:t>
      </w:r>
      <w:r w:rsidR="005A6788" w:rsidRPr="00B10F07">
        <w:rPr>
          <w:rFonts w:cs="Times New Roman"/>
          <w:szCs w:val="24"/>
          <w:lang w:val="lv-LV"/>
        </w:rPr>
        <w:t>tbildētāja iebildumi, ka viņam šī darba laika uzskaites kārtība nav</w:t>
      </w:r>
      <w:r w:rsidR="00B03EC5">
        <w:rPr>
          <w:rFonts w:cs="Times New Roman"/>
          <w:szCs w:val="24"/>
          <w:lang w:val="lv-LV"/>
        </w:rPr>
        <w:t xml:space="preserve"> </w:t>
      </w:r>
      <w:r w:rsidR="005A6788" w:rsidRPr="00B10F07">
        <w:rPr>
          <w:rFonts w:cs="Times New Roman"/>
          <w:szCs w:val="24"/>
          <w:lang w:val="lv-LV"/>
        </w:rPr>
        <w:t>zināma, nav pamatoti arī tamdēļ, ka darba laika uzskaites kārtība ir ietverta Ministru kabineta</w:t>
      </w:r>
      <w:r w:rsidR="00B03EC5">
        <w:rPr>
          <w:rFonts w:cs="Times New Roman"/>
          <w:szCs w:val="24"/>
          <w:lang w:val="lv-LV"/>
        </w:rPr>
        <w:t xml:space="preserve"> </w:t>
      </w:r>
      <w:r w:rsidR="005A6788" w:rsidRPr="00B10F07">
        <w:rPr>
          <w:rFonts w:cs="Times New Roman"/>
          <w:szCs w:val="24"/>
          <w:lang w:val="lv-LV"/>
        </w:rPr>
        <w:t>noteikumos, kuri atbilstoši Oficiālo publikāciju un tiesiskās informācijas likumam ir publicēti</w:t>
      </w:r>
      <w:r w:rsidR="00B03EC5">
        <w:rPr>
          <w:rFonts w:cs="Times New Roman"/>
          <w:szCs w:val="24"/>
          <w:lang w:val="lv-LV"/>
        </w:rPr>
        <w:t xml:space="preserve"> </w:t>
      </w:r>
      <w:r w:rsidR="005A6788" w:rsidRPr="00B10F07">
        <w:rPr>
          <w:rFonts w:cs="Times New Roman"/>
          <w:szCs w:val="24"/>
          <w:lang w:val="lv-LV"/>
        </w:rPr>
        <w:t>oficiālajā izdevumā, līdz ar to atbildētājs nevar aizbildināties ar šo noteikumu nezināšanu.</w:t>
      </w:r>
    </w:p>
    <w:p w:rsidR="005A6788" w:rsidRPr="008C7CC3" w:rsidRDefault="005A6788" w:rsidP="0026229D">
      <w:pPr>
        <w:autoSpaceDE w:val="0"/>
        <w:autoSpaceDN w:val="0"/>
        <w:adjustRightInd w:val="0"/>
        <w:spacing w:after="0" w:line="276" w:lineRule="auto"/>
        <w:ind w:firstLine="567"/>
        <w:jc w:val="both"/>
        <w:rPr>
          <w:rFonts w:cs="Times New Roman"/>
          <w:sz w:val="20"/>
          <w:szCs w:val="20"/>
          <w:lang w:val="lv-LV"/>
        </w:rPr>
      </w:pPr>
    </w:p>
    <w:p w:rsidR="003F34FE" w:rsidRDefault="00643727" w:rsidP="0026229D">
      <w:pPr>
        <w:autoSpaceDE w:val="0"/>
        <w:autoSpaceDN w:val="0"/>
        <w:adjustRightInd w:val="0"/>
        <w:spacing w:after="0" w:line="276" w:lineRule="auto"/>
        <w:ind w:firstLine="567"/>
        <w:jc w:val="both"/>
        <w:rPr>
          <w:rFonts w:cs="Times New Roman"/>
          <w:szCs w:val="24"/>
          <w:lang w:val="lv-LV"/>
        </w:rPr>
      </w:pPr>
      <w:r w:rsidRPr="00B10F07">
        <w:rPr>
          <w:rFonts w:cs="Times New Roman"/>
          <w:szCs w:val="24"/>
          <w:lang w:val="lv-LV"/>
        </w:rPr>
        <w:t>[4] Izs</w:t>
      </w:r>
      <w:r w:rsidR="00A65B32" w:rsidRPr="00B10F07">
        <w:rPr>
          <w:rFonts w:cs="Times New Roman"/>
          <w:szCs w:val="24"/>
          <w:lang w:val="lv-LV"/>
        </w:rPr>
        <w:t xml:space="preserve">katot lietu apelācijas instancē, Rīgas apgabaltiesas Civillietu tiesas kolēģija ar </w:t>
      </w:r>
      <w:proofErr w:type="gramStart"/>
      <w:r w:rsidR="00A65B32" w:rsidRPr="00B10F07">
        <w:rPr>
          <w:rFonts w:cs="Times New Roman"/>
          <w:szCs w:val="24"/>
          <w:lang w:val="lv-LV"/>
        </w:rPr>
        <w:t>2017.gada</w:t>
      </w:r>
      <w:proofErr w:type="gramEnd"/>
      <w:r w:rsidR="00A65B32" w:rsidRPr="00B10F07">
        <w:rPr>
          <w:rFonts w:cs="Times New Roman"/>
          <w:szCs w:val="24"/>
          <w:lang w:val="lv-LV"/>
        </w:rPr>
        <w:t xml:space="preserve"> 16.novembra spriedumu prasību apmierinājusi.</w:t>
      </w:r>
    </w:p>
    <w:p w:rsidR="00643727" w:rsidRPr="00B10F07" w:rsidRDefault="00DA12D7"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Tiesa atzinusi, ka </w:t>
      </w:r>
      <w:r w:rsidR="00FE6EC2" w:rsidRPr="00FE6EC2">
        <w:rPr>
          <w:lang w:val="lv-LV"/>
        </w:rPr>
        <w:t>[pers. A]</w:t>
      </w:r>
      <w:r w:rsidR="00A65B32" w:rsidRPr="00B10F07">
        <w:rPr>
          <w:rFonts w:cs="Times New Roman"/>
          <w:szCs w:val="24"/>
          <w:lang w:val="lv-LV"/>
        </w:rPr>
        <w:t xml:space="preserve"> </w:t>
      </w:r>
      <w:proofErr w:type="gramStart"/>
      <w:r w:rsidR="00A65B32" w:rsidRPr="00B10F07">
        <w:rPr>
          <w:rFonts w:cs="Times New Roman"/>
          <w:szCs w:val="24"/>
          <w:lang w:val="lv-LV"/>
        </w:rPr>
        <w:t>2013.gada</w:t>
      </w:r>
      <w:proofErr w:type="gramEnd"/>
      <w:r w:rsidR="00A65B32" w:rsidRPr="00B10F07">
        <w:rPr>
          <w:rFonts w:cs="Times New Roman"/>
          <w:szCs w:val="24"/>
          <w:lang w:val="lv-LV"/>
        </w:rPr>
        <w:t xml:space="preserve"> 5.augusta darba līguma 2016.gada 12.jūlija uzteikumā nav svarīga iemesla darba tiesisko attiecību izbeigšanai pēc Darba likuma 101.panta </w:t>
      </w:r>
      <w:r w:rsidR="003F34FE">
        <w:rPr>
          <w:rFonts w:cs="Times New Roman"/>
          <w:szCs w:val="24"/>
          <w:lang w:val="lv-LV"/>
        </w:rPr>
        <w:t>(</w:t>
      </w:r>
      <w:r w:rsidR="003F34FE" w:rsidRPr="003F34FE">
        <w:rPr>
          <w:rFonts w:cs="Times New Roman"/>
          <w:i/>
          <w:szCs w:val="24"/>
          <w:lang w:val="lv-LV"/>
        </w:rPr>
        <w:t>tā spriedumā</w:t>
      </w:r>
      <w:r w:rsidR="003F34FE">
        <w:rPr>
          <w:rFonts w:cs="Times New Roman"/>
          <w:szCs w:val="24"/>
          <w:lang w:val="lv-LV"/>
        </w:rPr>
        <w:t xml:space="preserve">) </w:t>
      </w:r>
      <w:r w:rsidR="00A65B32" w:rsidRPr="00B10F07">
        <w:rPr>
          <w:rFonts w:cs="Times New Roman"/>
          <w:szCs w:val="24"/>
          <w:lang w:val="lv-LV"/>
        </w:rPr>
        <w:t>piektās daļas; gr</w:t>
      </w:r>
      <w:r w:rsidR="003F34FE">
        <w:rPr>
          <w:rFonts w:cs="Times New Roman"/>
          <w:szCs w:val="24"/>
          <w:lang w:val="lv-LV"/>
        </w:rPr>
        <w:t>oz</w:t>
      </w:r>
      <w:r w:rsidR="00A65B32" w:rsidRPr="00B10F07">
        <w:rPr>
          <w:rFonts w:cs="Times New Roman"/>
          <w:szCs w:val="24"/>
          <w:lang w:val="lv-LV"/>
        </w:rPr>
        <w:t xml:space="preserve">ījusi darba līguma izbeigšanas pamatu, atzīstot, ka </w:t>
      </w:r>
      <w:r w:rsidR="003F34FE">
        <w:rPr>
          <w:rFonts w:cs="Times New Roman"/>
          <w:szCs w:val="24"/>
          <w:lang w:val="lv-LV"/>
        </w:rPr>
        <w:t>pušu</w:t>
      </w:r>
      <w:r w:rsidR="00A65B32" w:rsidRPr="00B10F07">
        <w:rPr>
          <w:rFonts w:cs="Times New Roman"/>
          <w:szCs w:val="24"/>
          <w:lang w:val="lv-LV"/>
        </w:rPr>
        <w:t xml:space="preserve"> darba līgums izbeigts no 2016.gada 13.jūnija</w:t>
      </w:r>
      <w:r w:rsidR="00E86E44">
        <w:rPr>
          <w:rFonts w:cs="Times New Roman"/>
          <w:szCs w:val="24"/>
          <w:lang w:val="lv-LV"/>
        </w:rPr>
        <w:t xml:space="preserve"> (</w:t>
      </w:r>
      <w:r w:rsidR="00E86E44" w:rsidRPr="00E86E44">
        <w:rPr>
          <w:rFonts w:cs="Times New Roman"/>
          <w:i/>
          <w:szCs w:val="24"/>
          <w:lang w:val="lv-LV"/>
        </w:rPr>
        <w:t>tā spriedumā</w:t>
      </w:r>
      <w:r w:rsidR="00E86E44">
        <w:rPr>
          <w:rFonts w:cs="Times New Roman"/>
          <w:szCs w:val="24"/>
          <w:lang w:val="lv-LV"/>
        </w:rPr>
        <w:t>)</w:t>
      </w:r>
      <w:r w:rsidR="00A65B32" w:rsidRPr="00B10F07">
        <w:rPr>
          <w:rFonts w:cs="Times New Roman"/>
          <w:szCs w:val="24"/>
          <w:lang w:val="lv-LV"/>
        </w:rPr>
        <w:t>, pamatojoties uz Darba likuma 100.panta pirmo un cet</w:t>
      </w:r>
      <w:r w:rsidR="003F34FE">
        <w:rPr>
          <w:rFonts w:cs="Times New Roman"/>
          <w:szCs w:val="24"/>
          <w:lang w:val="lv-LV"/>
        </w:rPr>
        <w:t xml:space="preserve">urto daļu; piedzinusi no </w:t>
      </w:r>
      <w:r w:rsidR="00FE6EC2" w:rsidRPr="00FE6EC2">
        <w:rPr>
          <w:lang w:val="lv-LV"/>
        </w:rPr>
        <w:t>[pers. A]</w:t>
      </w:r>
      <w:r>
        <w:rPr>
          <w:rFonts w:cs="Times New Roman"/>
          <w:szCs w:val="24"/>
          <w:lang w:val="lv-LV"/>
        </w:rPr>
        <w:t xml:space="preserve"> par labu SIA </w:t>
      </w:r>
      <w:r w:rsidR="00A65B32" w:rsidRPr="00B10F07">
        <w:rPr>
          <w:rFonts w:cs="Times New Roman"/>
          <w:szCs w:val="24"/>
          <w:lang w:val="lv-LV"/>
        </w:rPr>
        <w:t>„</w:t>
      </w:r>
      <w:r w:rsidR="00E86E44">
        <w:rPr>
          <w:rFonts w:eastAsia="Times New Roman" w:cs="Times New Roman"/>
          <w:szCs w:val="24"/>
          <w:lang w:val="lv-LV"/>
        </w:rPr>
        <w:t>AKATRANS</w:t>
      </w:r>
      <w:r w:rsidR="00A65B32" w:rsidRPr="00B10F07">
        <w:rPr>
          <w:rFonts w:cs="Times New Roman"/>
          <w:szCs w:val="24"/>
          <w:lang w:val="lv-LV"/>
        </w:rPr>
        <w:t>” nepamatoti izmaksāto atlaišanas pabalstu 459,54 EUR, tiesas izdevumus un izdevumus advokāta palīdzības samaksai.</w:t>
      </w:r>
    </w:p>
    <w:p w:rsidR="00A65B32" w:rsidRPr="00B10F07" w:rsidRDefault="00A65B32" w:rsidP="0026229D">
      <w:pPr>
        <w:autoSpaceDE w:val="0"/>
        <w:autoSpaceDN w:val="0"/>
        <w:adjustRightInd w:val="0"/>
        <w:spacing w:after="0" w:line="276" w:lineRule="auto"/>
        <w:ind w:firstLine="567"/>
        <w:jc w:val="both"/>
        <w:rPr>
          <w:rFonts w:cs="Times New Roman"/>
          <w:szCs w:val="24"/>
          <w:lang w:val="lv-LV"/>
        </w:rPr>
      </w:pPr>
      <w:r w:rsidRPr="00B10F07">
        <w:rPr>
          <w:rFonts w:cs="Times New Roman"/>
          <w:szCs w:val="24"/>
          <w:lang w:val="lv-LV"/>
        </w:rPr>
        <w:t>Tiesas spriedums pamatots ar šādiem motīviem.</w:t>
      </w:r>
    </w:p>
    <w:p w:rsidR="00A65B32" w:rsidRDefault="00A65B32" w:rsidP="0026229D">
      <w:pPr>
        <w:autoSpaceDE w:val="0"/>
        <w:autoSpaceDN w:val="0"/>
        <w:adjustRightInd w:val="0"/>
        <w:spacing w:after="0" w:line="276" w:lineRule="auto"/>
        <w:ind w:firstLine="567"/>
        <w:jc w:val="both"/>
        <w:rPr>
          <w:rFonts w:cs="Times New Roman"/>
          <w:szCs w:val="24"/>
          <w:lang w:val="lv-LV"/>
        </w:rPr>
      </w:pPr>
      <w:r w:rsidRPr="00B10F07">
        <w:rPr>
          <w:rFonts w:cs="Times New Roman"/>
          <w:szCs w:val="24"/>
          <w:lang w:val="lv-LV"/>
        </w:rPr>
        <w:t>[4.1] Pirmās instances tiesas spriedumā ietvertais faktisko apstākļu juridiskā</w:t>
      </w:r>
      <w:proofErr w:type="gramStart"/>
      <w:r w:rsidRPr="00B10F07">
        <w:rPr>
          <w:rFonts w:cs="Times New Roman"/>
          <w:szCs w:val="24"/>
          <w:lang w:val="lv-LV"/>
        </w:rPr>
        <w:t xml:space="preserve">  </w:t>
      </w:r>
      <w:proofErr w:type="gramEnd"/>
      <w:r w:rsidRPr="00B10F07">
        <w:rPr>
          <w:rFonts w:cs="Times New Roman"/>
          <w:szCs w:val="24"/>
          <w:lang w:val="lv-LV"/>
        </w:rPr>
        <w:t>novērtējuma pamatojums ir pareizs un pilnībā pietiekams, tāpēc Civillietu ties</w:t>
      </w:r>
      <w:r w:rsidR="00E86E44">
        <w:rPr>
          <w:rFonts w:cs="Times New Roman"/>
          <w:szCs w:val="24"/>
          <w:lang w:val="lv-LV"/>
        </w:rPr>
        <w:t>as</w:t>
      </w:r>
      <w:r w:rsidRPr="00B10F07">
        <w:rPr>
          <w:rFonts w:cs="Times New Roman"/>
          <w:szCs w:val="24"/>
          <w:lang w:val="lv-LV"/>
        </w:rPr>
        <w:t xml:space="preserve"> kolēģija pievienojas pirmās instances tiesas sprieduma motivācijai.</w:t>
      </w:r>
    </w:p>
    <w:p w:rsidR="00A145CF" w:rsidRDefault="00A145CF" w:rsidP="0026229D">
      <w:pPr>
        <w:autoSpaceDE w:val="0"/>
        <w:autoSpaceDN w:val="0"/>
        <w:adjustRightInd w:val="0"/>
        <w:spacing w:after="0" w:line="276" w:lineRule="auto"/>
        <w:ind w:firstLine="567"/>
        <w:jc w:val="both"/>
        <w:rPr>
          <w:rFonts w:ascii="TimesNewRomanPSMT" w:hAnsi="TimesNewRomanPSMT" w:cs="TimesNewRomanPSMT"/>
          <w:szCs w:val="24"/>
          <w:lang w:val="lv-LV"/>
        </w:rPr>
      </w:pPr>
      <w:r>
        <w:rPr>
          <w:rFonts w:cs="Times New Roman"/>
          <w:szCs w:val="24"/>
          <w:lang w:val="lv-LV"/>
        </w:rPr>
        <w:t xml:space="preserve">[4.2] </w:t>
      </w:r>
      <w:r>
        <w:rPr>
          <w:rFonts w:ascii="TimesNewRomanPSMT" w:hAnsi="TimesNewRomanPSMT" w:cs="TimesNewRomanPSMT"/>
          <w:szCs w:val="24"/>
          <w:lang w:val="lv-LV"/>
        </w:rPr>
        <w:t>Darba līguma 2.2.punktā atbildētājs ir apņēmies ievērot darba disciplīnu un darba</w:t>
      </w:r>
    </w:p>
    <w:p w:rsidR="00A145CF" w:rsidRDefault="00A145CF" w:rsidP="0026229D">
      <w:pPr>
        <w:autoSpaceDE w:val="0"/>
        <w:autoSpaceDN w:val="0"/>
        <w:adjustRightInd w:val="0"/>
        <w:spacing w:after="0" w:line="276" w:lineRule="auto"/>
        <w:jc w:val="both"/>
        <w:rPr>
          <w:rFonts w:ascii="TimesNewRomanPSMT" w:hAnsi="TimesNewRomanPSMT" w:cs="TimesNewRomanPSMT"/>
          <w:szCs w:val="24"/>
          <w:lang w:val="lv-LV"/>
        </w:rPr>
      </w:pPr>
      <w:r>
        <w:rPr>
          <w:rFonts w:ascii="TimesNewRomanPSMT" w:hAnsi="TimesNewRomanPSMT" w:cs="TimesNewRomanPSMT"/>
          <w:szCs w:val="24"/>
          <w:lang w:val="lv-LV"/>
        </w:rPr>
        <w:t>kārtību, kuru nosaka darba kārtības noteikumi.</w:t>
      </w:r>
    </w:p>
    <w:p w:rsidR="00A145CF" w:rsidRDefault="00A145CF" w:rsidP="0026229D">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No zvērināta tiesu izpildītāja </w:t>
      </w:r>
      <w:proofErr w:type="gramStart"/>
      <w:r>
        <w:rPr>
          <w:rFonts w:ascii="TimesNewRomanPSMT" w:hAnsi="TimesNewRomanPSMT" w:cs="TimesNewRomanPSMT"/>
          <w:szCs w:val="24"/>
          <w:lang w:val="lv-LV"/>
        </w:rPr>
        <w:t>2016.gada</w:t>
      </w:r>
      <w:proofErr w:type="gramEnd"/>
      <w:r>
        <w:rPr>
          <w:rFonts w:ascii="TimesNewRomanPSMT" w:hAnsi="TimesNewRomanPSMT" w:cs="TimesNewRomanPSMT"/>
          <w:szCs w:val="24"/>
          <w:lang w:val="lv-LV"/>
        </w:rPr>
        <w:t xml:space="preserve"> 7.jūnija akta redzams, ka prasītājs atbildētājam 2016.gada 7.jūnijā izsniedzis rīkojumu par veselības pārbaudi, darba līgumu jaunā redakcijā, amata instrukciju jaunā redakcijā un iekšējās darba kārtības noteikumus.</w:t>
      </w:r>
    </w:p>
    <w:p w:rsidR="00A145CF" w:rsidRDefault="00A145CF" w:rsidP="0026229D">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Darba līguma 7.1.punktā, prasītājai un atbildētājam vienojoties, noteikts summētais</w:t>
      </w:r>
      <w:r w:rsidR="00366720">
        <w:rPr>
          <w:rFonts w:ascii="TimesNewRomanPSMT" w:hAnsi="TimesNewRomanPSMT" w:cs="TimesNewRomanPSMT"/>
          <w:szCs w:val="24"/>
          <w:lang w:val="lv-LV"/>
        </w:rPr>
        <w:t xml:space="preserve"> </w:t>
      </w:r>
      <w:r>
        <w:rPr>
          <w:rFonts w:ascii="TimesNewRomanPSMT" w:hAnsi="TimesNewRomanPSMT" w:cs="TimesNewRomanPSMT"/>
          <w:szCs w:val="24"/>
          <w:lang w:val="lv-LV"/>
        </w:rPr>
        <w:t>darba laiks ar īpašiem noteikumiem.</w:t>
      </w:r>
    </w:p>
    <w:p w:rsidR="00A145CF" w:rsidRDefault="00A145CF" w:rsidP="0026229D">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SIA</w:t>
      </w:r>
      <w:r w:rsidR="00366720">
        <w:rPr>
          <w:rFonts w:ascii="TimesNewRomanPSMT" w:hAnsi="TimesNewRomanPSMT" w:cs="TimesNewRomanPSMT"/>
          <w:szCs w:val="24"/>
          <w:lang w:val="lv-LV"/>
        </w:rPr>
        <w:t> </w:t>
      </w:r>
      <w:r>
        <w:rPr>
          <w:rFonts w:ascii="TimesNewRomanPSMT" w:hAnsi="TimesNewRomanPSMT" w:cs="TimesNewRomanPSMT"/>
          <w:szCs w:val="24"/>
          <w:lang w:val="lv-LV"/>
        </w:rPr>
        <w:t>„</w:t>
      </w:r>
      <w:r w:rsidR="00E86E44">
        <w:rPr>
          <w:rFonts w:eastAsia="Times New Roman" w:cs="Times New Roman"/>
          <w:szCs w:val="24"/>
          <w:lang w:val="lv-LV"/>
        </w:rPr>
        <w:t>AKATRANS</w:t>
      </w:r>
      <w:r>
        <w:rPr>
          <w:rFonts w:ascii="TimesNewRomanPSMT" w:hAnsi="TimesNewRomanPSMT" w:cs="TimesNewRomanPSMT"/>
          <w:szCs w:val="24"/>
          <w:lang w:val="lv-LV"/>
        </w:rPr>
        <w:t xml:space="preserve">” transporta līdzekļu vadītāju darba laiks tiek organizēts un uzskaitīts atbilstoši Ministru kabineta </w:t>
      </w:r>
      <w:proofErr w:type="gramStart"/>
      <w:r>
        <w:rPr>
          <w:rFonts w:ascii="TimesNewRomanPSMT" w:hAnsi="TimesNewRomanPSMT" w:cs="TimesNewRomanPSMT"/>
          <w:szCs w:val="24"/>
          <w:lang w:val="lv-LV"/>
        </w:rPr>
        <w:t>2007.gada</w:t>
      </w:r>
      <w:proofErr w:type="gramEnd"/>
      <w:r>
        <w:rPr>
          <w:rFonts w:ascii="TimesNewRomanPSMT" w:hAnsi="TimesNewRomanPSMT" w:cs="TimesNewRomanPSMT"/>
          <w:szCs w:val="24"/>
          <w:lang w:val="lv-LV"/>
        </w:rPr>
        <w:t xml:space="preserve"> 3.jūlija noteikumiem Nr.</w:t>
      </w:r>
      <w:r w:rsidR="002600BC">
        <w:rPr>
          <w:rFonts w:ascii="TimesNewRomanPSMT" w:hAnsi="TimesNewRomanPSMT" w:cs="TimesNewRomanPSMT"/>
          <w:szCs w:val="24"/>
          <w:lang w:val="lv-LV"/>
        </w:rPr>
        <w:t> </w:t>
      </w:r>
      <w:r>
        <w:rPr>
          <w:rFonts w:ascii="TimesNewRomanPSMT" w:hAnsi="TimesNewRomanPSMT" w:cs="TimesNewRomanPSMT"/>
          <w:szCs w:val="24"/>
          <w:lang w:val="lv-LV"/>
        </w:rPr>
        <w:t>474 „Transportlīdzekļu apkalpes locekļu darba laika organizēšanas, ievērošanas un uzskaites noteikumi”, kuru 2.pant</w:t>
      </w:r>
      <w:r w:rsidR="002600BC">
        <w:rPr>
          <w:rFonts w:ascii="TimesNewRomanPSMT" w:hAnsi="TimesNewRomanPSMT" w:cs="TimesNewRomanPSMT"/>
          <w:szCs w:val="24"/>
          <w:lang w:val="lv-LV"/>
        </w:rPr>
        <w:t>ā</w:t>
      </w:r>
      <w:r>
        <w:rPr>
          <w:rFonts w:ascii="TimesNewRomanPSMT" w:hAnsi="TimesNewRomanPSMT" w:cs="TimesNewRomanPSMT"/>
          <w:szCs w:val="24"/>
          <w:lang w:val="lv-LV"/>
        </w:rPr>
        <w:t xml:space="preserve"> </w:t>
      </w:r>
      <w:r w:rsidR="002600BC">
        <w:rPr>
          <w:rFonts w:ascii="TimesNewRomanPSMT" w:hAnsi="TimesNewRomanPSMT" w:cs="TimesNewRomanPSMT"/>
          <w:szCs w:val="24"/>
          <w:lang w:val="lv-LV"/>
        </w:rPr>
        <w:t>noteikts</w:t>
      </w:r>
      <w:r>
        <w:rPr>
          <w:rFonts w:ascii="TimesNewRomanPSMT" w:hAnsi="TimesNewRomanPSMT" w:cs="TimesNewRomanPSMT"/>
          <w:szCs w:val="24"/>
          <w:lang w:val="lv-LV"/>
        </w:rPr>
        <w:t xml:space="preserve">, ka darba devējam pirms paveiktā darba nav iespējams noteikt darba ilgumu un iekļaut to darba grafikā. </w:t>
      </w:r>
    </w:p>
    <w:p w:rsidR="00AC4647" w:rsidRPr="00B10F07" w:rsidRDefault="00366720" w:rsidP="0026229D">
      <w:pPr>
        <w:autoSpaceDE w:val="0"/>
        <w:autoSpaceDN w:val="0"/>
        <w:adjustRightInd w:val="0"/>
        <w:spacing w:after="0" w:line="276" w:lineRule="auto"/>
        <w:ind w:firstLine="567"/>
        <w:jc w:val="both"/>
        <w:rPr>
          <w:rFonts w:cs="Times New Roman"/>
          <w:szCs w:val="24"/>
          <w:lang w:val="lv-LV"/>
        </w:rPr>
      </w:pPr>
      <w:r>
        <w:rPr>
          <w:rFonts w:ascii="TimesNewRomanPSMT" w:hAnsi="TimesNewRomanPSMT" w:cs="TimesNewRomanPSMT"/>
          <w:szCs w:val="24"/>
          <w:lang w:val="lv-LV"/>
        </w:rPr>
        <w:t>Turklāt l</w:t>
      </w:r>
      <w:r w:rsidR="00BB7DF1">
        <w:rPr>
          <w:rFonts w:ascii="TimesNewRomanPSMT" w:hAnsi="TimesNewRomanPSMT" w:cs="TimesNewRomanPSMT"/>
          <w:szCs w:val="24"/>
          <w:lang w:val="lv-LV"/>
        </w:rPr>
        <w:t xml:space="preserve">aikā no </w:t>
      </w:r>
      <w:proofErr w:type="gramStart"/>
      <w:r w:rsidR="00BB7DF1">
        <w:rPr>
          <w:rFonts w:ascii="TimesNewRomanPSMT" w:hAnsi="TimesNewRomanPSMT" w:cs="TimesNewRomanPSMT"/>
          <w:szCs w:val="24"/>
          <w:lang w:val="lv-LV"/>
        </w:rPr>
        <w:t>2013.gada</w:t>
      </w:r>
      <w:proofErr w:type="gramEnd"/>
      <w:r w:rsidR="00BB7DF1">
        <w:rPr>
          <w:rFonts w:ascii="TimesNewRomanPSMT" w:hAnsi="TimesNewRomanPSMT" w:cs="TimesNewRomanPSMT"/>
          <w:szCs w:val="24"/>
          <w:lang w:val="lv-LV"/>
        </w:rPr>
        <w:t xml:space="preserve"> augusta līdz 2014.gada janvārim atbildētājs pildīja savus amata pienākumus un zināja cikos un kad viņam jāierodas</w:t>
      </w:r>
      <w:r w:rsidR="002600BC">
        <w:rPr>
          <w:rFonts w:ascii="TimesNewRomanPSMT" w:hAnsi="TimesNewRomanPSMT" w:cs="TimesNewRomanPSMT"/>
          <w:szCs w:val="24"/>
          <w:lang w:val="lv-LV"/>
        </w:rPr>
        <w:t xml:space="preserve"> darbā</w:t>
      </w:r>
      <w:r w:rsidR="00BB7DF1">
        <w:rPr>
          <w:rFonts w:ascii="TimesNewRomanPSMT" w:hAnsi="TimesNewRomanPSMT" w:cs="TimesNewRomanPSMT"/>
          <w:szCs w:val="24"/>
          <w:lang w:val="lv-LV"/>
        </w:rPr>
        <w:t>, līdz ar ko kritiski vērtējami argumenti, ka viņam nebija skaidrs kā tiek organizēts darbs.</w:t>
      </w:r>
    </w:p>
    <w:p w:rsidR="00366720" w:rsidRDefault="00BB7DF1" w:rsidP="0026229D">
      <w:pPr>
        <w:autoSpaceDE w:val="0"/>
        <w:autoSpaceDN w:val="0"/>
        <w:adjustRightInd w:val="0"/>
        <w:spacing w:after="0" w:line="276" w:lineRule="auto"/>
        <w:ind w:firstLine="567"/>
        <w:jc w:val="both"/>
        <w:rPr>
          <w:rFonts w:cs="Times New Roman"/>
          <w:szCs w:val="24"/>
          <w:lang w:val="lv-LV"/>
        </w:rPr>
      </w:pPr>
      <w:r w:rsidRPr="00BB7DF1">
        <w:rPr>
          <w:rFonts w:cs="Times New Roman"/>
          <w:szCs w:val="24"/>
          <w:lang w:val="lv-LV"/>
        </w:rPr>
        <w:t>[</w:t>
      </w:r>
      <w:r w:rsidR="00366720">
        <w:rPr>
          <w:rFonts w:cs="Times New Roman"/>
          <w:szCs w:val="24"/>
          <w:lang w:val="lv-LV"/>
        </w:rPr>
        <w:t>4.3</w:t>
      </w:r>
      <w:r w:rsidRPr="00BB7DF1">
        <w:rPr>
          <w:rFonts w:cs="Times New Roman"/>
          <w:szCs w:val="24"/>
          <w:lang w:val="lv-LV"/>
        </w:rPr>
        <w:t xml:space="preserve">] </w:t>
      </w:r>
      <w:r w:rsidR="00366720">
        <w:rPr>
          <w:rFonts w:cs="Times New Roman"/>
          <w:szCs w:val="24"/>
          <w:lang w:val="lv-LV"/>
        </w:rPr>
        <w:t xml:space="preserve">Apelācijas sūdzībā nepamatoti norādīts, ka prasītājs nav iesniedzis nevienu pierādījumu par atbildētāja izsaukšanu darbā uzņēmumā noteiktā kārtībā. </w:t>
      </w:r>
    </w:p>
    <w:p w:rsidR="00DB1F47" w:rsidRDefault="00366720"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N</w:t>
      </w:r>
      <w:r w:rsidR="00BB7DF1" w:rsidRPr="00BB7DF1">
        <w:rPr>
          <w:rFonts w:cs="Times New Roman"/>
          <w:szCs w:val="24"/>
          <w:lang w:val="lv-LV"/>
        </w:rPr>
        <w:t xml:space="preserve">o Valsts darba inspekcijas </w:t>
      </w:r>
      <w:proofErr w:type="gramStart"/>
      <w:r w:rsidR="00BB7DF1" w:rsidRPr="00BB7DF1">
        <w:rPr>
          <w:rFonts w:cs="Times New Roman"/>
          <w:szCs w:val="24"/>
          <w:lang w:val="lv-LV"/>
        </w:rPr>
        <w:t>2016.gada</w:t>
      </w:r>
      <w:proofErr w:type="gramEnd"/>
      <w:r w:rsidR="00BB7DF1">
        <w:rPr>
          <w:rFonts w:cs="Times New Roman"/>
          <w:szCs w:val="24"/>
          <w:lang w:val="lv-LV"/>
        </w:rPr>
        <w:t xml:space="preserve"> </w:t>
      </w:r>
      <w:r w:rsidR="00BB7DF1" w:rsidRPr="00BB7DF1">
        <w:rPr>
          <w:rFonts w:cs="Times New Roman"/>
          <w:szCs w:val="24"/>
          <w:lang w:val="lv-LV"/>
        </w:rPr>
        <w:t>22.februāra lēmuma, prasītājas sastādītajiem aktiem par darba kārtības pārkāpumiem, 2</w:t>
      </w:r>
      <w:r w:rsidR="00BB7DF1">
        <w:rPr>
          <w:rFonts w:cs="Times New Roman"/>
          <w:szCs w:val="24"/>
          <w:lang w:val="lv-LV"/>
        </w:rPr>
        <w:t>016.gada 9.marta p</w:t>
      </w:r>
      <w:r w:rsidR="00BB7DF1" w:rsidRPr="00BB7DF1">
        <w:rPr>
          <w:rFonts w:cs="Times New Roman"/>
          <w:szCs w:val="24"/>
          <w:lang w:val="lv-LV"/>
        </w:rPr>
        <w:t xml:space="preserve">ieprasījuma sniegt </w:t>
      </w:r>
      <w:r w:rsidR="00BB7DF1">
        <w:rPr>
          <w:rFonts w:cs="Times New Roman"/>
          <w:szCs w:val="24"/>
          <w:lang w:val="lv-LV"/>
        </w:rPr>
        <w:t xml:space="preserve"> </w:t>
      </w:r>
      <w:r w:rsidR="00BB7DF1" w:rsidRPr="00BB7DF1">
        <w:rPr>
          <w:rFonts w:cs="Times New Roman"/>
          <w:szCs w:val="24"/>
          <w:lang w:val="lv-LV"/>
        </w:rPr>
        <w:t xml:space="preserve">paskaidrojumus un 2016.gada 27.maija </w:t>
      </w:r>
      <w:r w:rsidR="00BB7DF1">
        <w:rPr>
          <w:rFonts w:cs="Times New Roman"/>
          <w:szCs w:val="24"/>
          <w:lang w:val="lv-LV"/>
        </w:rPr>
        <w:t>p</w:t>
      </w:r>
      <w:r w:rsidR="00BB7DF1" w:rsidRPr="00BB7DF1">
        <w:rPr>
          <w:rFonts w:cs="Times New Roman"/>
          <w:szCs w:val="24"/>
          <w:lang w:val="lv-LV"/>
        </w:rPr>
        <w:t>aziņojuma izriet, ka tieši</w:t>
      </w:r>
      <w:r w:rsidR="00BB7DF1">
        <w:rPr>
          <w:rFonts w:cs="Times New Roman"/>
          <w:szCs w:val="24"/>
          <w:lang w:val="lv-LV"/>
        </w:rPr>
        <w:t xml:space="preserve"> </w:t>
      </w:r>
      <w:r w:rsidR="00BB7DF1" w:rsidRPr="00BB7DF1">
        <w:rPr>
          <w:rFonts w:cs="Times New Roman"/>
          <w:szCs w:val="24"/>
          <w:lang w:val="lv-LV"/>
        </w:rPr>
        <w:t>atbildētājs ir tas, kurš bez attaisnojoša iemesla nav ieradies darbā un nav veicis savus darba</w:t>
      </w:r>
      <w:r w:rsidR="00BB7DF1">
        <w:rPr>
          <w:rFonts w:cs="Times New Roman"/>
          <w:szCs w:val="24"/>
          <w:lang w:val="lv-LV"/>
        </w:rPr>
        <w:t xml:space="preserve"> </w:t>
      </w:r>
      <w:r w:rsidR="00BB7DF1" w:rsidRPr="00BB7DF1">
        <w:rPr>
          <w:rFonts w:cs="Times New Roman"/>
          <w:szCs w:val="24"/>
          <w:lang w:val="lv-LV"/>
        </w:rPr>
        <w:t>pienākumus.</w:t>
      </w:r>
    </w:p>
    <w:p w:rsidR="00BB7DF1" w:rsidRPr="00BB7DF1" w:rsidRDefault="00366720" w:rsidP="0026229D">
      <w:pPr>
        <w:autoSpaceDE w:val="0"/>
        <w:autoSpaceDN w:val="0"/>
        <w:adjustRightInd w:val="0"/>
        <w:spacing w:after="0" w:line="276" w:lineRule="auto"/>
        <w:ind w:firstLine="567"/>
        <w:jc w:val="both"/>
        <w:rPr>
          <w:rFonts w:cs="Times New Roman"/>
          <w:szCs w:val="24"/>
          <w:lang w:val="lv-LV"/>
        </w:rPr>
      </w:pPr>
      <w:r>
        <w:rPr>
          <w:rFonts w:ascii="TimesNewRomanPSMT" w:hAnsi="TimesNewRomanPSMT" w:cs="TimesNewRomanPSMT"/>
          <w:szCs w:val="24"/>
          <w:lang w:val="lv-LV"/>
        </w:rPr>
        <w:t>[4.4] Pretēji apelācijas sūdzībā norādītajam p</w:t>
      </w:r>
      <w:r w:rsidR="00BB7DF1">
        <w:rPr>
          <w:rFonts w:ascii="TimesNewRomanPSMT" w:hAnsi="TimesNewRomanPSMT" w:cs="TimesNewRomanPSMT"/>
          <w:szCs w:val="24"/>
          <w:lang w:val="lv-LV"/>
        </w:rPr>
        <w:t xml:space="preserve">rasītāja ar </w:t>
      </w:r>
      <w:proofErr w:type="gramStart"/>
      <w:r w:rsidR="00BB7DF1">
        <w:rPr>
          <w:rFonts w:ascii="TimesNewRomanPSMT" w:hAnsi="TimesNewRomanPSMT" w:cs="TimesNewRomanPSMT"/>
          <w:szCs w:val="24"/>
          <w:lang w:val="lv-LV"/>
        </w:rPr>
        <w:t>2016.gada</w:t>
      </w:r>
      <w:proofErr w:type="gramEnd"/>
      <w:r w:rsidR="00BB7DF1">
        <w:rPr>
          <w:rFonts w:ascii="TimesNewRomanPSMT" w:hAnsi="TimesNewRomanPSMT" w:cs="TimesNewRomanPSMT"/>
          <w:szCs w:val="24"/>
          <w:lang w:val="lv-LV"/>
        </w:rPr>
        <w:t xml:space="preserve"> 7.jūnija rīkojumu ir nosūtījusi atbildētāju veikt obligāto veselības pārbaudi saskaņā ar 2009.gada 10.marta Ministru </w:t>
      </w:r>
      <w:r w:rsidR="00BB7DF1">
        <w:rPr>
          <w:rFonts w:ascii="TimesNewRomanPSMT" w:hAnsi="TimesNewRomanPSMT" w:cs="TimesNewRomanPSMT"/>
          <w:szCs w:val="24"/>
          <w:lang w:val="lv-LV"/>
        </w:rPr>
        <w:lastRenderedPageBreak/>
        <w:t>kabineta noteikumiem Nr.</w:t>
      </w:r>
      <w:r w:rsidR="00E86E44">
        <w:rPr>
          <w:rFonts w:ascii="TimesNewRomanPSMT" w:hAnsi="TimesNewRomanPSMT" w:cs="TimesNewRomanPSMT"/>
          <w:szCs w:val="24"/>
          <w:lang w:val="lv-LV"/>
        </w:rPr>
        <w:t> </w:t>
      </w:r>
      <w:r w:rsidR="00BB7DF1">
        <w:rPr>
          <w:rFonts w:ascii="TimesNewRomanPSMT" w:hAnsi="TimesNewRomanPSMT" w:cs="TimesNewRomanPSMT"/>
          <w:szCs w:val="24"/>
          <w:lang w:val="lv-LV"/>
        </w:rPr>
        <w:t>219 „Kārtība, kādā veicama obligātā veselības pārbaude”, Darba aizsardzības likuma III nodaļas 17.panta 9.punktu. Tāpat prasītāja apmaksājusi atbildētājam veiktā</w:t>
      </w:r>
      <w:r w:rsidR="0048777B">
        <w:rPr>
          <w:rFonts w:ascii="TimesNewRomanPSMT" w:hAnsi="TimesNewRomanPSMT" w:cs="TimesNewRomanPSMT"/>
          <w:szCs w:val="24"/>
          <w:lang w:val="lv-LV"/>
        </w:rPr>
        <w:t>s obligātās veselības pārbaudes.</w:t>
      </w:r>
    </w:p>
    <w:p w:rsidR="00BB7DF1" w:rsidRPr="008C7CC3" w:rsidRDefault="00BB7DF1" w:rsidP="0026229D">
      <w:pPr>
        <w:autoSpaceDE w:val="0"/>
        <w:autoSpaceDN w:val="0"/>
        <w:adjustRightInd w:val="0"/>
        <w:spacing w:after="0" w:line="276" w:lineRule="auto"/>
        <w:ind w:firstLine="567"/>
        <w:jc w:val="both"/>
        <w:rPr>
          <w:rFonts w:cs="Times New Roman"/>
          <w:sz w:val="20"/>
          <w:szCs w:val="20"/>
          <w:lang w:val="lv-LV"/>
        </w:rPr>
      </w:pPr>
    </w:p>
    <w:p w:rsidR="00366720" w:rsidRDefault="00366720"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[5] Kasācijas sūdzībā </w:t>
      </w:r>
      <w:r w:rsidR="007344F8">
        <w:rPr>
          <w:rFonts w:cs="Times New Roman"/>
          <w:szCs w:val="24"/>
          <w:lang w:val="lv-LV"/>
        </w:rPr>
        <w:t xml:space="preserve">atbildētājs </w:t>
      </w:r>
      <w:r w:rsidR="00FE6EC2" w:rsidRPr="00FE6EC2">
        <w:rPr>
          <w:lang w:val="lv-LV"/>
        </w:rPr>
        <w:t>[pers. A]</w:t>
      </w:r>
      <w:r w:rsidR="007344F8">
        <w:rPr>
          <w:rFonts w:cs="Times New Roman"/>
          <w:szCs w:val="24"/>
          <w:lang w:val="lv-LV"/>
        </w:rPr>
        <w:t xml:space="preserve"> lūdzis apelācijas instances tiesas spriedumu atcelt un nodot lietu jaunai izskatīšanai tai pašai tiesai.</w:t>
      </w:r>
    </w:p>
    <w:p w:rsidR="007344F8" w:rsidRDefault="007344F8"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Kasācijas sūdzība pamatota ar šādiem argumentiem.</w:t>
      </w:r>
    </w:p>
    <w:p w:rsidR="003A416F" w:rsidRDefault="007344F8"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[5.1] </w:t>
      </w:r>
      <w:r w:rsidR="003A416F">
        <w:rPr>
          <w:rFonts w:cs="Times New Roman"/>
          <w:szCs w:val="24"/>
          <w:lang w:val="lv-LV"/>
        </w:rPr>
        <w:t>Tiesa ignorējusi un nav izvērtējusi darba tiesisko attiecību pārtraukšanas procedūru. Pirmās instances tiesa precīzi konstatējusi, ka darba tiesiskās attiecības ar atbildētā</w:t>
      </w:r>
      <w:r w:rsidR="003F34FE">
        <w:rPr>
          <w:rFonts w:cs="Times New Roman"/>
          <w:szCs w:val="24"/>
          <w:lang w:val="lv-LV"/>
        </w:rPr>
        <w:t xml:space="preserve">ju izbeigtas ar prasītājas </w:t>
      </w:r>
      <w:proofErr w:type="gramStart"/>
      <w:r w:rsidR="003F34FE">
        <w:rPr>
          <w:rFonts w:cs="Times New Roman"/>
          <w:szCs w:val="24"/>
          <w:lang w:val="lv-LV"/>
        </w:rPr>
        <w:t>2016.</w:t>
      </w:r>
      <w:r w:rsidR="003A416F">
        <w:rPr>
          <w:rFonts w:cs="Times New Roman"/>
          <w:szCs w:val="24"/>
          <w:lang w:val="lv-LV"/>
        </w:rPr>
        <w:t>gada</w:t>
      </w:r>
      <w:proofErr w:type="gramEnd"/>
      <w:r w:rsidR="003A416F">
        <w:rPr>
          <w:rFonts w:cs="Times New Roman"/>
          <w:szCs w:val="24"/>
          <w:lang w:val="lv-LV"/>
        </w:rPr>
        <w:t xml:space="preserve"> 13.jūlija rīkojumu saskaņā ar atbildētāja 2016.gada 12.jūlija uzteikumu. Faktiski tiesa secinājusi, ka darba tiesiskās attiecības ir pārtrauktas uz atbildētāja uzteikumā norādītā pamata. Līdz ar to nebija pamata skatīt šo prasību tālāk, jo kā norādījis pats prasītājs un tiesa to pieņēmusi kā faktu – nav strīda par darba tiesisko attiecību izbeigšanu saskaņā ar atbildētāja uzteikumu.</w:t>
      </w:r>
    </w:p>
    <w:p w:rsidR="003A416F" w:rsidRDefault="003A416F"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Darba tiesisko attiecību izbeigšanas procedūru pēc darbinieka iniciatīvas saskaņā ar Darba likuma </w:t>
      </w:r>
      <w:proofErr w:type="gramStart"/>
      <w:r>
        <w:rPr>
          <w:rFonts w:cs="Times New Roman"/>
          <w:szCs w:val="24"/>
          <w:lang w:val="lv-LV"/>
        </w:rPr>
        <w:t>100.pantu</w:t>
      </w:r>
      <w:proofErr w:type="gramEnd"/>
      <w:r>
        <w:rPr>
          <w:rFonts w:cs="Times New Roman"/>
          <w:szCs w:val="24"/>
          <w:lang w:val="lv-LV"/>
        </w:rPr>
        <w:t xml:space="preserve"> veido darbinieka uzteikums, darba devēja rīkojums par darba tiesisko attiecību pārtraukšanu un galīgais darba samaksas aprēķins.</w:t>
      </w:r>
      <w:r w:rsidR="007E70BD">
        <w:rPr>
          <w:rFonts w:cs="Times New Roman"/>
          <w:szCs w:val="24"/>
          <w:lang w:val="lv-LV"/>
        </w:rPr>
        <w:t xml:space="preserve"> Atbildētāja uzteikumu prasītāja saņēma </w:t>
      </w:r>
      <w:proofErr w:type="gramStart"/>
      <w:r w:rsidR="007E70BD">
        <w:rPr>
          <w:rFonts w:cs="Times New Roman"/>
          <w:szCs w:val="24"/>
          <w:lang w:val="lv-LV"/>
        </w:rPr>
        <w:t>20</w:t>
      </w:r>
      <w:r w:rsidR="003F34FE">
        <w:rPr>
          <w:rFonts w:cs="Times New Roman"/>
          <w:szCs w:val="24"/>
          <w:lang w:val="lv-LV"/>
        </w:rPr>
        <w:t>16.gada</w:t>
      </w:r>
      <w:proofErr w:type="gramEnd"/>
      <w:r w:rsidR="003F34FE">
        <w:rPr>
          <w:rFonts w:cs="Times New Roman"/>
          <w:szCs w:val="24"/>
          <w:lang w:val="lv-LV"/>
        </w:rPr>
        <w:t xml:space="preserve"> 12.jūlijā,</w:t>
      </w:r>
      <w:r w:rsidR="007E70BD">
        <w:rPr>
          <w:rFonts w:cs="Times New Roman"/>
          <w:szCs w:val="24"/>
          <w:lang w:val="lv-LV"/>
        </w:rPr>
        <w:t xml:space="preserve"> par ko sastādīts akts. Nekādas iebildes par uzteikumu kā tādu vai tajā ietvertajiem formulējumiem darba devēja nav izteikusi, bet </w:t>
      </w:r>
      <w:proofErr w:type="gramStart"/>
      <w:r w:rsidR="007E70BD">
        <w:rPr>
          <w:rFonts w:cs="Times New Roman"/>
          <w:szCs w:val="24"/>
          <w:lang w:val="lv-LV"/>
        </w:rPr>
        <w:t>2016.gada</w:t>
      </w:r>
      <w:proofErr w:type="gramEnd"/>
      <w:r w:rsidR="007E70BD">
        <w:rPr>
          <w:rFonts w:cs="Times New Roman"/>
          <w:szCs w:val="24"/>
          <w:lang w:val="lv-LV"/>
        </w:rPr>
        <w:t xml:space="preserve"> 13.jūlijā nosūtījusi atbildētājam galīgo darba samaksas aprēķinu un rīkojumu par atbrīvošanu no darba.</w:t>
      </w:r>
    </w:p>
    <w:p w:rsidR="007E70BD" w:rsidRDefault="007E70BD"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Atbilstoši tiesiskās paļāvības principam un Civillikuma </w:t>
      </w:r>
      <w:proofErr w:type="gramStart"/>
      <w:r>
        <w:rPr>
          <w:rFonts w:cs="Times New Roman"/>
          <w:szCs w:val="24"/>
          <w:lang w:val="lv-LV"/>
        </w:rPr>
        <w:t>1432.pantam</w:t>
      </w:r>
      <w:proofErr w:type="gramEnd"/>
      <w:r>
        <w:rPr>
          <w:rFonts w:cs="Times New Roman"/>
          <w:szCs w:val="24"/>
          <w:lang w:val="lv-LV"/>
        </w:rPr>
        <w:t xml:space="preserve"> secināms, ka darba tiesisko attiecību pārtraukšanas procedūra ir pilnībā līdz galam realizēta bez iebildēm, darba devējs tai ir piekritis.</w:t>
      </w:r>
    </w:p>
    <w:p w:rsidR="007E70BD" w:rsidRDefault="007E70BD"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[5.2] </w:t>
      </w:r>
      <w:r w:rsidR="007931FA">
        <w:rPr>
          <w:rFonts w:cs="Times New Roman"/>
          <w:szCs w:val="24"/>
          <w:lang w:val="lv-LV"/>
        </w:rPr>
        <w:t xml:space="preserve">Prasības pieteikumā prasītāja atsaukusies uz Darba likuma </w:t>
      </w:r>
      <w:proofErr w:type="gramStart"/>
      <w:r w:rsidR="007931FA">
        <w:rPr>
          <w:rFonts w:cs="Times New Roman"/>
          <w:szCs w:val="24"/>
          <w:lang w:val="lv-LV"/>
        </w:rPr>
        <w:t>122.pantu</w:t>
      </w:r>
      <w:proofErr w:type="gramEnd"/>
      <w:r w:rsidR="007931FA">
        <w:rPr>
          <w:rFonts w:cs="Times New Roman"/>
          <w:szCs w:val="24"/>
          <w:lang w:val="lv-LV"/>
        </w:rPr>
        <w:t>, kurā nav teikts nekas par uzteikuma pamatojuma grozīšanu, turklāt šis pants ir jāskata kopsakarā ar Darba likuma 124.pantu. Saskaņā ar ab</w:t>
      </w:r>
      <w:r w:rsidR="003F34FE">
        <w:rPr>
          <w:rFonts w:cs="Times New Roman"/>
          <w:szCs w:val="24"/>
          <w:lang w:val="lv-LV"/>
        </w:rPr>
        <w:t xml:space="preserve">ām </w:t>
      </w:r>
      <w:r w:rsidR="007931FA">
        <w:rPr>
          <w:rFonts w:cs="Times New Roman"/>
          <w:szCs w:val="24"/>
          <w:lang w:val="lv-LV"/>
        </w:rPr>
        <w:t>minētaj</w:t>
      </w:r>
      <w:r w:rsidR="003F34FE">
        <w:rPr>
          <w:rFonts w:cs="Times New Roman"/>
          <w:szCs w:val="24"/>
          <w:lang w:val="lv-LV"/>
        </w:rPr>
        <w:t>ām</w:t>
      </w:r>
      <w:r w:rsidR="007931FA">
        <w:rPr>
          <w:rFonts w:cs="Times New Roman"/>
          <w:szCs w:val="24"/>
          <w:lang w:val="lv-LV"/>
        </w:rPr>
        <w:t xml:space="preserve"> Darba likuma </w:t>
      </w:r>
      <w:r w:rsidR="003F34FE">
        <w:rPr>
          <w:rFonts w:cs="Times New Roman"/>
          <w:szCs w:val="24"/>
          <w:lang w:val="lv-LV"/>
        </w:rPr>
        <w:t xml:space="preserve">normām </w:t>
      </w:r>
      <w:r w:rsidR="007931FA">
        <w:rPr>
          <w:rFonts w:cs="Times New Roman"/>
          <w:szCs w:val="24"/>
          <w:lang w:val="lv-LV"/>
        </w:rPr>
        <w:t>prasītājs var prasīt tikai un vienīgi atzīt uzteikumu par spēkā neesošu:</w:t>
      </w:r>
    </w:p>
    <w:p w:rsidR="007931FA" w:rsidRDefault="007931FA"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-ja uzteikums nav tiesiski pamatots;</w:t>
      </w:r>
    </w:p>
    <w:p w:rsidR="007931FA" w:rsidRDefault="007931FA"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ja ir pārkāpta noteiktā darba līguma uzteikšanas kārtība.</w:t>
      </w:r>
    </w:p>
    <w:p w:rsidR="007931FA" w:rsidRDefault="007931FA" w:rsidP="0026229D">
      <w:pPr>
        <w:autoSpaceDE w:val="0"/>
        <w:autoSpaceDN w:val="0"/>
        <w:adjustRightInd w:val="0"/>
        <w:spacing w:after="0" w:line="276" w:lineRule="auto"/>
        <w:ind w:firstLine="567"/>
        <w:jc w:val="both"/>
        <w:rPr>
          <w:rFonts w:cs="Times New Roman"/>
          <w:szCs w:val="24"/>
          <w:lang w:val="lv-LV"/>
        </w:rPr>
      </w:pPr>
      <w:proofErr w:type="gramStart"/>
      <w:r>
        <w:rPr>
          <w:rFonts w:cs="Times New Roman"/>
          <w:szCs w:val="24"/>
          <w:lang w:val="lv-LV"/>
        </w:rPr>
        <w:t>Turklāt,</w:t>
      </w:r>
      <w:proofErr w:type="gramEnd"/>
      <w:r>
        <w:rPr>
          <w:rFonts w:cs="Times New Roman"/>
          <w:szCs w:val="24"/>
          <w:lang w:val="lv-LV"/>
        </w:rPr>
        <w:t xml:space="preserve"> tiesai atzīstot darbinieka uzteikumu par spēkā neesošu, iestājas konkrētas tiesiskas sekas – tiek atjaunots iepriekšējais darbinieka statuss. Savukārt prasītāja prasa radīt pilnīgi citas tiesiskās sekas – lai tiesa nosaka, ka darbinieks rakstveidā uzsaka darba līgumu, pamatojoties uz Darba likuma </w:t>
      </w:r>
      <w:proofErr w:type="gramStart"/>
      <w:r>
        <w:rPr>
          <w:rFonts w:cs="Times New Roman"/>
          <w:szCs w:val="24"/>
          <w:lang w:val="lv-LV"/>
        </w:rPr>
        <w:t>100.panta</w:t>
      </w:r>
      <w:proofErr w:type="gramEnd"/>
      <w:r>
        <w:rPr>
          <w:rFonts w:cs="Times New Roman"/>
          <w:szCs w:val="24"/>
          <w:lang w:val="lv-LV"/>
        </w:rPr>
        <w:t xml:space="preserve"> pirmo un ceturto daļu.</w:t>
      </w:r>
    </w:p>
    <w:p w:rsidR="00FD2128" w:rsidRDefault="00FD2128"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Tiesa šos faktus un apstākļus ir ignorējusi un nepareizi piemērojusi Darba likuma normas.</w:t>
      </w:r>
    </w:p>
    <w:p w:rsidR="005A36F7" w:rsidRDefault="00FD2128"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[5.3] Aprēķinot un izmaksājot Darba likuma </w:t>
      </w:r>
      <w:proofErr w:type="gramStart"/>
      <w:r>
        <w:rPr>
          <w:rFonts w:cs="Times New Roman"/>
          <w:szCs w:val="24"/>
          <w:lang w:val="lv-LV"/>
        </w:rPr>
        <w:t>112.pantā</w:t>
      </w:r>
      <w:proofErr w:type="gramEnd"/>
      <w:r>
        <w:rPr>
          <w:rFonts w:cs="Times New Roman"/>
          <w:szCs w:val="24"/>
          <w:lang w:val="lv-LV"/>
        </w:rPr>
        <w:t xml:space="preserve"> noteikto pabalstu, prasītāja ir piekritusi darba līguma uzteikumam, kā arī tajā norādītajiem formulējumiem un apstākļiem. </w:t>
      </w:r>
    </w:p>
    <w:p w:rsidR="00FD2128" w:rsidRDefault="005A36F7" w:rsidP="0026229D">
      <w:pPr>
        <w:autoSpaceDE w:val="0"/>
        <w:autoSpaceDN w:val="0"/>
        <w:adjustRightInd w:val="0"/>
        <w:spacing w:after="0" w:line="276" w:lineRule="auto"/>
        <w:ind w:firstLine="567"/>
        <w:jc w:val="both"/>
        <w:rPr>
          <w:rFonts w:cs="Times New Roman"/>
          <w:szCs w:val="24"/>
          <w:lang w:val="lv-LV"/>
        </w:rPr>
      </w:pPr>
      <w:r>
        <w:rPr>
          <w:rFonts w:cs="Times New Roman"/>
          <w:szCs w:val="24"/>
          <w:lang w:val="lv-LV"/>
        </w:rPr>
        <w:t>P</w:t>
      </w:r>
      <w:r w:rsidR="00FD2128">
        <w:rPr>
          <w:rFonts w:cs="Times New Roman"/>
          <w:szCs w:val="24"/>
          <w:lang w:val="lv-LV"/>
        </w:rPr>
        <w:t xml:space="preserve">rasītāja pabalstu ir izmaksājusi, </w:t>
      </w:r>
      <w:r>
        <w:rPr>
          <w:rFonts w:cs="Times New Roman"/>
          <w:szCs w:val="24"/>
          <w:lang w:val="lv-LV"/>
        </w:rPr>
        <w:t xml:space="preserve">tāpēc </w:t>
      </w:r>
      <w:r w:rsidR="00FD2128">
        <w:rPr>
          <w:rFonts w:cs="Times New Roman"/>
          <w:szCs w:val="24"/>
          <w:lang w:val="lv-LV"/>
        </w:rPr>
        <w:t xml:space="preserve">secināms, ka strīda par šo pabalstu nav. Ja darba tiesisko attiecību izbeigšanas procedūras laikā no darba devēja puses bija pretenzijas pret uzteikuma formulējumiem un pamatojumu un līdz ar to Darba likuma </w:t>
      </w:r>
      <w:proofErr w:type="gramStart"/>
      <w:r w:rsidR="00FD2128">
        <w:rPr>
          <w:rFonts w:cs="Times New Roman"/>
          <w:szCs w:val="24"/>
          <w:lang w:val="lv-LV"/>
        </w:rPr>
        <w:t>112.pantā</w:t>
      </w:r>
      <w:proofErr w:type="gramEnd"/>
      <w:r w:rsidR="00FD2128">
        <w:rPr>
          <w:rFonts w:cs="Times New Roman"/>
          <w:szCs w:val="24"/>
          <w:lang w:val="lv-LV"/>
        </w:rPr>
        <w:t xml:space="preserve"> noteikto pabalstu, atbilstoši Darba likuma 128.panta otrajai daļai </w:t>
      </w:r>
      <w:r>
        <w:rPr>
          <w:rFonts w:cs="Times New Roman"/>
          <w:szCs w:val="24"/>
          <w:lang w:val="lv-LV"/>
        </w:rPr>
        <w:t xml:space="preserve">(ja pušu starpā ir strīds par darbiniekam pienākošos naudas summu apmēru, tad darba devējam ir pienākums izmaksāt to naudas summu, kuru puses neapstrīd) </w:t>
      </w:r>
      <w:r w:rsidR="00FD2128">
        <w:rPr>
          <w:rFonts w:cs="Times New Roman"/>
          <w:szCs w:val="24"/>
          <w:lang w:val="lv-LV"/>
        </w:rPr>
        <w:t>prasītājai bija tiesības to neizmaksāt.</w:t>
      </w:r>
    </w:p>
    <w:p w:rsidR="007931FA" w:rsidRDefault="00A95CC8"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[5.4] Apel</w:t>
      </w:r>
      <w:r w:rsidR="00F53B8B">
        <w:rPr>
          <w:rFonts w:cs="Times New Roman"/>
          <w:szCs w:val="24"/>
          <w:lang w:val="lv-LV"/>
        </w:rPr>
        <w:t xml:space="preserve">ācijas instances tiesā atbildētājs norādījis, ka visi darba līguma pārkāpumi ir minēti pirmās instances tiesā iesniegtajos rakstveida pierādījumos, ko atbildētājs iesniedzis kopā ar paskaidrojumiem </w:t>
      </w:r>
      <w:proofErr w:type="gramStart"/>
      <w:r w:rsidR="00F53B8B">
        <w:rPr>
          <w:rFonts w:cs="Times New Roman"/>
          <w:szCs w:val="24"/>
          <w:lang w:val="lv-LV"/>
        </w:rPr>
        <w:t>2016.gada</w:t>
      </w:r>
      <w:proofErr w:type="gramEnd"/>
      <w:r w:rsidR="00F53B8B">
        <w:rPr>
          <w:rFonts w:cs="Times New Roman"/>
          <w:szCs w:val="24"/>
          <w:lang w:val="lv-LV"/>
        </w:rPr>
        <w:t xml:space="preserve"> 13.septembrī. </w:t>
      </w:r>
      <w:r w:rsidR="005C0081">
        <w:rPr>
          <w:rFonts w:cs="Times New Roman"/>
          <w:szCs w:val="24"/>
          <w:lang w:val="lv-LV"/>
        </w:rPr>
        <w:t xml:space="preserve">Tāpēc tiesa </w:t>
      </w:r>
      <w:r>
        <w:rPr>
          <w:rFonts w:cs="Times New Roman"/>
          <w:szCs w:val="24"/>
          <w:lang w:val="lv-LV"/>
        </w:rPr>
        <w:t xml:space="preserve">spriedumā </w:t>
      </w:r>
      <w:r w:rsidR="005C0081">
        <w:rPr>
          <w:rFonts w:cs="Times New Roman"/>
          <w:szCs w:val="24"/>
          <w:lang w:val="lv-LV"/>
        </w:rPr>
        <w:t xml:space="preserve">nepamatoti </w:t>
      </w:r>
      <w:r>
        <w:rPr>
          <w:rFonts w:cs="Times New Roman"/>
          <w:szCs w:val="24"/>
          <w:lang w:val="lv-LV"/>
        </w:rPr>
        <w:t>norādījusi, ka ne uzteikumā, ne arī tiesas sēdē atbildētājs tā arī nav konkrēti norādījis</w:t>
      </w:r>
      <w:r w:rsidR="005C0081">
        <w:rPr>
          <w:rFonts w:cs="Times New Roman"/>
          <w:szCs w:val="24"/>
          <w:lang w:val="lv-LV"/>
        </w:rPr>
        <w:t>,</w:t>
      </w:r>
      <w:r>
        <w:rPr>
          <w:rFonts w:cs="Times New Roman"/>
          <w:szCs w:val="24"/>
          <w:lang w:val="lv-LV"/>
        </w:rPr>
        <w:t xml:space="preserve"> kā no </w:t>
      </w:r>
      <w:r>
        <w:rPr>
          <w:rFonts w:cs="Times New Roman"/>
          <w:szCs w:val="24"/>
          <w:lang w:val="lv-LV"/>
        </w:rPr>
        <w:lastRenderedPageBreak/>
        <w:t>prasītājas puses izpaužas darba līguma noteikumu klaja neievērošana</w:t>
      </w:r>
      <w:r w:rsidR="009F4892">
        <w:rPr>
          <w:rFonts w:cs="Times New Roman"/>
          <w:szCs w:val="24"/>
          <w:lang w:val="lv-LV"/>
        </w:rPr>
        <w:t>, līdz ar to šis iemels darba līguma uzteikumam ir atzīstams par deklaratīvu un izteiktu bez konkrēta pamatojuma.</w:t>
      </w:r>
    </w:p>
    <w:p w:rsidR="009F4892" w:rsidRDefault="005C0081"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Ar konkrētiem pārkāpumiem un problēmām darba devēja jau bija iepazīstināta, iesniedzot rakstveida sūdzības Darba likuma </w:t>
      </w:r>
      <w:proofErr w:type="gramStart"/>
      <w:r>
        <w:rPr>
          <w:rFonts w:cs="Times New Roman"/>
          <w:szCs w:val="24"/>
          <w:lang w:val="lv-LV"/>
        </w:rPr>
        <w:t>94.panta</w:t>
      </w:r>
      <w:proofErr w:type="gramEnd"/>
      <w:r>
        <w:rPr>
          <w:rFonts w:cs="Times New Roman"/>
          <w:szCs w:val="24"/>
          <w:lang w:val="lv-LV"/>
        </w:rPr>
        <w:t xml:space="preserve"> kārtībā, </w:t>
      </w:r>
      <w:r w:rsidR="00F53B8B">
        <w:rPr>
          <w:rFonts w:cs="Times New Roman"/>
          <w:szCs w:val="24"/>
          <w:lang w:val="lv-LV"/>
        </w:rPr>
        <w:t>t</w:t>
      </w:r>
      <w:r>
        <w:rPr>
          <w:rFonts w:cs="Times New Roman"/>
          <w:szCs w:val="24"/>
          <w:lang w:val="lv-LV"/>
        </w:rPr>
        <w:t>āpēc</w:t>
      </w:r>
      <w:r w:rsidR="00F53B8B">
        <w:rPr>
          <w:rFonts w:cs="Times New Roman"/>
          <w:szCs w:val="24"/>
          <w:lang w:val="lv-LV"/>
        </w:rPr>
        <w:t xml:space="preserve"> uzteikumā </w:t>
      </w:r>
      <w:r>
        <w:rPr>
          <w:rFonts w:cs="Times New Roman"/>
          <w:szCs w:val="24"/>
          <w:lang w:val="lv-LV"/>
        </w:rPr>
        <w:t>norādīti vispārīgi pārkāpumi</w:t>
      </w:r>
      <w:r w:rsidR="00F53B8B">
        <w:rPr>
          <w:rFonts w:cs="Times New Roman"/>
          <w:szCs w:val="24"/>
          <w:lang w:val="lv-LV"/>
        </w:rPr>
        <w:t>.</w:t>
      </w:r>
    </w:p>
    <w:p w:rsidR="00D37AB4" w:rsidRDefault="002B695F"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[5.5] Tiesas secinājumi par darba kārtību un darba samaksas sistēmu ir pilnīgā pretrunā ar Darba likuma normām. </w:t>
      </w:r>
      <w:r w:rsidR="00BB4249">
        <w:rPr>
          <w:rFonts w:cs="Times New Roman"/>
          <w:szCs w:val="24"/>
          <w:lang w:val="lv-LV"/>
        </w:rPr>
        <w:t>Proti, tiesa norādījusi, ka atbildētājam noteikts pārbaudes laiks, kuru tas izturējis, tādējādi būdams pilnībā iepazinies ar visu veicamā darba, tā uzskaites un atalgojuma izmaksas specifiku, pret kuru viņam nebija iebildumu.</w:t>
      </w:r>
      <w:r w:rsidR="00D37AB4" w:rsidRPr="00D37AB4">
        <w:rPr>
          <w:rFonts w:cs="Times New Roman"/>
          <w:szCs w:val="24"/>
          <w:lang w:val="lv-LV"/>
        </w:rPr>
        <w:t xml:space="preserve"> </w:t>
      </w:r>
      <w:r w:rsidR="00D37AB4">
        <w:rPr>
          <w:rFonts w:cs="Times New Roman"/>
          <w:szCs w:val="24"/>
          <w:lang w:val="lv-LV"/>
        </w:rPr>
        <w:t xml:space="preserve"> </w:t>
      </w:r>
    </w:p>
    <w:p w:rsidR="002B695F" w:rsidRDefault="00D37AB4"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Šis secinājums ir pretrunā </w:t>
      </w:r>
      <w:r w:rsidR="005C0081">
        <w:rPr>
          <w:rFonts w:cs="Times New Roman"/>
          <w:szCs w:val="24"/>
          <w:lang w:val="lv-LV"/>
        </w:rPr>
        <w:t xml:space="preserve">Darba likuma </w:t>
      </w:r>
      <w:proofErr w:type="gramStart"/>
      <w:r w:rsidR="005C0081">
        <w:rPr>
          <w:rFonts w:cs="Times New Roman"/>
          <w:szCs w:val="24"/>
          <w:lang w:val="lv-LV"/>
        </w:rPr>
        <w:t>46.pantam</w:t>
      </w:r>
      <w:proofErr w:type="gramEnd"/>
      <w:r w:rsidR="005C0081">
        <w:rPr>
          <w:rFonts w:cs="Times New Roman"/>
          <w:szCs w:val="24"/>
          <w:lang w:val="lv-LV"/>
        </w:rPr>
        <w:t xml:space="preserve"> un lietas materiāliem - p</w:t>
      </w:r>
      <w:r w:rsidR="002B695F">
        <w:rPr>
          <w:rFonts w:cs="Times New Roman"/>
          <w:szCs w:val="24"/>
          <w:lang w:val="lv-LV"/>
        </w:rPr>
        <w:t xml:space="preserve">ārbaudes laika nostrādāšanas neliecina par </w:t>
      </w:r>
      <w:r w:rsidR="005A36F7">
        <w:rPr>
          <w:rFonts w:cs="Times New Roman"/>
          <w:szCs w:val="24"/>
          <w:lang w:val="lv-LV"/>
        </w:rPr>
        <w:t>minētā</w:t>
      </w:r>
      <w:r w:rsidR="002B695F">
        <w:rPr>
          <w:rFonts w:cs="Times New Roman"/>
          <w:szCs w:val="24"/>
          <w:lang w:val="lv-LV"/>
        </w:rPr>
        <w:t xml:space="preserve"> likuma 55.panta trešajā daļā noteiktā darba devēja </w:t>
      </w:r>
      <w:r w:rsidR="005C0081">
        <w:rPr>
          <w:rFonts w:cs="Times New Roman"/>
          <w:szCs w:val="24"/>
          <w:lang w:val="lv-LV"/>
        </w:rPr>
        <w:t>pienākuma izpildīšanu. L</w:t>
      </w:r>
      <w:r w:rsidR="002B695F">
        <w:rPr>
          <w:rFonts w:cs="Times New Roman"/>
          <w:szCs w:val="24"/>
          <w:lang w:val="lv-LV"/>
        </w:rPr>
        <w:t xml:space="preserve">ietas materiālos nav pierādījumu faktiem par </w:t>
      </w:r>
      <w:r w:rsidR="005C0081">
        <w:rPr>
          <w:rFonts w:cs="Times New Roman"/>
          <w:szCs w:val="24"/>
          <w:lang w:val="lv-LV"/>
        </w:rPr>
        <w:t xml:space="preserve">atbildētāja </w:t>
      </w:r>
      <w:r w:rsidR="002B695F">
        <w:rPr>
          <w:rFonts w:cs="Times New Roman"/>
          <w:szCs w:val="24"/>
          <w:lang w:val="lv-LV"/>
        </w:rPr>
        <w:t xml:space="preserve">iepazīstināšanu ar darba kārtības noteikumiem un darba samaksas sistēmu. </w:t>
      </w:r>
      <w:r w:rsidR="00E32B05">
        <w:rPr>
          <w:rFonts w:cs="Times New Roman"/>
          <w:szCs w:val="24"/>
          <w:lang w:val="lv-LV"/>
        </w:rPr>
        <w:t>Atbildētājam ti</w:t>
      </w:r>
      <w:r w:rsidR="005A36F7">
        <w:rPr>
          <w:rFonts w:cs="Times New Roman"/>
          <w:szCs w:val="24"/>
          <w:lang w:val="lv-LV"/>
        </w:rPr>
        <w:t xml:space="preserve">kai </w:t>
      </w:r>
      <w:proofErr w:type="gramStart"/>
      <w:r w:rsidR="005A36F7">
        <w:rPr>
          <w:rFonts w:cs="Times New Roman"/>
          <w:szCs w:val="24"/>
          <w:lang w:val="lv-LV"/>
        </w:rPr>
        <w:t>2016.gada</w:t>
      </w:r>
      <w:proofErr w:type="gramEnd"/>
      <w:r w:rsidR="005A36F7">
        <w:rPr>
          <w:rFonts w:cs="Times New Roman"/>
          <w:szCs w:val="24"/>
          <w:lang w:val="lv-LV"/>
        </w:rPr>
        <w:t xml:space="preserve"> 7.jūnijā, tas ir trīs</w:t>
      </w:r>
      <w:r w:rsidR="00E32B05">
        <w:rPr>
          <w:rFonts w:cs="Times New Roman"/>
          <w:szCs w:val="24"/>
          <w:lang w:val="lv-LV"/>
        </w:rPr>
        <w:t xml:space="preserve"> gadus pēc darba tiesisko attiecību uzsākšanas, ir izsniegts jaunu darba kārtības noteikumu projekts, kas tajā brīdī nebija spēkā, turklāt nav saistošs atbildētājam.</w:t>
      </w:r>
    </w:p>
    <w:p w:rsidR="002B695F" w:rsidRDefault="005C0081"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L</w:t>
      </w:r>
      <w:r w:rsidR="00BB4249">
        <w:rPr>
          <w:rFonts w:cs="Times New Roman"/>
          <w:szCs w:val="24"/>
          <w:lang w:val="lv-LV"/>
        </w:rPr>
        <w:t xml:space="preserve">ietā esošie rakstveida pierādījumi – atbildētāja sūdzības </w:t>
      </w:r>
      <w:r>
        <w:rPr>
          <w:rFonts w:cs="Times New Roman"/>
          <w:szCs w:val="24"/>
          <w:lang w:val="lv-LV"/>
        </w:rPr>
        <w:t xml:space="preserve">darba devējai </w:t>
      </w:r>
      <w:r w:rsidR="00BB4249">
        <w:rPr>
          <w:rFonts w:cs="Times New Roman"/>
          <w:szCs w:val="24"/>
          <w:lang w:val="lv-LV"/>
        </w:rPr>
        <w:t xml:space="preserve">Darba likuma </w:t>
      </w:r>
      <w:proofErr w:type="gramStart"/>
      <w:r w:rsidR="00BB4249">
        <w:rPr>
          <w:rFonts w:cs="Times New Roman"/>
          <w:szCs w:val="24"/>
          <w:lang w:val="lv-LV"/>
        </w:rPr>
        <w:t>94.panta</w:t>
      </w:r>
      <w:proofErr w:type="gramEnd"/>
      <w:r w:rsidR="00BB4249">
        <w:rPr>
          <w:rFonts w:cs="Times New Roman"/>
          <w:szCs w:val="24"/>
          <w:lang w:val="lv-LV"/>
        </w:rPr>
        <w:t xml:space="preserve"> kārtībā norāda, ka atbildētājam bija iebildumi.</w:t>
      </w:r>
    </w:p>
    <w:p w:rsidR="00442E5A" w:rsidRDefault="00E32B05"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Tiesas minētajos Ministru kabineta noteikumos Nr.</w:t>
      </w:r>
      <w:r w:rsidR="00E86E44">
        <w:rPr>
          <w:rFonts w:cs="Times New Roman"/>
          <w:szCs w:val="24"/>
          <w:lang w:val="lv-LV"/>
        </w:rPr>
        <w:t> </w:t>
      </w:r>
      <w:r>
        <w:rPr>
          <w:rFonts w:cs="Times New Roman"/>
          <w:szCs w:val="24"/>
          <w:lang w:val="lv-LV"/>
        </w:rPr>
        <w:t xml:space="preserve">474 </w:t>
      </w:r>
      <w:r w:rsidR="005C0081">
        <w:rPr>
          <w:rFonts w:ascii="TimesNewRomanPSMT" w:hAnsi="TimesNewRomanPSMT" w:cs="TimesNewRomanPSMT"/>
          <w:szCs w:val="24"/>
          <w:lang w:val="lv-LV"/>
        </w:rPr>
        <w:t xml:space="preserve">„Transportlīdzekļu apkalpes locekļu darba laika organizēšanas, ievērošanas un uzskaites noteikumi” </w:t>
      </w:r>
      <w:r>
        <w:rPr>
          <w:rFonts w:cs="Times New Roman"/>
          <w:szCs w:val="24"/>
          <w:lang w:val="lv-LV"/>
        </w:rPr>
        <w:t xml:space="preserve">ir norādītas tikai vispārīgas prasības. Darba likuma </w:t>
      </w:r>
      <w:proofErr w:type="gramStart"/>
      <w:r>
        <w:rPr>
          <w:rFonts w:cs="Times New Roman"/>
          <w:szCs w:val="24"/>
          <w:lang w:val="lv-LV"/>
        </w:rPr>
        <w:t>54.pants</w:t>
      </w:r>
      <w:proofErr w:type="gramEnd"/>
      <w:r>
        <w:rPr>
          <w:rFonts w:cs="Times New Roman"/>
          <w:szCs w:val="24"/>
          <w:lang w:val="lv-LV"/>
        </w:rPr>
        <w:t xml:space="preserve"> noteic, ka darba kārtību uzņēmumā nosaka darba kārtības noteikumi, darba koplīgums, darba līgums un darba devēja rīkojumi. Šeit nav norāde uz Ministru kabineta noteikumiem.</w:t>
      </w:r>
    </w:p>
    <w:p w:rsidR="003E1640" w:rsidRDefault="00E32B05"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[5.6] Tiesas secinājums, ka darba grafiki prasītājai nav jāsastāda, jo to nav iespējams izdarīt, ir pretrunā Darba likuma </w:t>
      </w:r>
      <w:proofErr w:type="gramStart"/>
      <w:r>
        <w:rPr>
          <w:rFonts w:cs="Times New Roman"/>
          <w:szCs w:val="24"/>
          <w:lang w:val="lv-LV"/>
        </w:rPr>
        <w:t>140.panta</w:t>
      </w:r>
      <w:proofErr w:type="gramEnd"/>
      <w:r>
        <w:rPr>
          <w:rFonts w:cs="Times New Roman"/>
          <w:szCs w:val="24"/>
          <w:lang w:val="lv-LV"/>
        </w:rPr>
        <w:t xml:space="preserve"> pirmajā daļā noteiktajam obligātam darba devēja pienākumam un arī darba līgumam. Ar</w:t>
      </w:r>
      <w:r w:rsidR="00D74F0D">
        <w:rPr>
          <w:rFonts w:cs="Times New Roman"/>
          <w:szCs w:val="24"/>
          <w:lang w:val="lv-LV"/>
        </w:rPr>
        <w:t xml:space="preserve">ī liecinieces </w:t>
      </w:r>
      <w:r w:rsidR="00FE6EC2" w:rsidRPr="0028663F">
        <w:rPr>
          <w:lang w:val="lv-LV"/>
        </w:rPr>
        <w:t>[pers. B]</w:t>
      </w:r>
      <w:r>
        <w:rPr>
          <w:rFonts w:cs="Times New Roman"/>
          <w:szCs w:val="24"/>
          <w:lang w:val="lv-LV"/>
        </w:rPr>
        <w:t xml:space="preserve"> paskaidrotais par to, kā notiek darbinieku izsaukšana darbā, neliecina par Darba likuma </w:t>
      </w:r>
      <w:proofErr w:type="gramStart"/>
      <w:r>
        <w:rPr>
          <w:rFonts w:cs="Times New Roman"/>
          <w:szCs w:val="24"/>
          <w:lang w:val="lv-LV"/>
        </w:rPr>
        <w:t>140.pantā</w:t>
      </w:r>
      <w:proofErr w:type="gramEnd"/>
      <w:r>
        <w:rPr>
          <w:rFonts w:cs="Times New Roman"/>
          <w:szCs w:val="24"/>
          <w:lang w:val="lv-LV"/>
        </w:rPr>
        <w:t xml:space="preserve"> noteikto pienākumu pildīšanu no darba devējas puses. </w:t>
      </w:r>
      <w:r w:rsidR="003E1640">
        <w:rPr>
          <w:rFonts w:cs="Times New Roman"/>
          <w:szCs w:val="24"/>
          <w:lang w:val="lv-LV"/>
        </w:rPr>
        <w:t xml:space="preserve">Pretlikumīgas darba devējas darbības tiesa legalizējusi kā likumam atbilstošas pretēji Civilprocesa likuma </w:t>
      </w:r>
      <w:proofErr w:type="gramStart"/>
      <w:r w:rsidR="003E1640">
        <w:rPr>
          <w:rFonts w:cs="Times New Roman"/>
          <w:szCs w:val="24"/>
          <w:lang w:val="lv-LV"/>
        </w:rPr>
        <w:t>189.panta</w:t>
      </w:r>
      <w:proofErr w:type="gramEnd"/>
      <w:r w:rsidR="003E1640">
        <w:rPr>
          <w:rFonts w:cs="Times New Roman"/>
          <w:szCs w:val="24"/>
          <w:lang w:val="lv-LV"/>
        </w:rPr>
        <w:t xml:space="preserve"> trešās daļas prasībām.</w:t>
      </w:r>
    </w:p>
    <w:p w:rsidR="003E1640" w:rsidRDefault="003E1640"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Arī secinājums par informēšanas savlaicīgumu ir nep</w:t>
      </w:r>
      <w:r w:rsidR="00420BE3">
        <w:rPr>
          <w:rFonts w:cs="Times New Roman"/>
          <w:szCs w:val="24"/>
          <w:lang w:val="lv-LV"/>
        </w:rPr>
        <w:t>amatots. Darbinieka informēšana</w:t>
      </w:r>
      <w:r>
        <w:rPr>
          <w:rFonts w:cs="Times New Roman"/>
          <w:szCs w:val="24"/>
          <w:lang w:val="lv-LV"/>
        </w:rPr>
        <w:t xml:space="preserve"> tikai iepriekšējā vakarā ir pilnīgā pretrunā Darba likuma </w:t>
      </w:r>
      <w:proofErr w:type="gramStart"/>
      <w:r>
        <w:rPr>
          <w:rFonts w:cs="Times New Roman"/>
          <w:szCs w:val="24"/>
          <w:lang w:val="lv-LV"/>
        </w:rPr>
        <w:t>140.panta</w:t>
      </w:r>
      <w:proofErr w:type="gramEnd"/>
      <w:r>
        <w:rPr>
          <w:rFonts w:cs="Times New Roman"/>
          <w:szCs w:val="24"/>
          <w:lang w:val="lv-LV"/>
        </w:rPr>
        <w:t xml:space="preserve">, </w:t>
      </w:r>
      <w:r w:rsidR="00420BE3">
        <w:rPr>
          <w:rFonts w:cs="Times New Roman"/>
          <w:szCs w:val="24"/>
          <w:lang w:val="lv-LV"/>
        </w:rPr>
        <w:t>Ministru kabineta noteikumu Nr. </w:t>
      </w:r>
      <w:r>
        <w:rPr>
          <w:rFonts w:cs="Times New Roman"/>
          <w:szCs w:val="24"/>
          <w:lang w:val="lv-LV"/>
        </w:rPr>
        <w:t>474</w:t>
      </w:r>
      <w:r w:rsidR="00420BE3">
        <w:rPr>
          <w:rFonts w:cs="Times New Roman"/>
          <w:szCs w:val="24"/>
          <w:lang w:val="lv-LV"/>
        </w:rPr>
        <w:t xml:space="preserve"> </w:t>
      </w:r>
      <w:r w:rsidR="00420BE3">
        <w:rPr>
          <w:rFonts w:ascii="TimesNewRomanPSMT" w:hAnsi="TimesNewRomanPSMT" w:cs="TimesNewRomanPSMT"/>
          <w:szCs w:val="24"/>
          <w:lang w:val="lv-LV"/>
        </w:rPr>
        <w:t>„Transportlīdzekļu apkalpes locekļu darba laika organizēšanas, ievērošanas un uzskaites noteikumi”</w:t>
      </w:r>
      <w:r>
        <w:rPr>
          <w:rFonts w:cs="Times New Roman"/>
          <w:szCs w:val="24"/>
          <w:lang w:val="lv-LV"/>
        </w:rPr>
        <w:t>, kā arī Eiropas Savienības regula</w:t>
      </w:r>
      <w:r w:rsidR="00420BE3">
        <w:rPr>
          <w:rFonts w:cs="Times New Roman"/>
          <w:szCs w:val="24"/>
          <w:lang w:val="lv-LV"/>
        </w:rPr>
        <w:t>s Nr. 3821/85, AETR regulas Nr. </w:t>
      </w:r>
      <w:r>
        <w:rPr>
          <w:rFonts w:cs="Times New Roman"/>
          <w:szCs w:val="24"/>
          <w:lang w:val="lv-LV"/>
        </w:rPr>
        <w:t>3820/85 prasībām par diennakts un nedēļas atpūtu. Faktiski tiesa deklarējusi, ka darba devējs drīkst ignorēt un klaji pārkāpt normatīvajos aktos noteiktās prasības.</w:t>
      </w:r>
    </w:p>
    <w:p w:rsidR="003E1640" w:rsidRDefault="005807B9"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[5.7] Tiesa nepareizi novērtējot dokumentus un vispusīgi, objektīvi tos neizvērtējot, izdarījusi arī nepamatotus secinājumus. Gan Valsts darba inspekcijas lēmums, gan prasītājas sastādītie akti, gan pārējie dokumenti apliecina sekas</w:t>
      </w:r>
      <w:r w:rsidR="008543CB">
        <w:rPr>
          <w:rFonts w:cs="Times New Roman"/>
          <w:szCs w:val="24"/>
          <w:lang w:val="lv-LV"/>
        </w:rPr>
        <w:t xml:space="preserve"> </w:t>
      </w:r>
      <w:r>
        <w:rPr>
          <w:rFonts w:cs="Times New Roman"/>
          <w:szCs w:val="24"/>
          <w:lang w:val="lv-LV"/>
        </w:rPr>
        <w:t xml:space="preserve">- faktu, ka atbildētājs neieradās darbā. </w:t>
      </w:r>
      <w:r w:rsidR="00EA3B59">
        <w:rPr>
          <w:rFonts w:cs="Times New Roman"/>
          <w:szCs w:val="24"/>
          <w:lang w:val="lv-LV"/>
        </w:rPr>
        <w:t>Taču tiesa nav analizējusi un savos secinājumos ignorējusi tā iemeslu</w:t>
      </w:r>
      <w:r w:rsidR="00210BA5">
        <w:rPr>
          <w:rFonts w:cs="Times New Roman"/>
          <w:szCs w:val="24"/>
          <w:lang w:val="lv-LV"/>
        </w:rPr>
        <w:t xml:space="preserve"> </w:t>
      </w:r>
      <w:r w:rsidR="00EA3B59">
        <w:rPr>
          <w:rFonts w:cs="Times New Roman"/>
          <w:szCs w:val="24"/>
          <w:lang w:val="lv-LV"/>
        </w:rPr>
        <w:t>- darba devējs noteiktā kārtībā neizsauca atbildētāju darbā. Lietā nav iesniegts neviens dokum</w:t>
      </w:r>
      <w:r w:rsidR="00E86E44">
        <w:rPr>
          <w:rFonts w:cs="Times New Roman"/>
          <w:szCs w:val="24"/>
          <w:lang w:val="lv-LV"/>
        </w:rPr>
        <w:t>ents, kas apliecinātu, ka SIA „</w:t>
      </w:r>
      <w:r w:rsidR="00E86E44">
        <w:rPr>
          <w:rFonts w:eastAsia="Times New Roman" w:cs="Times New Roman"/>
          <w:szCs w:val="24"/>
          <w:lang w:val="lv-LV"/>
        </w:rPr>
        <w:t>AKATRANS</w:t>
      </w:r>
      <w:r w:rsidR="00EA3B59">
        <w:rPr>
          <w:rFonts w:cs="Times New Roman"/>
          <w:szCs w:val="24"/>
          <w:lang w:val="lv-LV"/>
        </w:rPr>
        <w:t>” šo savu pienākumu būtu izpildījusi. Liecinieces liecībā paustie apgalvojumi nav pamatoti ne ar vienu pierādījumu. Arī tiesa, norādot, ka liecinieces liecība apstiprinās ar rakstveida pierādījumiem lietā, nav minējusi, kuri tieši ir šie pierādījumi</w:t>
      </w:r>
      <w:r w:rsidR="00272238">
        <w:rPr>
          <w:rFonts w:cs="Times New Roman"/>
          <w:szCs w:val="24"/>
          <w:lang w:val="lv-LV"/>
        </w:rPr>
        <w:t xml:space="preserve">, līdz ar to tiesas secinājumi ir pretrunā ar likuma „Par tiesu varu” </w:t>
      </w:r>
      <w:proofErr w:type="gramStart"/>
      <w:r w:rsidR="00272238">
        <w:rPr>
          <w:rFonts w:cs="Times New Roman"/>
          <w:szCs w:val="24"/>
          <w:lang w:val="lv-LV"/>
        </w:rPr>
        <w:t>3.panta</w:t>
      </w:r>
      <w:proofErr w:type="gramEnd"/>
      <w:r w:rsidR="00272238">
        <w:rPr>
          <w:rFonts w:cs="Times New Roman"/>
          <w:szCs w:val="24"/>
          <w:lang w:val="lv-LV"/>
        </w:rPr>
        <w:t xml:space="preserve"> otrajā daļā, 17.pantā, Civilprocesa likuma 97.panta pirmajā un trešajā daļā noteiktajām prasībām.</w:t>
      </w:r>
    </w:p>
    <w:p w:rsidR="00272238" w:rsidRDefault="00272238"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[5.8] Nepamatotus secinājumus tiesa izdarījusi arī par piedāvātajiem darba līguma grozījumiem, kuri datēti ar</w:t>
      </w:r>
      <w:r w:rsidR="00210BA5">
        <w:rPr>
          <w:rFonts w:cs="Times New Roman"/>
          <w:szCs w:val="24"/>
          <w:lang w:val="lv-LV"/>
        </w:rPr>
        <w:t xml:space="preserve"> </w:t>
      </w:r>
      <w:proofErr w:type="gramStart"/>
      <w:r w:rsidR="00210BA5">
        <w:rPr>
          <w:rFonts w:cs="Times New Roman"/>
          <w:szCs w:val="24"/>
          <w:lang w:val="lv-LV"/>
        </w:rPr>
        <w:t>2013.gada</w:t>
      </w:r>
      <w:proofErr w:type="gramEnd"/>
      <w:r w:rsidR="00210BA5">
        <w:rPr>
          <w:rFonts w:cs="Times New Roman"/>
          <w:szCs w:val="24"/>
          <w:lang w:val="lv-LV"/>
        </w:rPr>
        <w:t xml:space="preserve"> 28.decembri un atbildējam</w:t>
      </w:r>
      <w:r>
        <w:rPr>
          <w:rFonts w:cs="Times New Roman"/>
          <w:szCs w:val="24"/>
          <w:lang w:val="lv-LV"/>
        </w:rPr>
        <w:t xml:space="preserve"> </w:t>
      </w:r>
      <w:r w:rsidR="005A36F7">
        <w:rPr>
          <w:rFonts w:cs="Times New Roman"/>
          <w:szCs w:val="24"/>
          <w:lang w:val="lv-LV"/>
        </w:rPr>
        <w:t>izsniegti</w:t>
      </w:r>
      <w:r>
        <w:rPr>
          <w:rFonts w:cs="Times New Roman"/>
          <w:szCs w:val="24"/>
          <w:lang w:val="lv-LV"/>
        </w:rPr>
        <w:t xml:space="preserve"> 2014.gada 9.aprīlī. </w:t>
      </w:r>
      <w:r>
        <w:rPr>
          <w:rFonts w:cs="Times New Roman"/>
          <w:szCs w:val="24"/>
          <w:lang w:val="lv-LV"/>
        </w:rPr>
        <w:lastRenderedPageBreak/>
        <w:t xml:space="preserve">Tajos atbildētājam noteikts nepilns darba laiks, kas bez darbinieka piekrišanas vienpusējā kārtā nevar tikt noteikts, pie minimālās stundas likmes un nepilna darba laika tiek solīts nodrošināt minimālo mēnešalgu. Turklāt darba līguma projektā nav atbildētāja dati un tajā norādīts pārbaudes laiks, lai gan atbildētājam tāds vairs nevarēja tikt noteikts. Par darbinieka tiesisko stāvokli pasliktinošu apstākli uzskatāms arī tas, ka papildu krāvēja ekspeditora darbs norādīts kā pamatpienākums. </w:t>
      </w:r>
    </w:p>
    <w:p w:rsidR="00272238" w:rsidRDefault="00272238"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Visus šos apstākļus tiesa nav objektīvi izvērtējusi, pārkāpjot Civilprocesa likuma </w:t>
      </w:r>
      <w:proofErr w:type="gramStart"/>
      <w:r>
        <w:rPr>
          <w:rFonts w:cs="Times New Roman"/>
          <w:szCs w:val="24"/>
          <w:lang w:val="lv-LV"/>
        </w:rPr>
        <w:t>97.panta</w:t>
      </w:r>
      <w:proofErr w:type="gramEnd"/>
      <w:r>
        <w:rPr>
          <w:rFonts w:cs="Times New Roman"/>
          <w:szCs w:val="24"/>
          <w:lang w:val="lv-LV"/>
        </w:rPr>
        <w:t xml:space="preserve"> pirmās un trešās daļas prasības.</w:t>
      </w:r>
    </w:p>
    <w:p w:rsidR="00272238" w:rsidRDefault="00272238"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[5.9] Tiesa nepamatoti nav apturējusi tiesvedību šajā lietā, iekams nav izšķirts pušu strīds par darba samaksu citā tiesvedībā.</w:t>
      </w:r>
    </w:p>
    <w:p w:rsidR="009106EA" w:rsidRPr="008C7CC3" w:rsidRDefault="009106EA" w:rsidP="0026229D">
      <w:pPr>
        <w:tabs>
          <w:tab w:val="left" w:pos="567"/>
        </w:tabs>
        <w:autoSpaceDE w:val="0"/>
        <w:autoSpaceDN w:val="0"/>
        <w:adjustRightInd w:val="0"/>
        <w:spacing w:after="0" w:line="276" w:lineRule="auto"/>
        <w:ind w:firstLine="567"/>
        <w:jc w:val="both"/>
        <w:rPr>
          <w:rFonts w:cs="Times New Roman"/>
          <w:sz w:val="20"/>
          <w:szCs w:val="20"/>
          <w:lang w:val="lv-LV"/>
        </w:rPr>
      </w:pPr>
    </w:p>
    <w:p w:rsidR="009106EA" w:rsidRDefault="009106EA"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[6] Paskaidrojumos par kasācijas sūdzību prasītājas pārstāvis lūdzis iesniegto sūdzību noraidīt kā nepamatotu. </w:t>
      </w:r>
    </w:p>
    <w:p w:rsidR="00210BA5" w:rsidRPr="008C7CC3" w:rsidRDefault="00210BA5" w:rsidP="0026229D">
      <w:pPr>
        <w:tabs>
          <w:tab w:val="left" w:pos="567"/>
        </w:tabs>
        <w:autoSpaceDE w:val="0"/>
        <w:autoSpaceDN w:val="0"/>
        <w:adjustRightInd w:val="0"/>
        <w:spacing w:after="0" w:line="276" w:lineRule="auto"/>
        <w:jc w:val="both"/>
        <w:rPr>
          <w:rFonts w:cs="Times New Roman"/>
          <w:sz w:val="20"/>
          <w:szCs w:val="20"/>
          <w:lang w:val="lv-LV"/>
        </w:rPr>
      </w:pPr>
    </w:p>
    <w:p w:rsidR="002600BC" w:rsidRPr="002600BC" w:rsidRDefault="002600BC" w:rsidP="0026229D">
      <w:pPr>
        <w:tabs>
          <w:tab w:val="left" w:pos="567"/>
        </w:tabs>
        <w:autoSpaceDE w:val="0"/>
        <w:autoSpaceDN w:val="0"/>
        <w:adjustRightInd w:val="0"/>
        <w:spacing w:after="0" w:line="276" w:lineRule="auto"/>
        <w:jc w:val="center"/>
        <w:rPr>
          <w:rFonts w:cs="Times New Roman"/>
          <w:b/>
          <w:szCs w:val="24"/>
          <w:lang w:val="lv-LV"/>
        </w:rPr>
      </w:pPr>
      <w:r w:rsidRPr="002600BC">
        <w:rPr>
          <w:rFonts w:cs="Times New Roman"/>
          <w:b/>
          <w:szCs w:val="24"/>
          <w:lang w:val="lv-LV"/>
        </w:rPr>
        <w:t>Motīvu daļa</w:t>
      </w:r>
    </w:p>
    <w:p w:rsidR="002600BC" w:rsidRPr="008C7CC3" w:rsidRDefault="002600BC" w:rsidP="0026229D">
      <w:pPr>
        <w:tabs>
          <w:tab w:val="left" w:pos="567"/>
        </w:tabs>
        <w:autoSpaceDE w:val="0"/>
        <w:autoSpaceDN w:val="0"/>
        <w:adjustRightInd w:val="0"/>
        <w:spacing w:after="0" w:line="276" w:lineRule="auto"/>
        <w:jc w:val="center"/>
        <w:rPr>
          <w:rFonts w:cs="Times New Roman"/>
          <w:b/>
          <w:sz w:val="20"/>
          <w:szCs w:val="20"/>
          <w:lang w:val="lv-LV"/>
        </w:rPr>
      </w:pPr>
    </w:p>
    <w:p w:rsidR="002600BC" w:rsidRPr="002600BC" w:rsidRDefault="009106EA"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[7</w:t>
      </w:r>
      <w:r w:rsidR="002600BC" w:rsidRPr="002600BC">
        <w:rPr>
          <w:rFonts w:cs="Times New Roman"/>
          <w:szCs w:val="24"/>
          <w:lang w:val="lv-LV"/>
        </w:rPr>
        <w:t>] Izskatījusi lietu, Augstākā tiesa nāca pie atzinuma, ka tiesas spriedums ir atstājams ne</w:t>
      </w:r>
      <w:r w:rsidR="005A36F7">
        <w:rPr>
          <w:rFonts w:cs="Times New Roman"/>
          <w:szCs w:val="24"/>
          <w:lang w:val="lv-LV"/>
        </w:rPr>
        <w:t>grozīts, bet kasācijas sūdzība</w:t>
      </w:r>
      <w:r w:rsidR="002600BC" w:rsidRPr="002600BC">
        <w:rPr>
          <w:rFonts w:cs="Times New Roman"/>
          <w:szCs w:val="24"/>
          <w:lang w:val="lv-LV"/>
        </w:rPr>
        <w:t xml:space="preserve"> noraidāma. </w:t>
      </w:r>
    </w:p>
    <w:p w:rsidR="002600BC" w:rsidRPr="002600BC" w:rsidRDefault="002600BC" w:rsidP="0026229D">
      <w:pPr>
        <w:tabs>
          <w:tab w:val="left" w:pos="567"/>
        </w:tabs>
        <w:autoSpaceDE w:val="0"/>
        <w:autoSpaceDN w:val="0"/>
        <w:adjustRightInd w:val="0"/>
        <w:spacing w:after="0" w:line="276" w:lineRule="auto"/>
        <w:jc w:val="both"/>
        <w:rPr>
          <w:rFonts w:cs="Times New Roman"/>
          <w:szCs w:val="24"/>
          <w:lang w:val="lv-LV"/>
        </w:rPr>
      </w:pPr>
    </w:p>
    <w:p w:rsidR="002600BC" w:rsidRPr="002600BC" w:rsidRDefault="009106EA" w:rsidP="0026229D">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[8</w:t>
      </w:r>
      <w:r w:rsidR="002600BC" w:rsidRPr="002600BC">
        <w:rPr>
          <w:rFonts w:cs="Times New Roman"/>
          <w:szCs w:val="24"/>
          <w:lang w:val="lv-LV"/>
        </w:rPr>
        <w:t xml:space="preserve">] Viens no kasācijas sūdzības </w:t>
      </w:r>
      <w:proofErr w:type="spellStart"/>
      <w:r w:rsidR="002600BC" w:rsidRPr="002600BC">
        <w:rPr>
          <w:rFonts w:cs="Times New Roman"/>
          <w:szCs w:val="24"/>
          <w:lang w:val="lv-LV"/>
        </w:rPr>
        <w:t>pamatargumentiem</w:t>
      </w:r>
      <w:proofErr w:type="spellEnd"/>
      <w:r w:rsidR="002600BC" w:rsidRPr="002600BC">
        <w:rPr>
          <w:rFonts w:cs="Times New Roman"/>
          <w:szCs w:val="24"/>
          <w:lang w:val="lv-LV"/>
        </w:rPr>
        <w:t>, proti, tas, ka darba devēja bez iebildēm ir realizējusi darba tiesisko attiecību pārtraukšanas procedūru uz darbinieka iniciētā uzteikuma pamata, kas tādējādi atbilstoši tiesiskās paļāvības princ</w:t>
      </w:r>
      <w:r w:rsidR="005A36F7">
        <w:rPr>
          <w:rFonts w:cs="Times New Roman"/>
          <w:szCs w:val="24"/>
          <w:lang w:val="lv-LV"/>
        </w:rPr>
        <w:t xml:space="preserve">ipam un Civillikuma </w:t>
      </w:r>
      <w:proofErr w:type="gramStart"/>
      <w:r w:rsidR="005A36F7">
        <w:rPr>
          <w:rFonts w:cs="Times New Roman"/>
          <w:szCs w:val="24"/>
          <w:lang w:val="lv-LV"/>
        </w:rPr>
        <w:t>1432.pantam</w:t>
      </w:r>
      <w:proofErr w:type="gramEnd"/>
      <w:r w:rsidR="002600BC" w:rsidRPr="002600BC">
        <w:rPr>
          <w:rFonts w:cs="Times New Roman"/>
          <w:szCs w:val="24"/>
          <w:lang w:val="lv-LV"/>
        </w:rPr>
        <w:t xml:space="preserve"> liedz tai vēlāk celt iebildumus attiecībā par uzteikuma pamatotību, norāda uz to, ka atbildētājs nav izpratis uzteikuma tiesisko dabu, par ko sniedzams plašāks skaidrojums.</w:t>
      </w:r>
    </w:p>
    <w:p w:rsidR="002600BC" w:rsidRPr="002600BC" w:rsidRDefault="009106EA" w:rsidP="0026229D">
      <w:pPr>
        <w:tabs>
          <w:tab w:val="left" w:pos="567"/>
        </w:tabs>
        <w:autoSpaceDE w:val="0"/>
        <w:autoSpaceDN w:val="0"/>
        <w:adjustRightInd w:val="0"/>
        <w:spacing w:after="0" w:line="276" w:lineRule="auto"/>
        <w:ind w:firstLine="567"/>
        <w:jc w:val="both"/>
        <w:rPr>
          <w:lang w:val="lv-LV"/>
        </w:rPr>
      </w:pPr>
      <w:r>
        <w:rPr>
          <w:rFonts w:cs="Times New Roman"/>
          <w:szCs w:val="24"/>
          <w:lang w:val="lv-LV"/>
        </w:rPr>
        <w:t>[8</w:t>
      </w:r>
      <w:r w:rsidR="002600BC" w:rsidRPr="002600BC">
        <w:rPr>
          <w:rFonts w:cs="Times New Roman"/>
          <w:szCs w:val="24"/>
          <w:lang w:val="lv-LV"/>
        </w:rPr>
        <w:t xml:space="preserve">.1] Judikatūrā, atsaucoties uz tiesību doktrīnu, </w:t>
      </w:r>
      <w:r w:rsidR="002600BC" w:rsidRPr="002600BC">
        <w:rPr>
          <w:lang w:val="lv-LV"/>
        </w:rPr>
        <w:t>atzīts, ka darba līguma uzteikums ir darbinieka vai darba devēja izdarīts gribas izteikums (vienpusējs tiesisks darījums), ar ko tiek izbeigtas darba tiesiskās attiecības, respektīvi, šim gribas izteikumam ir tiesisko seku nodibinošs jeb konstitutīvs spēks (</w:t>
      </w:r>
      <w:r w:rsidR="002600BC" w:rsidRPr="002600BC">
        <w:rPr>
          <w:i/>
          <w:lang w:val="lv-LV"/>
        </w:rPr>
        <w:t>skat. Kalniņš E. Privāttiesību teorija un prakse. - Rīga: TNA, 2005, 288.lpp., Augstākās tiesas 2016.gada 8.dece</w:t>
      </w:r>
      <w:r w:rsidR="002600BC">
        <w:rPr>
          <w:i/>
          <w:lang w:val="lv-LV"/>
        </w:rPr>
        <w:t>mbra spriedumu</w:t>
      </w:r>
      <w:r w:rsidR="002600BC" w:rsidRPr="002600BC">
        <w:rPr>
          <w:i/>
          <w:lang w:val="lv-LV"/>
        </w:rPr>
        <w:t xml:space="preserve"> liet</w:t>
      </w:r>
      <w:r w:rsidR="002600BC">
        <w:rPr>
          <w:i/>
          <w:lang w:val="lv-LV"/>
        </w:rPr>
        <w:t>ā Nr. </w:t>
      </w:r>
      <w:r w:rsidR="002600BC" w:rsidRPr="002600BC">
        <w:rPr>
          <w:i/>
          <w:lang w:val="lv-LV"/>
        </w:rPr>
        <w:t xml:space="preserve"> SKC-2672/2016</w:t>
      </w:r>
      <w:r w:rsidR="002600BC">
        <w:rPr>
          <w:i/>
          <w:lang w:val="lv-LV"/>
        </w:rPr>
        <w:t>(C20293115)</w:t>
      </w:r>
      <w:r w:rsidR="002600BC" w:rsidRPr="002600BC">
        <w:rPr>
          <w:lang w:val="lv-LV"/>
        </w:rPr>
        <w:t xml:space="preserve">). </w:t>
      </w:r>
    </w:p>
    <w:p w:rsidR="002600BC" w:rsidRPr="002600BC" w:rsidRDefault="002600BC" w:rsidP="0026229D">
      <w:pPr>
        <w:tabs>
          <w:tab w:val="left" w:pos="567"/>
        </w:tabs>
        <w:autoSpaceDE w:val="0"/>
        <w:autoSpaceDN w:val="0"/>
        <w:adjustRightInd w:val="0"/>
        <w:spacing w:after="0" w:line="276" w:lineRule="auto"/>
        <w:jc w:val="both"/>
        <w:rPr>
          <w:lang w:val="lv-LV"/>
        </w:rPr>
      </w:pPr>
      <w:r w:rsidRPr="002600BC">
        <w:rPr>
          <w:lang w:val="lv-LV"/>
        </w:rPr>
        <w:tab/>
        <w:t xml:space="preserve">Uzteikums kā gribas izpausmes akts stājas spēkā ar tā izteikšanu darba devējam vai darbiniekam atkarībā no tā, kura no pusēm iniciē darba tiesisko attiecību pārtraukšanu. </w:t>
      </w:r>
    </w:p>
    <w:p w:rsidR="002600BC" w:rsidRPr="002600BC" w:rsidRDefault="002600BC" w:rsidP="0026229D">
      <w:pPr>
        <w:tabs>
          <w:tab w:val="left" w:pos="567"/>
        </w:tabs>
        <w:autoSpaceDE w:val="0"/>
        <w:autoSpaceDN w:val="0"/>
        <w:adjustRightInd w:val="0"/>
        <w:spacing w:after="0" w:line="276" w:lineRule="auto"/>
        <w:jc w:val="both"/>
        <w:rPr>
          <w:lang w:val="lv-LV"/>
        </w:rPr>
      </w:pPr>
      <w:r w:rsidRPr="002600BC">
        <w:rPr>
          <w:lang w:val="lv-LV"/>
        </w:rPr>
        <w:tab/>
        <w:t xml:space="preserve">Uzteikuma konstitutīvo spēku apstiprina Darba likumā ietvertais regulējums: 1) īpaša kārtība uzteikuma atsaukumam, kad darbinieka tiesības atsaukt uzteikumu nosaka darba devējs (Darba likuma </w:t>
      </w:r>
      <w:proofErr w:type="gramStart"/>
      <w:r w:rsidRPr="002600BC">
        <w:rPr>
          <w:lang w:val="lv-LV"/>
        </w:rPr>
        <w:t>100.panta</w:t>
      </w:r>
      <w:proofErr w:type="gramEnd"/>
      <w:r w:rsidRPr="002600BC">
        <w:rPr>
          <w:lang w:val="lv-LV"/>
        </w:rPr>
        <w:t xml:space="preserve"> trešā daļa), bet tiesības atsaukt darba devēja uzteikumu nosaka darbinieks (Darba likuma 103.panta trešā daļa); 2) sākas termiņa skaitījums darbinieka prasības celšanai </w:t>
      </w:r>
      <w:r w:rsidR="00E349D6">
        <w:rPr>
          <w:lang w:val="lv-LV"/>
        </w:rPr>
        <w:t xml:space="preserve">par uzteikuma atzīšanu par spēkā neesošu </w:t>
      </w:r>
      <w:r w:rsidRPr="002600BC">
        <w:rPr>
          <w:lang w:val="lv-LV"/>
        </w:rPr>
        <w:t>(Darba likuma 122.pants); 3) darba devēja uzteikumu par spēkā neesošu var atzīt</w:t>
      </w:r>
      <w:r w:rsidR="00E349D6">
        <w:rPr>
          <w:lang w:val="lv-LV"/>
        </w:rPr>
        <w:t xml:space="preserve"> tikai</w:t>
      </w:r>
      <w:r w:rsidRPr="002600BC">
        <w:rPr>
          <w:lang w:val="lv-LV"/>
        </w:rPr>
        <w:t xml:space="preserve"> tiesa (Darba likuma 124.pants). </w:t>
      </w:r>
    </w:p>
    <w:p w:rsidR="002600BC" w:rsidRPr="002600BC" w:rsidRDefault="002600BC" w:rsidP="0026229D">
      <w:pPr>
        <w:tabs>
          <w:tab w:val="left" w:pos="567"/>
        </w:tabs>
        <w:autoSpaceDE w:val="0"/>
        <w:autoSpaceDN w:val="0"/>
        <w:adjustRightInd w:val="0"/>
        <w:spacing w:after="0" w:line="276" w:lineRule="auto"/>
        <w:jc w:val="both"/>
        <w:rPr>
          <w:rFonts w:cs="Times New Roman"/>
          <w:szCs w:val="24"/>
          <w:lang w:val="lv-LV"/>
        </w:rPr>
      </w:pPr>
      <w:r w:rsidRPr="002600BC">
        <w:rPr>
          <w:lang w:val="lv-LV"/>
        </w:rPr>
        <w:tab/>
        <w:t xml:space="preserve">Lai arī uzteikums kā darbinieka vai darba devēja vienpusējs gribas izteikums stājas spēkā uzreiz pēc tā izteikšanas otrai pusei, atkarībā no uzteikumā ietvertā pamatojuma darba tiesiskās attiecības izbeidzas vai nu uzreiz, vai arī tās turpinās Darba likuma </w:t>
      </w:r>
      <w:proofErr w:type="gramStart"/>
      <w:r w:rsidRPr="002600BC">
        <w:rPr>
          <w:lang w:val="lv-LV"/>
        </w:rPr>
        <w:t>100.panta</w:t>
      </w:r>
      <w:proofErr w:type="gramEnd"/>
      <w:r w:rsidRPr="002600BC">
        <w:rPr>
          <w:lang w:val="lv-LV"/>
        </w:rPr>
        <w:t xml:space="preserve"> pirmajā daļā un 103.panta pirmās daļas 2. un 3.punktā noteikto laika posmu. </w:t>
      </w:r>
      <w:r w:rsidRPr="002600BC">
        <w:rPr>
          <w:rFonts w:cs="Times New Roman"/>
          <w:szCs w:val="24"/>
          <w:lang w:val="lv-LV"/>
        </w:rPr>
        <w:t xml:space="preserve"> </w:t>
      </w:r>
    </w:p>
    <w:p w:rsidR="002600BC" w:rsidRPr="002600BC" w:rsidRDefault="002600BC" w:rsidP="0026229D">
      <w:pPr>
        <w:tabs>
          <w:tab w:val="left" w:pos="567"/>
        </w:tabs>
        <w:autoSpaceDE w:val="0"/>
        <w:autoSpaceDN w:val="0"/>
        <w:adjustRightInd w:val="0"/>
        <w:spacing w:after="0" w:line="276" w:lineRule="auto"/>
        <w:jc w:val="both"/>
        <w:rPr>
          <w:lang w:val="lv-LV"/>
        </w:rPr>
      </w:pPr>
      <w:r w:rsidRPr="002600BC">
        <w:rPr>
          <w:rFonts w:cs="Times New Roman"/>
          <w:szCs w:val="24"/>
          <w:lang w:val="lv-LV"/>
        </w:rPr>
        <w:tab/>
        <w:t xml:space="preserve">Taču šis </w:t>
      </w:r>
      <w:r w:rsidRPr="002600BC">
        <w:rPr>
          <w:lang w:val="lv-LV"/>
        </w:rPr>
        <w:t xml:space="preserve">Darba likuma </w:t>
      </w:r>
      <w:proofErr w:type="gramStart"/>
      <w:r w:rsidRPr="002600BC">
        <w:rPr>
          <w:lang w:val="lv-LV"/>
        </w:rPr>
        <w:t>100.panta</w:t>
      </w:r>
      <w:proofErr w:type="gramEnd"/>
      <w:r w:rsidRPr="002600BC">
        <w:rPr>
          <w:lang w:val="lv-LV"/>
        </w:rPr>
        <w:t xml:space="preserve"> pirmajā daļā un 103.panta pirmās daļas 2. un 3.punktā noteiktais termiņš, kas garantē tiesības darba devējam veikt pasākumus savlaicīgai prom aizejošā darbinieka aizstāšanai vai darbiniekam sagatavoties paredzamajai atlaišanai un meklēt  </w:t>
      </w:r>
      <w:r w:rsidRPr="002600BC">
        <w:rPr>
          <w:lang w:val="lv-LV"/>
        </w:rPr>
        <w:lastRenderedPageBreak/>
        <w:t xml:space="preserve">jaunu darbu, neko nemaina ar uzteikuma iesniegšanu radītajā tiesiskajā situācijā, ka darba līgums pēc mēneša vai 10 dienām tiks izbeigts. </w:t>
      </w:r>
    </w:p>
    <w:p w:rsidR="002600BC" w:rsidRPr="002600BC" w:rsidRDefault="009106EA" w:rsidP="0026229D">
      <w:pPr>
        <w:tabs>
          <w:tab w:val="left" w:pos="567"/>
        </w:tabs>
        <w:autoSpaceDE w:val="0"/>
        <w:autoSpaceDN w:val="0"/>
        <w:adjustRightInd w:val="0"/>
        <w:spacing w:after="0" w:line="276" w:lineRule="auto"/>
        <w:ind w:firstLine="567"/>
        <w:jc w:val="both"/>
        <w:rPr>
          <w:lang w:val="lv-LV"/>
        </w:rPr>
      </w:pPr>
      <w:r>
        <w:rPr>
          <w:lang w:val="lv-LV"/>
        </w:rPr>
        <w:t>[8</w:t>
      </w:r>
      <w:r w:rsidR="002600BC" w:rsidRPr="002600BC">
        <w:rPr>
          <w:lang w:val="lv-LV"/>
        </w:rPr>
        <w:t xml:space="preserve">.2] Darba likuma </w:t>
      </w:r>
      <w:proofErr w:type="gramStart"/>
      <w:r w:rsidR="002600BC" w:rsidRPr="002600BC">
        <w:rPr>
          <w:lang w:val="lv-LV"/>
        </w:rPr>
        <w:t>100.panta</w:t>
      </w:r>
      <w:proofErr w:type="gramEnd"/>
      <w:r w:rsidR="002600BC" w:rsidRPr="002600BC">
        <w:rPr>
          <w:lang w:val="lv-LV"/>
        </w:rPr>
        <w:t xml:space="preserve"> piektās daļas satura un mērķa atklāšanai var izmantot Darba likuma 101.panta pirmās daļas 2. un 4.punkta normu (</w:t>
      </w:r>
      <w:r w:rsidR="002600BC" w:rsidRPr="002600BC">
        <w:rPr>
          <w:i/>
          <w:lang w:val="lv-LV"/>
        </w:rPr>
        <w:t>Darba devējam ir tiesības rakstveidā uzteikt darba līgumu, vienīgi pamatojoties uz apstākļiem, kas saistīti ar darbinieka uzvedību, viņa spējām vai ar saimniecisku, organizatorisku, tehnoloģisku vai līdzīga rakstura pasākumu veikšanu uzņēmumā, šādos gadījumos: 2) darbinieks, veicot darbu, rīkojies prettiesiski un tādēļ zaudējis darba devēja uzticību; 4) darbinieks, veicot darbu, ir alkohola, narkotiku vai toksiska reibuma stāvoklī</w:t>
      </w:r>
      <w:r w:rsidR="002600BC" w:rsidRPr="002600BC">
        <w:rPr>
          <w:lang w:val="lv-LV"/>
        </w:rPr>
        <w:t xml:space="preserve">) darbību praksē. Kā darbinieka uzteikums pēc Darba likuma 100.panta piektās daļas, tā darba devēja uzteikums pēc Darba likuma 101.panta pirmās daļas 2. un 4.punkta izsauc vienādas tiesiskās sekas – nekavējošu darba tiesisko attiecību izbeigšanu. Pēc tam, kad darba tiesiskās attiecības pēc darba devēja uzteikuma ir izbeigtas (arī tad, ja šis uzteikums, kā vēlāk atklājas tiesā, ir bijis acīmredzami prettiesisks), darbinieks nevar ignorēt šo darba devēja uzteikumu, jo ar to ir izbeigts darba līgums un darba devēja un darbinieka attiecību starp pusēm vairs nav. Tāpat ir ar darbinieka uzteikumu pēc Darba likuma 100.panta piektās daļas – ar uzteikuma iesniegšanu darba devējam darba līgums zaudē spēku. Tieši tas ir šīs likuma normas mērķis – nepieļaut, lai pret darbinieku tiktu turpināta morāles un ētikas standartiem neatbilstoša darba devēja rīcība. Tā kā kopš darbinieka uzteikuma brīža pēc Darba likuma 100.panta piektās daļas starp pusēm vairs nav darba devēja un darbinieka tiesisko attiecību, darba devējam darbinieka uzteikums ir jāpieņem kā neatsaucams noteikums. </w:t>
      </w:r>
    </w:p>
    <w:p w:rsidR="002600BC" w:rsidRPr="002600BC" w:rsidRDefault="002600BC" w:rsidP="0026229D">
      <w:pPr>
        <w:tabs>
          <w:tab w:val="left" w:pos="567"/>
        </w:tabs>
        <w:autoSpaceDE w:val="0"/>
        <w:autoSpaceDN w:val="0"/>
        <w:adjustRightInd w:val="0"/>
        <w:spacing w:after="0" w:line="276" w:lineRule="auto"/>
        <w:jc w:val="both"/>
        <w:rPr>
          <w:lang w:val="lv-LV"/>
        </w:rPr>
      </w:pPr>
      <w:r w:rsidRPr="002600BC">
        <w:rPr>
          <w:lang w:val="lv-LV"/>
        </w:rPr>
        <w:tab/>
        <w:t xml:space="preserve">Protams, arī šajā stadijā bijušā darba līguma puses uz savstarpēji pieņemamiem kompromisiem var mēģināt vienoties par turpmāko attiecību saturu, taču tas nav darba devēja pienākums deklarēt savu nepiekrišanu uzteikumam, jo attiecībā uz uzteikuma spēku tas neko nemaina,- darba līgums ar darbinieka vienpusēju gribas aktu - darījumu jau ir lauzts. Tādējādi par nepamatotu atzīstama atbildētāja atsauce uz Civillikuma 1432.pantu. </w:t>
      </w:r>
    </w:p>
    <w:p w:rsidR="002600BC" w:rsidRPr="008C7CC3" w:rsidRDefault="002600BC" w:rsidP="0026229D">
      <w:pPr>
        <w:tabs>
          <w:tab w:val="left" w:pos="567"/>
        </w:tabs>
        <w:autoSpaceDE w:val="0"/>
        <w:autoSpaceDN w:val="0"/>
        <w:adjustRightInd w:val="0"/>
        <w:spacing w:after="0" w:line="276" w:lineRule="auto"/>
        <w:jc w:val="both"/>
        <w:rPr>
          <w:sz w:val="20"/>
          <w:szCs w:val="20"/>
          <w:lang w:val="lv-LV"/>
        </w:rPr>
      </w:pPr>
    </w:p>
    <w:p w:rsidR="002600BC" w:rsidRPr="002600BC" w:rsidRDefault="009106EA" w:rsidP="0026229D">
      <w:pPr>
        <w:tabs>
          <w:tab w:val="left" w:pos="567"/>
        </w:tabs>
        <w:autoSpaceDE w:val="0"/>
        <w:autoSpaceDN w:val="0"/>
        <w:adjustRightInd w:val="0"/>
        <w:spacing w:after="0" w:line="276" w:lineRule="auto"/>
        <w:ind w:firstLine="567"/>
        <w:jc w:val="both"/>
        <w:rPr>
          <w:lang w:val="lv-LV"/>
        </w:rPr>
      </w:pPr>
      <w:r>
        <w:rPr>
          <w:lang w:val="lv-LV"/>
        </w:rPr>
        <w:t>[9</w:t>
      </w:r>
      <w:r w:rsidR="002600BC" w:rsidRPr="002600BC">
        <w:rPr>
          <w:lang w:val="lv-LV"/>
        </w:rPr>
        <w:t xml:space="preserve">] Attiecībā uz kasācijas sūdzības argumentu, ka Darba likums pieļauj prasīt uzteikuma atzīšanu par spēkā neesošu, bet neparedz uzteikuma pamatojuma grozīšanu, Augstākā tiesa vērš uzmanību uz tālāk minēto. </w:t>
      </w:r>
    </w:p>
    <w:p w:rsidR="002600BC" w:rsidRPr="002600BC" w:rsidRDefault="009106EA" w:rsidP="0026229D">
      <w:pPr>
        <w:tabs>
          <w:tab w:val="left" w:pos="567"/>
        </w:tabs>
        <w:autoSpaceDE w:val="0"/>
        <w:autoSpaceDN w:val="0"/>
        <w:adjustRightInd w:val="0"/>
        <w:spacing w:after="0" w:line="276" w:lineRule="auto"/>
        <w:ind w:firstLine="567"/>
        <w:jc w:val="both"/>
        <w:rPr>
          <w:b/>
          <w:i/>
          <w:sz w:val="36"/>
          <w:szCs w:val="36"/>
          <w:lang w:val="lv-LV"/>
        </w:rPr>
      </w:pPr>
      <w:r>
        <w:rPr>
          <w:lang w:val="lv-LV"/>
        </w:rPr>
        <w:t>[9</w:t>
      </w:r>
      <w:r w:rsidR="002600BC" w:rsidRPr="002600BC">
        <w:rPr>
          <w:lang w:val="lv-LV"/>
        </w:rPr>
        <w:t xml:space="preserve">.1] Judikatūra, ka darba devējam līdzīgi kā darbiniekam Darba likuma </w:t>
      </w:r>
      <w:proofErr w:type="gramStart"/>
      <w:r w:rsidR="002600BC" w:rsidRPr="002600BC">
        <w:rPr>
          <w:lang w:val="lv-LV"/>
        </w:rPr>
        <w:t>124.panta</w:t>
      </w:r>
      <w:proofErr w:type="gramEnd"/>
      <w:r w:rsidR="002600BC" w:rsidRPr="002600BC">
        <w:rPr>
          <w:lang w:val="lv-LV"/>
        </w:rPr>
        <w:t xml:space="preserve"> kārtībā bija jāceļ prasība par uzteikuma atzīšanu par spēkā neesošu, patiešām pastāvēja </w:t>
      </w:r>
      <w:r w:rsidR="002600BC" w:rsidRPr="009C1A55">
        <w:rPr>
          <w:lang w:val="lv-LV"/>
        </w:rPr>
        <w:t>(</w:t>
      </w:r>
      <w:r w:rsidR="002600BC" w:rsidRPr="002600BC">
        <w:rPr>
          <w:i/>
          <w:lang w:val="lv-LV"/>
        </w:rPr>
        <w:t>sk</w:t>
      </w:r>
      <w:r w:rsidR="005F1C22">
        <w:rPr>
          <w:i/>
          <w:lang w:val="lv-LV"/>
        </w:rPr>
        <w:t>at</w:t>
      </w:r>
      <w:r w:rsidR="002600BC" w:rsidRPr="002600BC">
        <w:rPr>
          <w:i/>
          <w:lang w:val="lv-LV"/>
        </w:rPr>
        <w:t xml:space="preserve">. Senāta </w:t>
      </w:r>
      <w:proofErr w:type="gramStart"/>
      <w:r w:rsidR="002600BC" w:rsidRPr="002600BC">
        <w:rPr>
          <w:i/>
          <w:lang w:val="lv-LV"/>
        </w:rPr>
        <w:t>2011.gada</w:t>
      </w:r>
      <w:proofErr w:type="gramEnd"/>
      <w:r w:rsidR="002600BC" w:rsidRPr="002600BC">
        <w:rPr>
          <w:i/>
          <w:lang w:val="lv-LV"/>
        </w:rPr>
        <w:t xml:space="preserve"> 13.aprīļa sprieduma 7.2.punktu lietā Nr.</w:t>
      </w:r>
      <w:r w:rsidR="005F1C22">
        <w:rPr>
          <w:i/>
          <w:lang w:val="lv-LV"/>
        </w:rPr>
        <w:t> </w:t>
      </w:r>
      <w:r w:rsidR="002600BC" w:rsidRPr="002600BC">
        <w:rPr>
          <w:i/>
          <w:lang w:val="lv-LV"/>
        </w:rPr>
        <w:t>SKC</w:t>
      </w:r>
      <w:r w:rsidR="005F1C22">
        <w:rPr>
          <w:i/>
          <w:lang w:val="lv-LV"/>
        </w:rPr>
        <w:t>-</w:t>
      </w:r>
      <w:r w:rsidR="002600BC" w:rsidRPr="002600BC">
        <w:rPr>
          <w:i/>
          <w:lang w:val="lv-LV"/>
        </w:rPr>
        <w:t>300/2011</w:t>
      </w:r>
      <w:r w:rsidR="009C1A55">
        <w:rPr>
          <w:i/>
          <w:lang w:val="lv-LV"/>
        </w:rPr>
        <w:t>(C40167509)</w:t>
      </w:r>
      <w:r w:rsidR="002600BC" w:rsidRPr="002600BC">
        <w:rPr>
          <w:i/>
          <w:lang w:val="lv-LV"/>
        </w:rPr>
        <w:t>, 2011.gada 8.jūnija spriedumu lietā Nr.</w:t>
      </w:r>
      <w:r w:rsidR="005F1C22">
        <w:rPr>
          <w:i/>
          <w:lang w:val="lv-LV"/>
        </w:rPr>
        <w:t> </w:t>
      </w:r>
      <w:r w:rsidR="002600BC" w:rsidRPr="002600BC">
        <w:rPr>
          <w:i/>
          <w:lang w:val="lv-LV"/>
        </w:rPr>
        <w:t>SKC-853/2011</w:t>
      </w:r>
      <w:r w:rsidR="009C1A55">
        <w:rPr>
          <w:i/>
          <w:lang w:val="lv-LV"/>
        </w:rPr>
        <w:t>(C27222409)</w:t>
      </w:r>
      <w:r w:rsidR="002600BC" w:rsidRPr="002600BC">
        <w:rPr>
          <w:i/>
          <w:lang w:val="lv-LV"/>
        </w:rPr>
        <w:t>, Civillietu departament</w:t>
      </w:r>
      <w:r w:rsidR="005F1C22">
        <w:rPr>
          <w:i/>
          <w:lang w:val="lv-LV"/>
        </w:rPr>
        <w:t>a 2015.gada 20.janvāra spriedumu</w:t>
      </w:r>
      <w:r w:rsidR="002600BC" w:rsidRPr="002600BC">
        <w:rPr>
          <w:i/>
          <w:lang w:val="lv-LV"/>
        </w:rPr>
        <w:t xml:space="preserve"> lietā Nr.</w:t>
      </w:r>
      <w:r w:rsidR="005F1C22">
        <w:rPr>
          <w:i/>
          <w:lang w:val="lv-LV"/>
        </w:rPr>
        <w:t> </w:t>
      </w:r>
      <w:r w:rsidR="002600BC" w:rsidRPr="002600BC">
        <w:rPr>
          <w:i/>
          <w:lang w:val="lv-LV"/>
        </w:rPr>
        <w:t>SKC-1793/2015</w:t>
      </w:r>
      <w:r w:rsidR="009C1A55">
        <w:rPr>
          <w:i/>
          <w:lang w:val="lv-LV"/>
        </w:rPr>
        <w:t>(C17078813)</w:t>
      </w:r>
      <w:r w:rsidR="002600BC" w:rsidRPr="002600BC">
        <w:rPr>
          <w:i/>
          <w:lang w:val="lv-LV"/>
        </w:rPr>
        <w:t xml:space="preserve"> un Civillietu departamenta 2016.gada 13.aprīļa spriedumu lietā Nr.</w:t>
      </w:r>
      <w:r w:rsidR="005F1C22">
        <w:rPr>
          <w:i/>
          <w:lang w:val="lv-LV"/>
        </w:rPr>
        <w:t> </w:t>
      </w:r>
      <w:r w:rsidR="002600BC" w:rsidRPr="002600BC">
        <w:rPr>
          <w:i/>
          <w:lang w:val="lv-LV"/>
        </w:rPr>
        <w:t>SKC-1068/2016</w:t>
      </w:r>
      <w:r w:rsidR="009C1A55">
        <w:rPr>
          <w:i/>
          <w:lang w:val="lv-LV"/>
        </w:rPr>
        <w:t>(C33496513)</w:t>
      </w:r>
      <w:r w:rsidR="002600BC" w:rsidRPr="009C1A55">
        <w:rPr>
          <w:lang w:val="lv-LV"/>
        </w:rPr>
        <w:t>)</w:t>
      </w:r>
      <w:r w:rsidR="002600BC" w:rsidRPr="002600BC">
        <w:rPr>
          <w:i/>
          <w:lang w:val="lv-LV"/>
        </w:rPr>
        <w:t xml:space="preserve">. </w:t>
      </w:r>
    </w:p>
    <w:p w:rsidR="002600BC" w:rsidRPr="002600BC" w:rsidRDefault="002600BC" w:rsidP="0026229D">
      <w:pPr>
        <w:tabs>
          <w:tab w:val="left" w:pos="567"/>
        </w:tabs>
        <w:autoSpaceDE w:val="0"/>
        <w:autoSpaceDN w:val="0"/>
        <w:adjustRightInd w:val="0"/>
        <w:spacing w:after="0" w:line="276" w:lineRule="auto"/>
        <w:jc w:val="both"/>
        <w:rPr>
          <w:szCs w:val="24"/>
          <w:lang w:val="lv-LV"/>
        </w:rPr>
      </w:pPr>
      <w:r w:rsidRPr="002600BC">
        <w:rPr>
          <w:b/>
          <w:i/>
          <w:sz w:val="36"/>
          <w:szCs w:val="36"/>
          <w:lang w:val="lv-LV"/>
        </w:rPr>
        <w:tab/>
      </w:r>
      <w:r w:rsidRPr="002600BC">
        <w:rPr>
          <w:szCs w:val="24"/>
          <w:lang w:val="lv-LV"/>
        </w:rPr>
        <w:t xml:space="preserve">Ar Augstākās tiesas </w:t>
      </w:r>
      <w:proofErr w:type="gramStart"/>
      <w:r w:rsidRPr="002600BC">
        <w:rPr>
          <w:szCs w:val="24"/>
          <w:lang w:val="lv-LV"/>
        </w:rPr>
        <w:t>2016.gada</w:t>
      </w:r>
      <w:proofErr w:type="gramEnd"/>
      <w:r w:rsidRPr="002600BC">
        <w:rPr>
          <w:szCs w:val="24"/>
          <w:lang w:val="lv-LV"/>
        </w:rPr>
        <w:t xml:space="preserve"> 8.decembra spriedumu </w:t>
      </w:r>
      <w:r w:rsidRPr="009C1A55">
        <w:rPr>
          <w:szCs w:val="24"/>
          <w:lang w:val="lv-LV"/>
        </w:rPr>
        <w:t>(</w:t>
      </w:r>
      <w:r w:rsidRPr="002600BC">
        <w:rPr>
          <w:i/>
          <w:szCs w:val="24"/>
          <w:lang w:val="lv-LV"/>
        </w:rPr>
        <w:t>sk</w:t>
      </w:r>
      <w:r w:rsidR="005F1C22">
        <w:rPr>
          <w:i/>
          <w:szCs w:val="24"/>
          <w:lang w:val="lv-LV"/>
        </w:rPr>
        <w:t>at</w:t>
      </w:r>
      <w:r w:rsidRPr="002600BC">
        <w:rPr>
          <w:i/>
          <w:szCs w:val="24"/>
          <w:lang w:val="lv-LV"/>
        </w:rPr>
        <w:t>.</w:t>
      </w:r>
      <w:r w:rsidR="005F1C22" w:rsidRPr="005F1C22">
        <w:rPr>
          <w:i/>
          <w:lang w:val="lv-LV"/>
        </w:rPr>
        <w:t xml:space="preserve"> </w:t>
      </w:r>
      <w:r w:rsidR="005F1C22" w:rsidRPr="002600BC">
        <w:rPr>
          <w:i/>
          <w:lang w:val="lv-LV"/>
        </w:rPr>
        <w:t xml:space="preserve">Augstākās tiesas </w:t>
      </w:r>
      <w:proofErr w:type="gramStart"/>
      <w:r w:rsidR="005F1C22" w:rsidRPr="002600BC">
        <w:rPr>
          <w:i/>
          <w:lang w:val="lv-LV"/>
        </w:rPr>
        <w:t>2016.gada</w:t>
      </w:r>
      <w:proofErr w:type="gramEnd"/>
      <w:r w:rsidR="005F1C22" w:rsidRPr="002600BC">
        <w:rPr>
          <w:i/>
          <w:lang w:val="lv-LV"/>
        </w:rPr>
        <w:t xml:space="preserve"> 8.dece</w:t>
      </w:r>
      <w:r w:rsidR="005F1C22">
        <w:rPr>
          <w:i/>
          <w:lang w:val="lv-LV"/>
        </w:rPr>
        <w:t>mbra spriedumu</w:t>
      </w:r>
      <w:r w:rsidR="005F1C22" w:rsidRPr="002600BC">
        <w:rPr>
          <w:i/>
          <w:lang w:val="lv-LV"/>
        </w:rPr>
        <w:t xml:space="preserve"> liet</w:t>
      </w:r>
      <w:r w:rsidR="005F1C22">
        <w:rPr>
          <w:i/>
          <w:lang w:val="lv-LV"/>
        </w:rPr>
        <w:t>ā Nr. </w:t>
      </w:r>
      <w:r w:rsidR="005F1C22" w:rsidRPr="002600BC">
        <w:rPr>
          <w:i/>
          <w:lang w:val="lv-LV"/>
        </w:rPr>
        <w:t>SKC-2672/2016</w:t>
      </w:r>
      <w:r w:rsidR="005F1C22">
        <w:rPr>
          <w:i/>
          <w:lang w:val="lv-LV"/>
        </w:rPr>
        <w:t>(C20293115)</w:t>
      </w:r>
      <w:r w:rsidRPr="009C1A55">
        <w:rPr>
          <w:szCs w:val="24"/>
          <w:lang w:val="lv-LV"/>
        </w:rPr>
        <w:t>)</w:t>
      </w:r>
      <w:r w:rsidRPr="002600BC">
        <w:rPr>
          <w:szCs w:val="24"/>
          <w:lang w:val="lv-LV"/>
        </w:rPr>
        <w:t xml:space="preserve"> šī judikatūra ir mainīta. </w:t>
      </w:r>
    </w:p>
    <w:p w:rsidR="002600BC" w:rsidRPr="002600BC" w:rsidRDefault="009106EA" w:rsidP="0026229D">
      <w:pPr>
        <w:autoSpaceDE w:val="0"/>
        <w:autoSpaceDN w:val="0"/>
        <w:adjustRightInd w:val="0"/>
        <w:spacing w:after="0" w:line="276" w:lineRule="auto"/>
        <w:ind w:firstLine="567"/>
        <w:jc w:val="both"/>
        <w:rPr>
          <w:lang w:val="lv-LV"/>
        </w:rPr>
      </w:pPr>
      <w:r>
        <w:rPr>
          <w:szCs w:val="24"/>
          <w:lang w:val="lv-LV"/>
        </w:rPr>
        <w:t>[9</w:t>
      </w:r>
      <w:r w:rsidR="002600BC" w:rsidRPr="002600BC">
        <w:rPr>
          <w:szCs w:val="24"/>
          <w:lang w:val="lv-LV"/>
        </w:rPr>
        <w:t xml:space="preserve">.1.1] </w:t>
      </w:r>
      <w:r w:rsidR="002600BC" w:rsidRPr="002600BC">
        <w:rPr>
          <w:lang w:val="lv-LV"/>
        </w:rPr>
        <w:t xml:space="preserve">Augstākā tiesa šajā spriedumā norādīja, ka Darba likuma 29.nodaļa „Darbinieka </w:t>
      </w:r>
    </w:p>
    <w:p w:rsidR="002600BC" w:rsidRPr="002600BC" w:rsidRDefault="002600BC" w:rsidP="0026229D">
      <w:pPr>
        <w:tabs>
          <w:tab w:val="left" w:pos="567"/>
        </w:tabs>
        <w:autoSpaceDE w:val="0"/>
        <w:autoSpaceDN w:val="0"/>
        <w:adjustRightInd w:val="0"/>
        <w:spacing w:after="0" w:line="276" w:lineRule="auto"/>
        <w:jc w:val="both"/>
        <w:rPr>
          <w:lang w:val="lv-LV"/>
        </w:rPr>
      </w:pPr>
      <w:r w:rsidRPr="002600BC">
        <w:rPr>
          <w:lang w:val="lv-LV"/>
        </w:rPr>
        <w:t xml:space="preserve">aizsardzība, izbeidzot darba tiesiskās attiecības” paredz darbinieka tiesības vērsties tiesā darba devēja uzteikuma atzīšanai par spēkā neesošu, galvenokārt, lai panāktu iepriekšējā darba stāvokļa atjaunošanu, darba samaksas piedziņu par darba piespiedu kavējumu un izvirzītu, iespējams, vēl citus prasījumus. Tātad Darba likuma 29.nodaļas normas ir vērstas uz darbinieka būtisku sociālo tiesību aizsardzību nodarbinātības jomā, uz darba tiesisko attiecību atjaunošanu. </w:t>
      </w:r>
    </w:p>
    <w:p w:rsidR="002600BC" w:rsidRPr="002600BC" w:rsidRDefault="009106EA" w:rsidP="0026229D">
      <w:pPr>
        <w:tabs>
          <w:tab w:val="left" w:pos="0"/>
        </w:tabs>
        <w:autoSpaceDE w:val="0"/>
        <w:autoSpaceDN w:val="0"/>
        <w:adjustRightInd w:val="0"/>
        <w:spacing w:after="0" w:line="276" w:lineRule="auto"/>
        <w:ind w:firstLine="567"/>
        <w:jc w:val="both"/>
        <w:rPr>
          <w:lang w:val="lv-LV"/>
        </w:rPr>
      </w:pPr>
      <w:r>
        <w:rPr>
          <w:lang w:val="lv-LV"/>
        </w:rPr>
        <w:t>[9</w:t>
      </w:r>
      <w:r w:rsidR="002600BC" w:rsidRPr="002600BC">
        <w:rPr>
          <w:lang w:val="lv-LV"/>
        </w:rPr>
        <w:t xml:space="preserve">.1.2] Darbinieka uzteikumam pēc Darba likuma </w:t>
      </w:r>
      <w:proofErr w:type="gramStart"/>
      <w:r w:rsidR="002600BC" w:rsidRPr="002600BC">
        <w:rPr>
          <w:lang w:val="lv-LV"/>
        </w:rPr>
        <w:t>10</w:t>
      </w:r>
      <w:r w:rsidR="005F1C22">
        <w:rPr>
          <w:lang w:val="lv-LV"/>
        </w:rPr>
        <w:t>0.panta</w:t>
      </w:r>
      <w:proofErr w:type="gramEnd"/>
      <w:r w:rsidR="005F1C22">
        <w:rPr>
          <w:lang w:val="lv-LV"/>
        </w:rPr>
        <w:t xml:space="preserve"> pirmās un piektās daļas </w:t>
      </w:r>
      <w:r w:rsidR="002600BC" w:rsidRPr="002600BC">
        <w:rPr>
          <w:lang w:val="lv-LV"/>
        </w:rPr>
        <w:t xml:space="preserve">atšķirībā no Darba likuma 29.nodaļas normām pēc būtības ir pretējs mērķis – darba attiecības izbeigt, nevis atjaunot. Nav diskutējams jautājums, ka atbilstoši Darba likuma </w:t>
      </w:r>
      <w:proofErr w:type="gramStart"/>
      <w:r w:rsidR="002600BC" w:rsidRPr="002600BC">
        <w:rPr>
          <w:lang w:val="lv-LV"/>
        </w:rPr>
        <w:t>100.panta</w:t>
      </w:r>
      <w:proofErr w:type="gramEnd"/>
      <w:r w:rsidR="002600BC" w:rsidRPr="002600BC">
        <w:rPr>
          <w:lang w:val="lv-LV"/>
        </w:rPr>
        <w:t xml:space="preserve"> </w:t>
      </w:r>
      <w:r w:rsidR="002600BC" w:rsidRPr="002600BC">
        <w:rPr>
          <w:lang w:val="lv-LV"/>
        </w:rPr>
        <w:lastRenderedPageBreak/>
        <w:t xml:space="preserve">pirmajai daļai, paejot vienam mēnesim pēc darbinieka uzteikuma iesniegšanas, darba tiesiskās attiecības starp darbinieku un darba devēju tiek izbeigtas. Darba devējs nav tiesīgs pretēji darbinieka gribai viņu neatlaist vai atlaišanu aizkavēt. Darba likuma </w:t>
      </w:r>
      <w:proofErr w:type="gramStart"/>
      <w:r w:rsidR="002600BC" w:rsidRPr="002600BC">
        <w:rPr>
          <w:lang w:val="lv-LV"/>
        </w:rPr>
        <w:t>100.panta</w:t>
      </w:r>
      <w:proofErr w:type="gramEnd"/>
      <w:r w:rsidR="002600BC" w:rsidRPr="002600BC">
        <w:rPr>
          <w:lang w:val="lv-LV"/>
        </w:rPr>
        <w:t xml:space="preserve"> piektā daļa no </w:t>
      </w:r>
      <w:r w:rsidR="005F1C22">
        <w:rPr>
          <w:lang w:val="lv-LV"/>
        </w:rPr>
        <w:t xml:space="preserve">šī </w:t>
      </w:r>
      <w:r w:rsidR="002600BC" w:rsidRPr="002600BC">
        <w:rPr>
          <w:lang w:val="lv-LV"/>
        </w:rPr>
        <w:t xml:space="preserve">likuma 100.panta pirmās daļas atšķiras ar to, ka pirmajā gadījumā, darbiniekam uzsakot darba līgumu, darba tiesiskās attiecības izbeidzas nekavējoties. Tādējādi kā Darba likuma </w:t>
      </w:r>
      <w:proofErr w:type="gramStart"/>
      <w:r w:rsidR="002600BC" w:rsidRPr="002600BC">
        <w:rPr>
          <w:lang w:val="lv-LV"/>
        </w:rPr>
        <w:t>100.panta</w:t>
      </w:r>
      <w:proofErr w:type="gramEnd"/>
      <w:r w:rsidR="002600BC" w:rsidRPr="002600BC">
        <w:rPr>
          <w:lang w:val="lv-LV"/>
        </w:rPr>
        <w:t xml:space="preserve"> pirmā daļa, tā piektā daļa apliecina darbinieka skaidri izteiktu vēlmi izbeigt darba attiecības ar to atšķirību, ka piektās daļas gadījumā šīs darba tiesiskās attiecības tiek izbeigtas nekavējoties pēc uzteikuma iesniegšanas darba devējam (līdzīgi kā tas ir noteikts Darba likuma 103.panta pirmās daļas 1.punktā, kad darba devēja uzteikuma sekas iestājas nekavējoties, ja darba līgums uzteikts šā likuma 101.panta pirmās daļas 2. vai 4.punktā noteiktajos gadījumos), kamēr </w:t>
      </w:r>
      <w:r w:rsidR="00E349D6">
        <w:rPr>
          <w:lang w:val="lv-LV"/>
        </w:rPr>
        <w:t xml:space="preserve">šī panta </w:t>
      </w:r>
      <w:r w:rsidR="002600BC" w:rsidRPr="002600BC">
        <w:rPr>
          <w:lang w:val="lv-LV"/>
        </w:rPr>
        <w:t xml:space="preserve">pirmās daļas gadījumā darba attiecības turpinās vēl vienu mēnesi. </w:t>
      </w:r>
    </w:p>
    <w:p w:rsidR="002600BC" w:rsidRPr="002600BC" w:rsidRDefault="009106EA" w:rsidP="0026229D">
      <w:pPr>
        <w:tabs>
          <w:tab w:val="left" w:pos="567"/>
        </w:tabs>
        <w:autoSpaceDE w:val="0"/>
        <w:autoSpaceDN w:val="0"/>
        <w:adjustRightInd w:val="0"/>
        <w:spacing w:after="0" w:line="276" w:lineRule="auto"/>
        <w:jc w:val="both"/>
        <w:rPr>
          <w:lang w:val="lv-LV"/>
        </w:rPr>
      </w:pPr>
      <w:r>
        <w:rPr>
          <w:lang w:val="lv-LV"/>
        </w:rPr>
        <w:tab/>
        <w:t>[9</w:t>
      </w:r>
      <w:r w:rsidR="002600BC" w:rsidRPr="002600BC">
        <w:rPr>
          <w:lang w:val="lv-LV"/>
        </w:rPr>
        <w:t xml:space="preserve">.1.3] Darba devējs nevar ietekmēt darbinieka gribas izpausmi, pēdējam uzsakot darba līgumu pēc Darba likuma </w:t>
      </w:r>
      <w:proofErr w:type="gramStart"/>
      <w:r w:rsidR="002600BC" w:rsidRPr="002600BC">
        <w:rPr>
          <w:lang w:val="lv-LV"/>
        </w:rPr>
        <w:t>100.panta</w:t>
      </w:r>
      <w:proofErr w:type="gramEnd"/>
      <w:r w:rsidR="002600BC" w:rsidRPr="002600BC">
        <w:rPr>
          <w:lang w:val="lv-LV"/>
        </w:rPr>
        <w:t xml:space="preserve"> pirmās daļas. Līdzīgi darba devējs nevar iejaukties darbinieka gribas izpausmē, darba ņēmējam uzsakot darba līgumu pēc Darba likuma </w:t>
      </w:r>
      <w:proofErr w:type="gramStart"/>
      <w:r w:rsidR="002600BC" w:rsidRPr="002600BC">
        <w:rPr>
          <w:lang w:val="lv-LV"/>
        </w:rPr>
        <w:t>100.panta</w:t>
      </w:r>
      <w:proofErr w:type="gramEnd"/>
      <w:r w:rsidR="002600BC" w:rsidRPr="002600BC">
        <w:rPr>
          <w:lang w:val="lv-LV"/>
        </w:rPr>
        <w:t xml:space="preserve"> piektās daļas, neskatoties uz šajā likuma normā ietvertajām uzteikumu kvalificējošajām pazīmēm. Tā kā likums nepieļauj darba devēja tiesības iejaukties darbinieka gribas izpausmē izbeigt darba tiesiskās attiecības, darba devēja prasījums par darbinieka uzteikuma atzīšanu par spēkā neesošu, nevar būt izskatīšanas priekšmets tiesā.</w:t>
      </w:r>
    </w:p>
    <w:p w:rsidR="002600BC" w:rsidRPr="002600BC" w:rsidRDefault="002600BC" w:rsidP="0026229D">
      <w:pPr>
        <w:tabs>
          <w:tab w:val="left" w:pos="567"/>
        </w:tabs>
        <w:autoSpaceDE w:val="0"/>
        <w:autoSpaceDN w:val="0"/>
        <w:adjustRightInd w:val="0"/>
        <w:spacing w:after="0" w:line="276" w:lineRule="auto"/>
        <w:jc w:val="both"/>
        <w:rPr>
          <w:rFonts w:cs="Times New Roman"/>
          <w:i/>
          <w:szCs w:val="24"/>
          <w:lang w:val="lv-LV"/>
        </w:rPr>
      </w:pPr>
      <w:r w:rsidRPr="002600BC">
        <w:rPr>
          <w:lang w:val="lv-LV"/>
        </w:rPr>
        <w:tab/>
        <w:t>Augstākā tiesa, atsaucoties uz juridiskajā literatūrā izteikto viedokli, atzinusi, ka pretējā gadījumā tas būtu pretrunā ar starptautisko tiesību normās noteikto piespiedu darba aizlieguma principu (</w:t>
      </w:r>
      <w:r w:rsidRPr="002600BC">
        <w:rPr>
          <w:i/>
          <w:lang w:val="lv-LV"/>
        </w:rPr>
        <w:t>Slaidiņa V., Skultāne I. Darba tiesības.- Rīga: Zvaigzne ABC, 2011, 121.lpp.</w:t>
      </w:r>
      <w:r w:rsidRPr="005F1C22">
        <w:rPr>
          <w:lang w:val="lv-LV"/>
        </w:rPr>
        <w:t>)</w:t>
      </w:r>
      <w:r w:rsidRPr="002600BC">
        <w:rPr>
          <w:i/>
          <w:lang w:val="lv-LV"/>
        </w:rPr>
        <w:t>.</w:t>
      </w:r>
    </w:p>
    <w:p w:rsidR="002600BC" w:rsidRPr="002600BC" w:rsidRDefault="002600BC" w:rsidP="0026229D">
      <w:pPr>
        <w:tabs>
          <w:tab w:val="left" w:pos="567"/>
        </w:tabs>
        <w:autoSpaceDE w:val="0"/>
        <w:autoSpaceDN w:val="0"/>
        <w:adjustRightInd w:val="0"/>
        <w:spacing w:after="0" w:line="276" w:lineRule="auto"/>
        <w:jc w:val="both"/>
        <w:rPr>
          <w:lang w:val="lv-LV"/>
        </w:rPr>
      </w:pPr>
      <w:r w:rsidRPr="002600BC">
        <w:rPr>
          <w:rFonts w:cs="Times New Roman"/>
          <w:szCs w:val="24"/>
          <w:lang w:val="lv-LV"/>
        </w:rPr>
        <w:tab/>
        <w:t>[</w:t>
      </w:r>
      <w:r w:rsidR="009106EA">
        <w:rPr>
          <w:rFonts w:cs="Times New Roman"/>
          <w:szCs w:val="24"/>
          <w:lang w:val="lv-LV"/>
        </w:rPr>
        <w:t>9</w:t>
      </w:r>
      <w:r w:rsidRPr="002600BC">
        <w:rPr>
          <w:rFonts w:cs="Times New Roman"/>
          <w:szCs w:val="24"/>
          <w:lang w:val="lv-LV"/>
        </w:rPr>
        <w:t xml:space="preserve">.1.4] </w:t>
      </w:r>
      <w:r w:rsidRPr="002600BC">
        <w:rPr>
          <w:lang w:val="lv-LV"/>
        </w:rPr>
        <w:t xml:space="preserve">Augstākā tiesa arī atzinusi, ka secinājums par uzteikuma apstrīdēšanas tiesību piešķiršanu vienīgi darbiniekam izriet no Darba likuma </w:t>
      </w:r>
      <w:proofErr w:type="gramStart"/>
      <w:r w:rsidRPr="002600BC">
        <w:rPr>
          <w:lang w:val="lv-LV"/>
        </w:rPr>
        <w:t>122.panta</w:t>
      </w:r>
      <w:proofErr w:type="gramEnd"/>
      <w:r w:rsidRPr="002600BC">
        <w:rPr>
          <w:lang w:val="lv-LV"/>
        </w:rPr>
        <w:t xml:space="preserve"> gramatiskā, sistēmiskā un teleoloģiskā iztulkojuma.</w:t>
      </w:r>
    </w:p>
    <w:p w:rsidR="002600BC" w:rsidRPr="002600BC" w:rsidRDefault="002600BC" w:rsidP="0026229D">
      <w:pPr>
        <w:tabs>
          <w:tab w:val="left" w:pos="567"/>
        </w:tabs>
        <w:autoSpaceDE w:val="0"/>
        <w:autoSpaceDN w:val="0"/>
        <w:adjustRightInd w:val="0"/>
        <w:spacing w:after="0" w:line="276" w:lineRule="auto"/>
        <w:jc w:val="both"/>
        <w:rPr>
          <w:lang w:val="lv-LV"/>
        </w:rPr>
      </w:pPr>
      <w:r w:rsidRPr="002600BC">
        <w:rPr>
          <w:lang w:val="lv-LV"/>
        </w:rPr>
        <w:tab/>
        <w:t xml:space="preserve">Par likumdevēja acīmredzamu nodomu piešķirt uzteikuma apstrīdēšanas tiesības vienīgi darbiniekam liecina, pirmkārt, Darba likuma </w:t>
      </w:r>
      <w:proofErr w:type="gramStart"/>
      <w:r w:rsidRPr="002600BC">
        <w:rPr>
          <w:lang w:val="lv-LV"/>
        </w:rPr>
        <w:t>122.panta</w:t>
      </w:r>
      <w:proofErr w:type="gramEnd"/>
      <w:r w:rsidRPr="002600BC">
        <w:rPr>
          <w:lang w:val="lv-LV"/>
        </w:rPr>
        <w:t xml:space="preserve"> </w:t>
      </w:r>
      <w:r w:rsidR="00E349D6">
        <w:rPr>
          <w:lang w:val="lv-LV"/>
        </w:rPr>
        <w:t>ietveršana</w:t>
      </w:r>
      <w:r w:rsidRPr="002600BC">
        <w:rPr>
          <w:lang w:val="lv-LV"/>
        </w:rPr>
        <w:t xml:space="preserve"> minētā likuma 29.nodaļā „Darbinieka aizsardzība, izbeidzot darba tiesiskās attiecības”, otrkārt, Darba likuma 122.panta gramatiskais formulējums un Darba likuma sistēma ir vērsta tieši uz darbinieka tiesību aizsardzību. Līdz ar to konkrētajā gadījumā ir izdarāms slēdziens, ka likuma teleoloģijai atbilst uzteikuma apstrīdēšanas tiesību piešķiršana vienīgi darbiniekam un līdz ar to šīs darbinieka tiesības nemaz nevar pēc likuma analoģijas piešķirt arī darba devējam. Darba devēja tiesības apstrīdēt darbinieka uzteikumu nav noteiktas apzināti, jo tāda tiesību institūta neesamība ir likuma plānā, sakarā ar ko darbinieka uzteikums kā darījums</w:t>
      </w:r>
      <w:r w:rsidR="00E349D6">
        <w:rPr>
          <w:lang w:val="lv-LV"/>
        </w:rPr>
        <w:t>, pamatojoties uz viņa brīvu gribu,</w:t>
      </w:r>
      <w:r w:rsidRPr="002600BC">
        <w:rPr>
          <w:lang w:val="lv-LV"/>
        </w:rPr>
        <w:t xml:space="preserve"> nevar tikt atzīts par spēkā neesošu.</w:t>
      </w:r>
    </w:p>
    <w:p w:rsidR="002600BC" w:rsidRPr="002600BC" w:rsidRDefault="009106EA" w:rsidP="0026229D">
      <w:pPr>
        <w:tabs>
          <w:tab w:val="left" w:pos="567"/>
        </w:tabs>
        <w:autoSpaceDE w:val="0"/>
        <w:autoSpaceDN w:val="0"/>
        <w:adjustRightInd w:val="0"/>
        <w:spacing w:after="0" w:line="276" w:lineRule="auto"/>
        <w:jc w:val="both"/>
        <w:rPr>
          <w:lang w:val="lv-LV"/>
        </w:rPr>
      </w:pPr>
      <w:r>
        <w:rPr>
          <w:lang w:val="lv-LV"/>
        </w:rPr>
        <w:tab/>
        <w:t>[9</w:t>
      </w:r>
      <w:r w:rsidR="002600BC" w:rsidRPr="002600BC">
        <w:rPr>
          <w:lang w:val="lv-LV"/>
        </w:rPr>
        <w:t xml:space="preserve">.1.5] Kasācijas sūdzībā norādīts, ka, atzīstot darbinieka uzteikumu par </w:t>
      </w:r>
      <w:proofErr w:type="gramStart"/>
      <w:r w:rsidR="002600BC" w:rsidRPr="002600BC">
        <w:rPr>
          <w:lang w:val="lv-LV"/>
        </w:rPr>
        <w:t>spēkā neesošu atjaunotos</w:t>
      </w:r>
      <w:proofErr w:type="gramEnd"/>
      <w:r w:rsidR="002600BC" w:rsidRPr="002600BC">
        <w:rPr>
          <w:lang w:val="lv-LV"/>
        </w:rPr>
        <w:t xml:space="preserve"> iepriekšējais darbinieka statuss. Šāds slēdziens ir formāli pareizs, ja tiktu akceptēta pozīcija par nepieciešamību darba devējam celt prasību par darbinieka uzteikuma atzīšanu par spēkā neesošu. </w:t>
      </w:r>
    </w:p>
    <w:p w:rsidR="002600BC" w:rsidRPr="002600BC" w:rsidRDefault="002600BC" w:rsidP="0026229D">
      <w:pPr>
        <w:tabs>
          <w:tab w:val="left" w:pos="567"/>
        </w:tabs>
        <w:autoSpaceDE w:val="0"/>
        <w:autoSpaceDN w:val="0"/>
        <w:adjustRightInd w:val="0"/>
        <w:spacing w:after="0" w:line="276" w:lineRule="auto"/>
        <w:jc w:val="both"/>
        <w:rPr>
          <w:lang w:val="lv-LV"/>
        </w:rPr>
      </w:pPr>
      <w:r w:rsidRPr="002600BC">
        <w:rPr>
          <w:lang w:val="lv-LV"/>
        </w:rPr>
        <w:tab/>
        <w:t xml:space="preserve">Taču šāds risinājums būtu pretrunā darbinieka izteiktajai gribai izbeigt darba attiecības ar konkrēto darba devēju, kā arī radītu nepieļaujamu jau minēto piespiedu darba situāciju. </w:t>
      </w:r>
    </w:p>
    <w:p w:rsidR="002600BC" w:rsidRDefault="002600BC" w:rsidP="0026229D">
      <w:pPr>
        <w:tabs>
          <w:tab w:val="left" w:pos="567"/>
        </w:tabs>
        <w:autoSpaceDE w:val="0"/>
        <w:autoSpaceDN w:val="0"/>
        <w:adjustRightInd w:val="0"/>
        <w:spacing w:after="0" w:line="276" w:lineRule="auto"/>
        <w:jc w:val="both"/>
        <w:rPr>
          <w:lang w:val="lv-LV"/>
        </w:rPr>
      </w:pPr>
      <w:r w:rsidRPr="002600BC">
        <w:rPr>
          <w:lang w:val="lv-LV"/>
        </w:rPr>
        <w:tab/>
        <w:t xml:space="preserve">Lai gan darba strīdi ir prioritāri attiecībā pret citu kategoriju strīdiem, arī šajās lietās tiesvedība ilgst pat vairākus gadus. Darbinieks, kurš uzteicis darbu, acīmredzami, ir domājis par citu nodarbošanos un, visticamāk, ir jau noslēdzis jaunu darba līgumu. Arī darba devējs, kas bija saņēmis uzteikumu, vakanci būs jau aizpildījis. Darba attiecību atjaunošana ne no darbinieka, ne darba devēja pozīcijas raugoties, nav ne prasīta, ne iespējama, kas vēlreiz apstiprina, ka darbinieka uzteikuma atzīšana par spēkā neesošu nav pareizais ceļš strīda </w:t>
      </w:r>
      <w:r w:rsidRPr="002600BC">
        <w:rPr>
          <w:lang w:val="lv-LV"/>
        </w:rPr>
        <w:lastRenderedPageBreak/>
        <w:t>izšķiršanai par to, vai uzteikumā norādītais pamatojums ir atbildis Darba lik</w:t>
      </w:r>
      <w:r w:rsidR="005F1C22">
        <w:rPr>
          <w:lang w:val="lv-LV"/>
        </w:rPr>
        <w:t xml:space="preserve">uma </w:t>
      </w:r>
      <w:proofErr w:type="gramStart"/>
      <w:r w:rsidR="005F1C22">
        <w:rPr>
          <w:lang w:val="lv-LV"/>
        </w:rPr>
        <w:t>100.panta</w:t>
      </w:r>
      <w:proofErr w:type="gramEnd"/>
      <w:r w:rsidR="005F1C22">
        <w:rPr>
          <w:lang w:val="lv-LV"/>
        </w:rPr>
        <w:t xml:space="preserve"> piektajai daļai.</w:t>
      </w:r>
    </w:p>
    <w:p w:rsidR="002600BC" w:rsidRPr="008C7CC3" w:rsidRDefault="002600BC" w:rsidP="0026229D">
      <w:pPr>
        <w:tabs>
          <w:tab w:val="left" w:pos="567"/>
        </w:tabs>
        <w:autoSpaceDE w:val="0"/>
        <w:autoSpaceDN w:val="0"/>
        <w:adjustRightInd w:val="0"/>
        <w:spacing w:after="0" w:line="276" w:lineRule="auto"/>
        <w:jc w:val="both"/>
        <w:rPr>
          <w:rFonts w:cs="Times New Roman"/>
          <w:sz w:val="20"/>
          <w:szCs w:val="20"/>
          <w:lang w:val="lv-LV"/>
        </w:rPr>
      </w:pPr>
    </w:p>
    <w:p w:rsidR="002600BC" w:rsidRPr="002600BC" w:rsidRDefault="002600BC" w:rsidP="0026229D">
      <w:pPr>
        <w:spacing w:after="0" w:line="276" w:lineRule="auto"/>
        <w:ind w:firstLine="567"/>
        <w:jc w:val="both"/>
        <w:rPr>
          <w:lang w:val="lv-LV"/>
        </w:rPr>
      </w:pPr>
      <w:r w:rsidRPr="002600BC">
        <w:rPr>
          <w:lang w:val="lv-LV"/>
        </w:rPr>
        <w:t>[</w:t>
      </w:r>
      <w:r w:rsidR="009106EA">
        <w:rPr>
          <w:lang w:val="lv-LV"/>
        </w:rPr>
        <w:t>10</w:t>
      </w:r>
      <w:r w:rsidRPr="002600BC">
        <w:rPr>
          <w:lang w:val="lv-LV"/>
        </w:rPr>
        <w:t xml:space="preserve">] </w:t>
      </w:r>
      <w:r w:rsidRPr="002600BC">
        <w:rPr>
          <w:szCs w:val="24"/>
          <w:lang w:val="lv-LV"/>
        </w:rPr>
        <w:t xml:space="preserve">Augstākās tiesas </w:t>
      </w:r>
      <w:proofErr w:type="gramStart"/>
      <w:r w:rsidRPr="002600BC">
        <w:rPr>
          <w:szCs w:val="24"/>
          <w:lang w:val="lv-LV"/>
        </w:rPr>
        <w:t>2016.gada</w:t>
      </w:r>
      <w:proofErr w:type="gramEnd"/>
      <w:r w:rsidRPr="002600BC">
        <w:rPr>
          <w:szCs w:val="24"/>
          <w:lang w:val="lv-LV"/>
        </w:rPr>
        <w:t xml:space="preserve"> 8.decembra spriedumā ar atsauci uz </w:t>
      </w:r>
      <w:r w:rsidRPr="002600BC">
        <w:rPr>
          <w:lang w:val="lv-LV"/>
        </w:rPr>
        <w:t xml:space="preserve">Civilprocesa likuma 1.pantu </w:t>
      </w:r>
      <w:r w:rsidRPr="002600BC">
        <w:rPr>
          <w:i/>
          <w:lang w:val="lv-LV"/>
        </w:rPr>
        <w:t>(Katrai fiziskajai un juridiskajai personai (turpmāk — persona) ir tiesības uz savu aizskarto vai apstrīdēto civilo tiesību vai ar likumu aizsargāto interešu aizsardzību tiesā</w:t>
      </w:r>
      <w:r w:rsidRPr="002600BC">
        <w:rPr>
          <w:lang w:val="lv-LV"/>
        </w:rPr>
        <w:t>.) norādīts, ka situācijā, kad darba devējs, piemēram, ir izmaksājis atlaišanas pabalstu, lai gan pēc tā pārliecības nav pastāvējis svarīgs iemesls Darba likuma 100.panta piektās daļas izpratnē, kad darbinieka uzteikuma dēļ sakarā ar nekavējošu darba tiesisko attiecību pārtraukšanu tam ir radušies zaudējumi, uzteikumā ietvertā pamatojuma dēļ ir aizskarta tā reputācija vai tml., tas var celt attiecīgu prasību tiesā savu tiesību aizskāruma novēršanai uz tā pamata, ka darbinieka uzteikuma pamatā norādītie apstākļi neatbilst īstenībai.</w:t>
      </w:r>
    </w:p>
    <w:p w:rsidR="002600BC" w:rsidRPr="002600BC" w:rsidRDefault="002600BC" w:rsidP="0026229D">
      <w:pPr>
        <w:spacing w:after="0" w:line="276" w:lineRule="auto"/>
        <w:ind w:firstLine="567"/>
        <w:jc w:val="both"/>
        <w:rPr>
          <w:lang w:val="lv-LV"/>
        </w:rPr>
      </w:pPr>
      <w:r w:rsidRPr="002600BC">
        <w:rPr>
          <w:lang w:val="lv-LV"/>
        </w:rPr>
        <w:t xml:space="preserve">Tā pēc būtības ir uzteikuma pamatojuma apstrīdēšana, par ko, līdz ar prasījumu par izmaksātā atlaišanas pabalsta piedziņu, prasība arī celta. </w:t>
      </w:r>
    </w:p>
    <w:p w:rsidR="009106EA" w:rsidRDefault="002600BC" w:rsidP="0026229D">
      <w:pPr>
        <w:tabs>
          <w:tab w:val="left" w:pos="567"/>
        </w:tabs>
        <w:autoSpaceDE w:val="0"/>
        <w:autoSpaceDN w:val="0"/>
        <w:adjustRightInd w:val="0"/>
        <w:spacing w:after="0" w:line="276" w:lineRule="auto"/>
        <w:ind w:firstLine="567"/>
        <w:jc w:val="both"/>
        <w:rPr>
          <w:lang w:val="lv-LV"/>
        </w:rPr>
      </w:pPr>
      <w:r w:rsidRPr="002600BC">
        <w:rPr>
          <w:lang w:val="lv-LV"/>
        </w:rPr>
        <w:t xml:space="preserve">Augstākā tiesa atzīst, ka, apstrīdot uzteikuma pamatojumu pēc Darba likuma </w:t>
      </w:r>
      <w:proofErr w:type="gramStart"/>
      <w:r w:rsidRPr="002600BC">
        <w:rPr>
          <w:lang w:val="lv-LV"/>
        </w:rPr>
        <w:t>100.panta</w:t>
      </w:r>
      <w:proofErr w:type="gramEnd"/>
      <w:r w:rsidRPr="002600BC">
        <w:rPr>
          <w:lang w:val="lv-LV"/>
        </w:rPr>
        <w:t xml:space="preserve"> piektās daļas, prasītāja pamatoti lūgusi noteikt citu patiesajai situācijai atbilstošu darba attiecību izbeigšanas formulējumu.</w:t>
      </w:r>
      <w:r w:rsidR="00CD0F75">
        <w:rPr>
          <w:lang w:val="lv-LV"/>
        </w:rPr>
        <w:t xml:space="preserve"> Šādas tiesības izriet no Civilprocesa likuma 1.panta.</w:t>
      </w:r>
    </w:p>
    <w:p w:rsidR="002600BC" w:rsidRPr="002600BC" w:rsidRDefault="002600BC" w:rsidP="0026229D">
      <w:pPr>
        <w:tabs>
          <w:tab w:val="left" w:pos="567"/>
        </w:tabs>
        <w:autoSpaceDE w:val="0"/>
        <w:autoSpaceDN w:val="0"/>
        <w:adjustRightInd w:val="0"/>
        <w:spacing w:after="0" w:line="276" w:lineRule="auto"/>
        <w:ind w:firstLine="567"/>
        <w:jc w:val="both"/>
        <w:rPr>
          <w:lang w:val="lv-LV"/>
        </w:rPr>
      </w:pPr>
      <w:r w:rsidRPr="002600BC">
        <w:rPr>
          <w:lang w:val="lv-LV"/>
        </w:rPr>
        <w:t xml:space="preserve">Ja tiesa var nepiekrist Darba likuma </w:t>
      </w:r>
      <w:proofErr w:type="gramStart"/>
      <w:r w:rsidRPr="002600BC">
        <w:rPr>
          <w:lang w:val="lv-LV"/>
        </w:rPr>
        <w:t>100.panta</w:t>
      </w:r>
      <w:proofErr w:type="gramEnd"/>
      <w:r w:rsidRPr="002600BC">
        <w:rPr>
          <w:lang w:val="lv-LV"/>
        </w:rPr>
        <w:t xml:space="preserve"> piektās daļas kārtībā iesniegtā uzteikuma pamatojumam un atzīt, ka nav pastāvējuši tādi uz tikumības un </w:t>
      </w:r>
      <w:proofErr w:type="spellStart"/>
      <w:r w:rsidRPr="002600BC">
        <w:rPr>
          <w:lang w:val="lv-LV"/>
        </w:rPr>
        <w:t>taisnprātības</w:t>
      </w:r>
      <w:proofErr w:type="spellEnd"/>
      <w:r w:rsidRPr="002600BC">
        <w:rPr>
          <w:lang w:val="lv-LV"/>
        </w:rPr>
        <w:t xml:space="preserve"> apsvērumiem balstīti apstākļi, kas būtu vērtējami kā šķēršļi darba tiesisko attiecību turpināšanai, situācijā, kad darba līgums ir neatgriezeniski izbeigts, ir jābūt noteiktam citam likumiskam faktiskajai situācijai atbilstošam darba attiecību izbeigšanas pamatam. </w:t>
      </w:r>
    </w:p>
    <w:p w:rsidR="002600BC" w:rsidRPr="005A36F7" w:rsidRDefault="002600BC" w:rsidP="0026229D">
      <w:pPr>
        <w:spacing w:after="0" w:line="276" w:lineRule="auto"/>
        <w:ind w:firstLine="567"/>
        <w:jc w:val="both"/>
        <w:rPr>
          <w:lang w:val="lv-LV"/>
        </w:rPr>
      </w:pPr>
      <w:r w:rsidRPr="002600BC">
        <w:rPr>
          <w:lang w:val="lv-LV"/>
        </w:rPr>
        <w:t xml:space="preserve">Tā kā pirmās instances tiesa un apelācijas instances tiesa nav konstatējusi pamatu uzteikumam pēc Darba likuma </w:t>
      </w:r>
      <w:proofErr w:type="gramStart"/>
      <w:r w:rsidRPr="002600BC">
        <w:rPr>
          <w:lang w:val="lv-LV"/>
        </w:rPr>
        <w:t>100.panta</w:t>
      </w:r>
      <w:proofErr w:type="gramEnd"/>
      <w:r w:rsidRPr="002600BC">
        <w:rPr>
          <w:lang w:val="lv-LV"/>
        </w:rPr>
        <w:t xml:space="preserve"> piektās daļas, ņemot vērā darba attiecību tūlītēju izbeigšanu pēc uzteikuma iesniegšanas, darba tiesisko attiecību izbeigšana atbilstoši darba devējas priekšlikumam pamatoti pārkvalificēta uz Darba likuma 100.panta pirmo daļu </w:t>
      </w:r>
      <w:r w:rsidRPr="00006AF9">
        <w:rPr>
          <w:lang w:val="lv-LV"/>
        </w:rPr>
        <w:t>(</w:t>
      </w:r>
      <w:r w:rsidRPr="00E349D6">
        <w:rPr>
          <w:i/>
          <w:lang w:val="lv-LV"/>
        </w:rPr>
        <w:t>Darbiniekam ir tiesības rakstveidā uzteikt darba līgumu vienu mēnesi iepriekš, ja darba</w:t>
      </w:r>
      <w:r w:rsidRPr="005A36F7">
        <w:rPr>
          <w:lang w:val="lv-LV"/>
        </w:rPr>
        <w:t xml:space="preserve"> </w:t>
      </w:r>
      <w:r w:rsidRPr="00E349D6">
        <w:rPr>
          <w:i/>
          <w:lang w:val="lv-LV"/>
        </w:rPr>
        <w:t>koplīgumā vai darba līgumā nav noteikts īsāks uzteikuma termiņš</w:t>
      </w:r>
      <w:r w:rsidRPr="00006AF9">
        <w:rPr>
          <w:lang w:val="lv-LV"/>
        </w:rPr>
        <w:t>)</w:t>
      </w:r>
      <w:r w:rsidRPr="002600BC">
        <w:rPr>
          <w:i/>
          <w:lang w:val="lv-LV"/>
        </w:rPr>
        <w:t xml:space="preserve"> </w:t>
      </w:r>
      <w:r w:rsidRPr="002600BC">
        <w:rPr>
          <w:lang w:val="lv-LV"/>
        </w:rPr>
        <w:t>un 100.panta ceturto daļu</w:t>
      </w:r>
      <w:r w:rsidRPr="002600BC">
        <w:rPr>
          <w:i/>
          <w:lang w:val="lv-LV"/>
        </w:rPr>
        <w:t xml:space="preserve"> </w:t>
      </w:r>
      <w:r w:rsidRPr="00006AF9">
        <w:rPr>
          <w:lang w:val="lv-LV"/>
        </w:rPr>
        <w:t>(</w:t>
      </w:r>
      <w:r w:rsidRPr="00E349D6">
        <w:rPr>
          <w:i/>
          <w:lang w:val="lv-LV"/>
        </w:rPr>
        <w:t>Darbiniekam un darba devējam vienojoties, darba līgumu var izbeigt arī pirms uzteikuma termiņa izbeigšanās</w:t>
      </w:r>
      <w:r w:rsidRPr="00006AF9">
        <w:rPr>
          <w:lang w:val="lv-LV"/>
        </w:rPr>
        <w:t>)</w:t>
      </w:r>
      <w:r w:rsidR="005A36F7">
        <w:rPr>
          <w:i/>
          <w:lang w:val="lv-LV"/>
        </w:rPr>
        <w:t>.</w:t>
      </w:r>
    </w:p>
    <w:p w:rsidR="002600BC" w:rsidRPr="008C7CC3" w:rsidRDefault="002600BC" w:rsidP="0026229D">
      <w:pPr>
        <w:spacing w:after="0" w:line="276" w:lineRule="auto"/>
        <w:jc w:val="both"/>
        <w:rPr>
          <w:sz w:val="20"/>
          <w:szCs w:val="20"/>
          <w:lang w:val="lv-LV"/>
        </w:rPr>
      </w:pPr>
    </w:p>
    <w:p w:rsidR="002600BC" w:rsidRPr="002600BC" w:rsidRDefault="009106EA" w:rsidP="0026229D">
      <w:pPr>
        <w:spacing w:after="0" w:line="276" w:lineRule="auto"/>
        <w:ind w:firstLine="567"/>
        <w:jc w:val="both"/>
        <w:rPr>
          <w:lang w:val="lv-LV"/>
        </w:rPr>
      </w:pPr>
      <w:r>
        <w:rPr>
          <w:lang w:val="lv-LV"/>
        </w:rPr>
        <w:t>[11</w:t>
      </w:r>
      <w:r w:rsidR="002600BC" w:rsidRPr="002600BC">
        <w:rPr>
          <w:lang w:val="lv-LV"/>
        </w:rPr>
        <w:t xml:space="preserve">] Pirmās instances </w:t>
      </w:r>
      <w:r w:rsidR="005A36F7">
        <w:rPr>
          <w:lang w:val="lv-LV"/>
        </w:rPr>
        <w:t xml:space="preserve">tiesas </w:t>
      </w:r>
      <w:r w:rsidR="002600BC" w:rsidRPr="002600BC">
        <w:rPr>
          <w:lang w:val="lv-LV"/>
        </w:rPr>
        <w:t xml:space="preserve">spriedumā, kura motīviem atbilstoši Civilprocesa likuma </w:t>
      </w:r>
      <w:proofErr w:type="gramStart"/>
      <w:r w:rsidR="002600BC" w:rsidRPr="002600BC">
        <w:rPr>
          <w:lang w:val="lv-LV"/>
        </w:rPr>
        <w:t>432.panta</w:t>
      </w:r>
      <w:proofErr w:type="gramEnd"/>
      <w:r w:rsidR="002600BC" w:rsidRPr="002600BC">
        <w:rPr>
          <w:lang w:val="lv-LV"/>
        </w:rPr>
        <w:t xml:space="preserve"> piektajai daļai ir pievienojusies apelācijas instances tiesa, sniedzot arī savu vērtējumu, ir izvērsti analizēti visi </w:t>
      </w:r>
      <w:r w:rsidR="00FE6EC2">
        <w:rPr>
          <w:lang w:val="lv-LV"/>
        </w:rPr>
        <w:t>[pers. A]</w:t>
      </w:r>
      <w:r w:rsidR="002600BC" w:rsidRPr="002600BC">
        <w:rPr>
          <w:lang w:val="lv-LV"/>
        </w:rPr>
        <w:t xml:space="preserve"> darba līguma uzteikumā norādītie apstākļi, argumentēti atzīstot, ka tie neveido pamatu uzteikumam pēc Darba likuma 100.panta piektās daļas. </w:t>
      </w:r>
    </w:p>
    <w:p w:rsidR="002600BC" w:rsidRPr="002600BC" w:rsidRDefault="002600BC" w:rsidP="0026229D">
      <w:pPr>
        <w:spacing w:after="0" w:line="276" w:lineRule="auto"/>
        <w:ind w:firstLine="567"/>
        <w:jc w:val="both"/>
        <w:rPr>
          <w:lang w:val="lv-LV"/>
        </w:rPr>
      </w:pPr>
      <w:r w:rsidRPr="002600BC">
        <w:rPr>
          <w:lang w:val="lv-LV"/>
        </w:rPr>
        <w:t xml:space="preserve">Lai gan kasācijas sūdzībā ir norādīts uz Civilprocesa likuma </w:t>
      </w:r>
      <w:proofErr w:type="gramStart"/>
      <w:r w:rsidRPr="002600BC">
        <w:rPr>
          <w:lang w:val="lv-LV"/>
        </w:rPr>
        <w:t>97.panta</w:t>
      </w:r>
      <w:proofErr w:type="gramEnd"/>
      <w:r w:rsidRPr="002600BC">
        <w:rPr>
          <w:lang w:val="lv-LV"/>
        </w:rPr>
        <w:t xml:space="preserve"> pirmās un trešās daļas pārkāpumu, Augstākā tiesa nekonstatē tādus procesuālos pārkāpumus, kas būtu noveduši pie lietas nepareizas izspriešanas,- tiesas veiktais pierādījumu vērtējums, kam nepiekrīt atbildētājs, neveido minētās procesuālo tiesību normas pārkāpumu.  </w:t>
      </w:r>
    </w:p>
    <w:p w:rsidR="002600BC" w:rsidRPr="002600BC" w:rsidRDefault="002600BC" w:rsidP="0026229D">
      <w:pPr>
        <w:spacing w:after="0" w:line="276" w:lineRule="auto"/>
        <w:ind w:firstLine="567"/>
        <w:jc w:val="both"/>
        <w:rPr>
          <w:lang w:val="lv-LV"/>
        </w:rPr>
      </w:pPr>
      <w:r w:rsidRPr="002600BC">
        <w:rPr>
          <w:lang w:val="lv-LV"/>
        </w:rPr>
        <w:t xml:space="preserve">Augstākā tiesa atzīst, ka tiesu spriedumi atbilst Civilprocesa likuma </w:t>
      </w:r>
      <w:proofErr w:type="gramStart"/>
      <w:r w:rsidRPr="002600BC">
        <w:rPr>
          <w:lang w:val="lv-LV"/>
        </w:rPr>
        <w:t>193.panta</w:t>
      </w:r>
      <w:proofErr w:type="gramEnd"/>
      <w:r w:rsidRPr="002600BC">
        <w:rPr>
          <w:lang w:val="lv-LV"/>
        </w:rPr>
        <w:t xml:space="preserve"> piektajai daļai un uz šīs tiesību normas pārkāpumu netiek norādīts arī kasācijas sūdzībā.</w:t>
      </w:r>
    </w:p>
    <w:p w:rsidR="002600BC" w:rsidRPr="008C7CC3" w:rsidRDefault="002600BC" w:rsidP="0026229D">
      <w:pPr>
        <w:spacing w:after="0" w:line="276" w:lineRule="auto"/>
        <w:jc w:val="both"/>
        <w:rPr>
          <w:sz w:val="20"/>
          <w:szCs w:val="20"/>
          <w:lang w:val="lv-LV"/>
        </w:rPr>
      </w:pPr>
    </w:p>
    <w:p w:rsidR="002600BC" w:rsidRPr="002600BC" w:rsidRDefault="002600BC" w:rsidP="0026229D">
      <w:pPr>
        <w:spacing w:after="0" w:line="276" w:lineRule="auto"/>
        <w:ind w:firstLine="567"/>
        <w:jc w:val="both"/>
        <w:rPr>
          <w:lang w:val="lv-LV"/>
        </w:rPr>
      </w:pPr>
      <w:r w:rsidRPr="002600BC">
        <w:rPr>
          <w:lang w:val="lv-LV"/>
        </w:rPr>
        <w:t>[1</w:t>
      </w:r>
      <w:r w:rsidR="009106EA">
        <w:rPr>
          <w:lang w:val="lv-LV"/>
        </w:rPr>
        <w:t>2</w:t>
      </w:r>
      <w:r w:rsidRPr="002600BC">
        <w:rPr>
          <w:lang w:val="lv-LV"/>
        </w:rPr>
        <w:t xml:space="preserve">] Augstākā tiesa uzskata par nepieciešamu vērst uzmanību uz Darba likuma </w:t>
      </w:r>
      <w:proofErr w:type="gramStart"/>
      <w:r w:rsidRPr="002600BC">
        <w:rPr>
          <w:lang w:val="lv-LV"/>
        </w:rPr>
        <w:t>100.panta</w:t>
      </w:r>
      <w:proofErr w:type="gramEnd"/>
      <w:r w:rsidRPr="002600BC">
        <w:rPr>
          <w:lang w:val="lv-LV"/>
        </w:rPr>
        <w:t xml:space="preserve"> piektās daļas mērķi.</w:t>
      </w:r>
    </w:p>
    <w:p w:rsidR="002600BC" w:rsidRPr="002600BC" w:rsidRDefault="002600BC" w:rsidP="0026229D">
      <w:pPr>
        <w:spacing w:after="0" w:line="276" w:lineRule="auto"/>
        <w:ind w:firstLine="567"/>
        <w:jc w:val="both"/>
        <w:rPr>
          <w:lang w:val="lv-LV"/>
        </w:rPr>
      </w:pPr>
      <w:r w:rsidRPr="002600BC">
        <w:rPr>
          <w:lang w:val="lv-LV"/>
        </w:rPr>
        <w:lastRenderedPageBreak/>
        <w:t xml:space="preserve">Minētā tiesību norma aizsargā darbinieku pret tādu darba devēja rīcību, kas neatbilst vispārpieņemtajam uzskatam par morāli vai ētiku, aizskar darbinieku kā personību, rada situāciju, kas var būt traumējoša darbinieka fiziskajai vai garīgajai veselībai u.tml.. Ja šādā situācijā darbiniekam, lai aizietu no darba, būtu jāstrādā vēl mēnesis (Darba likuma </w:t>
      </w:r>
      <w:proofErr w:type="gramStart"/>
      <w:r w:rsidRPr="002600BC">
        <w:rPr>
          <w:lang w:val="lv-LV"/>
        </w:rPr>
        <w:t>100.panta</w:t>
      </w:r>
      <w:proofErr w:type="gramEnd"/>
      <w:r w:rsidRPr="002600BC">
        <w:rPr>
          <w:lang w:val="lv-LV"/>
        </w:rPr>
        <w:t xml:space="preserve"> pirmā daļa), tas varētu radīt neattaisnojošas neērtības vai ciešanas, sakarā ar ko likums arī paredzējis nekavējošu darba attiecību izbeigšanu (Darba likuma 100.panta piektā daļa). </w:t>
      </w:r>
    </w:p>
    <w:p w:rsidR="002600BC" w:rsidRPr="002600BC" w:rsidRDefault="002600BC" w:rsidP="0026229D">
      <w:pPr>
        <w:spacing w:after="0" w:line="276" w:lineRule="auto"/>
        <w:ind w:firstLine="567"/>
        <w:jc w:val="both"/>
        <w:rPr>
          <w:lang w:val="lv-LV"/>
        </w:rPr>
      </w:pPr>
      <w:r w:rsidRPr="002600BC">
        <w:rPr>
          <w:lang w:val="lv-LV"/>
        </w:rPr>
        <w:t xml:space="preserve">No prasības pieteikuma un lietā esošajiem pierādījumiem izriet, ka </w:t>
      </w:r>
      <w:r w:rsidR="00FE6EC2">
        <w:t>[pers. A]</w:t>
      </w:r>
      <w:r w:rsidRPr="002600BC">
        <w:rPr>
          <w:lang w:val="lv-LV"/>
        </w:rPr>
        <w:t>, neskatoties uz darba devēja</w:t>
      </w:r>
      <w:r w:rsidR="00CD0F75">
        <w:rPr>
          <w:lang w:val="lv-LV"/>
        </w:rPr>
        <w:t>s</w:t>
      </w:r>
      <w:r w:rsidRPr="002600BC">
        <w:rPr>
          <w:lang w:val="lv-LV"/>
        </w:rPr>
        <w:t xml:space="preserve"> aicinājumiem, darbā nav ieradies no </w:t>
      </w:r>
      <w:proofErr w:type="gramStart"/>
      <w:r w:rsidRPr="002600BC">
        <w:rPr>
          <w:lang w:val="lv-LV"/>
        </w:rPr>
        <w:t>2014.gada</w:t>
      </w:r>
      <w:proofErr w:type="gramEnd"/>
      <w:r w:rsidRPr="002600BC">
        <w:rPr>
          <w:lang w:val="lv-LV"/>
        </w:rPr>
        <w:t xml:space="preserve"> 29.jūlija līdz pat uzteikuma iesniegšanas dienai 2016.gada 12.jūlijam. Pušu starpā ir ilgstošs strīds par izpildāmā darba apjomu, darba režīmu un samaksu, kas tiek izšķirts citā tiesvedībā. </w:t>
      </w:r>
    </w:p>
    <w:p w:rsidR="002600BC" w:rsidRPr="002600BC" w:rsidRDefault="005A36F7" w:rsidP="0026229D">
      <w:pPr>
        <w:spacing w:after="0" w:line="276" w:lineRule="auto"/>
        <w:ind w:firstLine="567"/>
        <w:jc w:val="both"/>
        <w:rPr>
          <w:lang w:val="lv-LV"/>
        </w:rPr>
      </w:pPr>
      <w:r>
        <w:rPr>
          <w:lang w:val="lv-LV"/>
        </w:rPr>
        <w:t>Ieildzis d</w:t>
      </w:r>
      <w:r w:rsidR="002600BC" w:rsidRPr="002600BC">
        <w:rPr>
          <w:lang w:val="lv-LV"/>
        </w:rPr>
        <w:t xml:space="preserve">arbinieka un darba devēja strīds saistībā ar darba apstākļiem un samaksu, kā tas ir konkrētajā gadījumā un ir norādīts kasācijas sūdzībā, neveido Darba likuma </w:t>
      </w:r>
      <w:proofErr w:type="gramStart"/>
      <w:r w:rsidR="002600BC" w:rsidRPr="002600BC">
        <w:rPr>
          <w:lang w:val="lv-LV"/>
        </w:rPr>
        <w:t>100.panta</w:t>
      </w:r>
      <w:proofErr w:type="gramEnd"/>
      <w:r w:rsidR="002600BC" w:rsidRPr="002600BC">
        <w:rPr>
          <w:lang w:val="lv-LV"/>
        </w:rPr>
        <w:t xml:space="preserve"> piektās da</w:t>
      </w:r>
      <w:r w:rsidR="001911EF">
        <w:rPr>
          <w:lang w:val="lv-LV"/>
        </w:rPr>
        <w:t xml:space="preserve">ļas piemērošanai nepieciešamo faktisko </w:t>
      </w:r>
      <w:r w:rsidR="002600BC" w:rsidRPr="002600BC">
        <w:rPr>
          <w:lang w:val="lv-LV"/>
        </w:rPr>
        <w:t xml:space="preserve">sastāvu un nevar būt pamats darbinieka uzteikumam tikumības un </w:t>
      </w:r>
      <w:proofErr w:type="spellStart"/>
      <w:r w:rsidR="002600BC" w:rsidRPr="002600BC">
        <w:rPr>
          <w:lang w:val="lv-LV"/>
        </w:rPr>
        <w:t>taisnprātības</w:t>
      </w:r>
      <w:proofErr w:type="spellEnd"/>
      <w:r w:rsidR="002600BC" w:rsidRPr="002600BC">
        <w:rPr>
          <w:lang w:val="lv-LV"/>
        </w:rPr>
        <w:t xml:space="preserve"> apsvērumu dēļ. </w:t>
      </w:r>
    </w:p>
    <w:p w:rsidR="00006AF9" w:rsidRPr="008C7CC3" w:rsidRDefault="00006AF9" w:rsidP="0026229D">
      <w:pPr>
        <w:spacing w:after="0" w:line="276" w:lineRule="auto"/>
        <w:jc w:val="both"/>
        <w:rPr>
          <w:sz w:val="20"/>
          <w:szCs w:val="20"/>
          <w:lang w:val="lv-LV"/>
        </w:rPr>
      </w:pPr>
    </w:p>
    <w:p w:rsidR="002600BC" w:rsidRPr="002600BC" w:rsidRDefault="009106EA" w:rsidP="0026229D">
      <w:pPr>
        <w:spacing w:after="0" w:line="276" w:lineRule="auto"/>
        <w:ind w:firstLine="567"/>
        <w:jc w:val="both"/>
        <w:rPr>
          <w:lang w:val="lv-LV"/>
        </w:rPr>
      </w:pPr>
      <w:r>
        <w:rPr>
          <w:lang w:val="lv-LV"/>
        </w:rPr>
        <w:t>[13</w:t>
      </w:r>
      <w:r w:rsidR="002600BC" w:rsidRPr="002600BC">
        <w:rPr>
          <w:lang w:val="lv-LV"/>
        </w:rPr>
        <w:t xml:space="preserve">] Apelācijas instances tiesa, nekonstatējot apstākļus uzteikumam pēc Darba likuma </w:t>
      </w:r>
      <w:proofErr w:type="gramStart"/>
      <w:r w:rsidR="002600BC" w:rsidRPr="002600BC">
        <w:rPr>
          <w:lang w:val="lv-LV"/>
        </w:rPr>
        <w:t>100.panta</w:t>
      </w:r>
      <w:proofErr w:type="gramEnd"/>
      <w:r w:rsidR="002600BC" w:rsidRPr="002600BC">
        <w:rPr>
          <w:lang w:val="lv-LV"/>
        </w:rPr>
        <w:t xml:space="preserve"> piektās daļas, pamatoti nospriedusi piedzīt no </w:t>
      </w:r>
      <w:r w:rsidR="00FE6EC2">
        <w:t>[pers. A]</w:t>
      </w:r>
      <w:r w:rsidR="002600BC" w:rsidRPr="002600BC">
        <w:rPr>
          <w:lang w:val="lv-LV"/>
        </w:rPr>
        <w:t xml:space="preserve"> viņam Darba likuma 112.panta kārtībā izmaksāto atlaišanas pabalstu.</w:t>
      </w:r>
    </w:p>
    <w:p w:rsidR="002600BC" w:rsidRPr="002600BC" w:rsidRDefault="002600BC" w:rsidP="0026229D">
      <w:pPr>
        <w:spacing w:after="0" w:line="276" w:lineRule="auto"/>
        <w:ind w:firstLine="567"/>
        <w:jc w:val="both"/>
        <w:rPr>
          <w:lang w:val="lv-LV"/>
        </w:rPr>
      </w:pPr>
      <w:r w:rsidRPr="002600BC">
        <w:rPr>
          <w:lang w:val="lv-LV"/>
        </w:rPr>
        <w:t xml:space="preserve">Tā kā </w:t>
      </w:r>
      <w:r w:rsidR="00FE6EC2">
        <w:t>[pers. A]</w:t>
      </w:r>
      <w:r w:rsidRPr="002600BC">
        <w:rPr>
          <w:lang w:val="lv-LV"/>
        </w:rPr>
        <w:t xml:space="preserve"> </w:t>
      </w:r>
      <w:proofErr w:type="gramStart"/>
      <w:r w:rsidRPr="002600BC">
        <w:rPr>
          <w:lang w:val="lv-LV"/>
        </w:rPr>
        <w:t>2016.gada</w:t>
      </w:r>
      <w:proofErr w:type="gramEnd"/>
      <w:r w:rsidRPr="002600BC">
        <w:rPr>
          <w:lang w:val="lv-LV"/>
        </w:rPr>
        <w:t xml:space="preserve"> 12.jūlija uzteikums stājās spēkā nekavējoties, darba devējai atbilstoši Darba lik</w:t>
      </w:r>
      <w:r w:rsidR="00006AF9">
        <w:rPr>
          <w:lang w:val="lv-LV"/>
        </w:rPr>
        <w:t xml:space="preserve">uma 112.pantā noteiktajam bija </w:t>
      </w:r>
      <w:r w:rsidRPr="002600BC">
        <w:rPr>
          <w:lang w:val="lv-LV"/>
        </w:rPr>
        <w:t>pienākums izmaksāt atlaišanas pabalstu, tāpēc par nepamatotu Augstākā tiesa atzīst kasācijas sūdzībā norādīto atsauci uz Darba likuma 128.panta otro daļu (</w:t>
      </w:r>
      <w:r w:rsidRPr="002600BC">
        <w:rPr>
          <w:i/>
          <w:lang w:val="lv-LV"/>
        </w:rPr>
        <w:t>Ja, atlaižot darbinieku no darba, radies strīds par viņam pienākošos naudas summu apmēru, darba devējam šā panta pirmajā daļā noteiktajā laikā ir pienākums izmaksāt to naudas summu, kuru puses neapstrīd</w:t>
      </w:r>
      <w:r w:rsidRPr="002600BC">
        <w:rPr>
          <w:lang w:val="lv-LV"/>
        </w:rPr>
        <w:t xml:space="preserve">.). Pirmkārt, Darba likuma 112.panta tiesību norma attiecībā pret 128.panta otro daļu ir speciālā tiesību norma, otrkārt, Darba likuma 128.panta otrā daļa runā tikai par naudas summu apmēru, nevis izmaksājamām summām kā tādām. </w:t>
      </w:r>
    </w:p>
    <w:p w:rsidR="002600BC" w:rsidRPr="008C7CC3" w:rsidRDefault="002600BC" w:rsidP="0026229D">
      <w:pPr>
        <w:spacing w:after="0" w:line="276" w:lineRule="auto"/>
        <w:jc w:val="both"/>
        <w:rPr>
          <w:sz w:val="20"/>
          <w:szCs w:val="20"/>
          <w:lang w:val="lv-LV"/>
        </w:rPr>
      </w:pPr>
    </w:p>
    <w:p w:rsidR="002600BC" w:rsidRPr="002600BC" w:rsidRDefault="009106EA" w:rsidP="0026229D">
      <w:pPr>
        <w:spacing w:after="0" w:line="276" w:lineRule="auto"/>
        <w:ind w:firstLine="567"/>
        <w:jc w:val="both"/>
        <w:rPr>
          <w:lang w:val="lv-LV"/>
        </w:rPr>
      </w:pPr>
      <w:r>
        <w:rPr>
          <w:lang w:val="lv-LV"/>
        </w:rPr>
        <w:t>[14</w:t>
      </w:r>
      <w:r w:rsidR="002600BC" w:rsidRPr="002600BC">
        <w:rPr>
          <w:lang w:val="lv-LV"/>
        </w:rPr>
        <w:t xml:space="preserve">] Atbilstoši Civilprocesa likuma </w:t>
      </w:r>
      <w:proofErr w:type="gramStart"/>
      <w:r w:rsidR="002600BC" w:rsidRPr="002600BC">
        <w:rPr>
          <w:lang w:val="lv-LV"/>
        </w:rPr>
        <w:t>214.panta</w:t>
      </w:r>
      <w:proofErr w:type="gramEnd"/>
      <w:r w:rsidR="002600BC" w:rsidRPr="002600BC">
        <w:rPr>
          <w:lang w:val="lv-LV"/>
        </w:rPr>
        <w:t xml:space="preserve"> piektajai daļai tiesa aptur tiesvedību, ja  lietas izskatīšana nav iespējama, iekams nav izšķirta cita lieta, kas jāizskata civilā, kriminālā vai administratīvā kārtībā.</w:t>
      </w:r>
    </w:p>
    <w:p w:rsidR="002600BC" w:rsidRPr="002600BC" w:rsidRDefault="002600BC" w:rsidP="0026229D">
      <w:pPr>
        <w:spacing w:after="0" w:line="276" w:lineRule="auto"/>
        <w:ind w:firstLine="567"/>
        <w:jc w:val="both"/>
        <w:rPr>
          <w:lang w:val="lv-LV"/>
        </w:rPr>
      </w:pPr>
      <w:r w:rsidRPr="002600BC">
        <w:rPr>
          <w:lang w:val="lv-LV"/>
        </w:rPr>
        <w:t>Atbildētāja pieteiktais lūgums apturēt tiesvedību šajā lietā pamatots ar to, ka notiek tiesvedības process civillietā C33491515 „par saistību neizpildīšanu un nopelnītās darba algas piedziņu”.</w:t>
      </w:r>
    </w:p>
    <w:p w:rsidR="002600BC" w:rsidRDefault="00E349D6" w:rsidP="0026229D">
      <w:pPr>
        <w:spacing w:after="0" w:line="276" w:lineRule="auto"/>
        <w:ind w:firstLine="567"/>
        <w:jc w:val="both"/>
        <w:rPr>
          <w:lang w:val="lv-LV"/>
        </w:rPr>
      </w:pPr>
      <w:r>
        <w:rPr>
          <w:lang w:val="lv-LV"/>
        </w:rPr>
        <w:t xml:space="preserve">Tā kā uzteikuma pamatu </w:t>
      </w:r>
      <w:r w:rsidR="002600BC" w:rsidRPr="002600BC">
        <w:rPr>
          <w:lang w:val="lv-LV"/>
        </w:rPr>
        <w:t>pēc Darba</w:t>
      </w:r>
      <w:r>
        <w:rPr>
          <w:lang w:val="lv-LV"/>
        </w:rPr>
        <w:t xml:space="preserve"> likuma </w:t>
      </w:r>
      <w:proofErr w:type="gramStart"/>
      <w:r>
        <w:rPr>
          <w:lang w:val="lv-LV"/>
        </w:rPr>
        <w:t>100.panta</w:t>
      </w:r>
      <w:proofErr w:type="gramEnd"/>
      <w:r>
        <w:rPr>
          <w:lang w:val="lv-LV"/>
        </w:rPr>
        <w:t xml:space="preserve"> piektās daļas,</w:t>
      </w:r>
      <w:r w:rsidR="002600BC" w:rsidRPr="002600BC">
        <w:rPr>
          <w:lang w:val="lv-LV"/>
        </w:rPr>
        <w:t xml:space="preserve"> kā tas ir noskaidrots arī šajā liet</w:t>
      </w:r>
      <w:r>
        <w:rPr>
          <w:lang w:val="lv-LV"/>
        </w:rPr>
        <w:t>ā, neveido „saistību neizpildīšana</w:t>
      </w:r>
      <w:r w:rsidR="002600BC" w:rsidRPr="002600BC">
        <w:rPr>
          <w:lang w:val="lv-LV"/>
        </w:rPr>
        <w:t xml:space="preserve"> un nopelnītās darba algas piedziņ</w:t>
      </w:r>
      <w:r>
        <w:rPr>
          <w:lang w:val="lv-LV"/>
        </w:rPr>
        <w:t>a</w:t>
      </w:r>
      <w:r w:rsidR="002600BC" w:rsidRPr="002600BC">
        <w:rPr>
          <w:lang w:val="lv-LV"/>
        </w:rPr>
        <w:t xml:space="preserve">”, kas ir parastais darba strīds, tiesai nebija pienākuma apturēt tiesvedību. </w:t>
      </w:r>
    </w:p>
    <w:p w:rsidR="00006AF9" w:rsidRPr="008C7CC3" w:rsidRDefault="00006AF9" w:rsidP="0026229D">
      <w:pPr>
        <w:spacing w:after="0" w:line="276" w:lineRule="auto"/>
        <w:ind w:firstLine="567"/>
        <w:jc w:val="both"/>
        <w:rPr>
          <w:sz w:val="20"/>
          <w:szCs w:val="20"/>
          <w:lang w:val="lv-LV"/>
        </w:rPr>
      </w:pPr>
    </w:p>
    <w:p w:rsidR="00006AF9" w:rsidRPr="009E3DD7" w:rsidRDefault="00006AF9" w:rsidP="0026229D">
      <w:pPr>
        <w:spacing w:after="0" w:line="276" w:lineRule="auto"/>
        <w:jc w:val="center"/>
        <w:rPr>
          <w:rFonts w:eastAsia="Times New Roman" w:cs="Times New Roman"/>
          <w:b/>
          <w:szCs w:val="24"/>
          <w:lang w:val="lv-LV"/>
        </w:rPr>
      </w:pPr>
      <w:r w:rsidRPr="009E3DD7">
        <w:rPr>
          <w:rFonts w:eastAsia="Times New Roman" w:cs="Times New Roman"/>
          <w:b/>
          <w:szCs w:val="24"/>
          <w:lang w:val="lv-LV"/>
        </w:rPr>
        <w:t>Rezolutīvā daļa</w:t>
      </w:r>
    </w:p>
    <w:p w:rsidR="00006AF9" w:rsidRPr="008C7CC3" w:rsidRDefault="00006AF9" w:rsidP="0026229D">
      <w:pPr>
        <w:autoSpaceDE w:val="0"/>
        <w:autoSpaceDN w:val="0"/>
        <w:adjustRightInd w:val="0"/>
        <w:spacing w:after="0" w:line="276" w:lineRule="auto"/>
        <w:ind w:firstLine="567"/>
        <w:jc w:val="center"/>
        <w:rPr>
          <w:rFonts w:eastAsia="Times New Roman" w:cs="Times New Roman"/>
          <w:sz w:val="20"/>
          <w:szCs w:val="20"/>
          <w:lang w:val="lv-LV"/>
        </w:rPr>
      </w:pPr>
    </w:p>
    <w:p w:rsidR="00006AF9" w:rsidRPr="009E3DD7" w:rsidRDefault="00006AF9" w:rsidP="0026229D">
      <w:pPr>
        <w:autoSpaceDE w:val="0"/>
        <w:autoSpaceDN w:val="0"/>
        <w:adjustRightInd w:val="0"/>
        <w:spacing w:after="0" w:line="276" w:lineRule="auto"/>
        <w:ind w:firstLine="567"/>
        <w:jc w:val="both"/>
        <w:rPr>
          <w:rFonts w:eastAsia="Times New Roman" w:cs="Times New Roman"/>
          <w:szCs w:val="24"/>
          <w:lang w:val="lv-LV"/>
        </w:rPr>
      </w:pPr>
      <w:r w:rsidRPr="009E3DD7">
        <w:rPr>
          <w:rFonts w:eastAsia="Times New Roman" w:cs="Times New Roman"/>
          <w:szCs w:val="24"/>
          <w:lang w:val="lv-LV"/>
        </w:rPr>
        <w:t xml:space="preserve">Pamatojoties uz Civilprocesa likuma </w:t>
      </w:r>
      <w:proofErr w:type="gramStart"/>
      <w:r w:rsidRPr="009E3DD7">
        <w:rPr>
          <w:rFonts w:eastAsia="Times New Roman" w:cs="Times New Roman"/>
          <w:szCs w:val="24"/>
          <w:lang w:val="lv-LV"/>
        </w:rPr>
        <w:t>474.panta</w:t>
      </w:r>
      <w:proofErr w:type="gramEnd"/>
      <w:r w:rsidRPr="009E3DD7">
        <w:rPr>
          <w:rFonts w:eastAsia="Times New Roman" w:cs="Times New Roman"/>
          <w:szCs w:val="24"/>
          <w:lang w:val="lv-LV"/>
        </w:rPr>
        <w:t xml:space="preserve"> 1.punktu, Augstākā tiesa</w:t>
      </w:r>
    </w:p>
    <w:p w:rsidR="00006AF9" w:rsidRPr="008C7CC3" w:rsidRDefault="00006AF9" w:rsidP="0026229D">
      <w:pPr>
        <w:autoSpaceDE w:val="0"/>
        <w:autoSpaceDN w:val="0"/>
        <w:adjustRightInd w:val="0"/>
        <w:spacing w:after="0" w:line="276" w:lineRule="auto"/>
        <w:ind w:firstLine="567"/>
        <w:jc w:val="both"/>
        <w:rPr>
          <w:rFonts w:eastAsia="Times New Roman" w:cs="Times New Roman"/>
          <w:sz w:val="20"/>
          <w:szCs w:val="20"/>
          <w:lang w:val="lv-LV"/>
        </w:rPr>
      </w:pPr>
    </w:p>
    <w:p w:rsidR="00006AF9" w:rsidRPr="009E3DD7" w:rsidRDefault="00006AF9" w:rsidP="0026229D">
      <w:pPr>
        <w:autoSpaceDE w:val="0"/>
        <w:autoSpaceDN w:val="0"/>
        <w:adjustRightInd w:val="0"/>
        <w:spacing w:after="0" w:line="276" w:lineRule="auto"/>
        <w:jc w:val="center"/>
        <w:rPr>
          <w:rFonts w:eastAsia="Times New Roman" w:cs="Times New Roman"/>
          <w:b/>
          <w:bCs/>
          <w:szCs w:val="24"/>
          <w:lang w:val="lv-LV"/>
        </w:rPr>
      </w:pPr>
      <w:r w:rsidRPr="009E3DD7">
        <w:rPr>
          <w:rFonts w:eastAsia="Times New Roman" w:cs="Times New Roman"/>
          <w:b/>
          <w:bCs/>
          <w:szCs w:val="24"/>
          <w:lang w:val="lv-LV"/>
        </w:rPr>
        <w:t>nosprieda</w:t>
      </w:r>
    </w:p>
    <w:p w:rsidR="00006AF9" w:rsidRPr="008C7CC3" w:rsidRDefault="00006AF9" w:rsidP="0026229D">
      <w:pPr>
        <w:spacing w:after="0" w:line="276" w:lineRule="auto"/>
        <w:jc w:val="both"/>
        <w:rPr>
          <w:b/>
          <w:sz w:val="20"/>
          <w:szCs w:val="20"/>
          <w:lang w:val="lv-LV"/>
        </w:rPr>
      </w:pPr>
    </w:p>
    <w:p w:rsidR="00006AF9" w:rsidRPr="009E3DD7" w:rsidRDefault="00006AF9" w:rsidP="0026229D">
      <w:pPr>
        <w:spacing w:after="0" w:line="276" w:lineRule="auto"/>
        <w:ind w:firstLine="567"/>
        <w:jc w:val="both"/>
        <w:rPr>
          <w:rFonts w:eastAsia="Times New Roman" w:cs="Times New Roman"/>
          <w:szCs w:val="24"/>
          <w:lang w:val="lv-LV" w:eastAsia="lv-LV"/>
        </w:rPr>
      </w:pPr>
      <w:r>
        <w:rPr>
          <w:rFonts w:eastAsia="Times New Roman" w:cs="Times New Roman"/>
          <w:szCs w:val="24"/>
          <w:lang w:val="lv-LV"/>
        </w:rPr>
        <w:t xml:space="preserve">Rīgas apgabaltiesas Civillietu tiesas kolēģijas </w:t>
      </w:r>
      <w:proofErr w:type="gramStart"/>
      <w:r>
        <w:rPr>
          <w:rFonts w:eastAsia="Times New Roman" w:cs="Times New Roman"/>
          <w:szCs w:val="24"/>
          <w:lang w:val="lv-LV"/>
        </w:rPr>
        <w:t>2017.gada</w:t>
      </w:r>
      <w:proofErr w:type="gramEnd"/>
      <w:r>
        <w:rPr>
          <w:rFonts w:eastAsia="Times New Roman" w:cs="Times New Roman"/>
          <w:szCs w:val="24"/>
          <w:lang w:val="lv-LV"/>
        </w:rPr>
        <w:t xml:space="preserve"> 16.novembra spriedumu </w:t>
      </w:r>
      <w:r w:rsidRPr="009E3DD7">
        <w:rPr>
          <w:rFonts w:eastAsia="Times New Roman"/>
          <w:szCs w:val="24"/>
          <w:lang w:val="lv-LV"/>
        </w:rPr>
        <w:t xml:space="preserve">atstāt negrozītu, bet </w:t>
      </w:r>
      <w:r w:rsidR="00FE6EC2">
        <w:t xml:space="preserve">[pers. A] </w:t>
      </w:r>
      <w:r w:rsidRPr="009E3DD7">
        <w:rPr>
          <w:rFonts w:eastAsia="Times New Roman"/>
          <w:szCs w:val="24"/>
          <w:lang w:val="lv-LV"/>
        </w:rPr>
        <w:t>kasācijas sūdzību noraidīt.</w:t>
      </w:r>
    </w:p>
    <w:p w:rsidR="00006AF9" w:rsidRPr="009E3DD7" w:rsidRDefault="008C7CC3" w:rsidP="0026229D">
      <w:pPr>
        <w:spacing w:after="0" w:line="276" w:lineRule="auto"/>
        <w:ind w:firstLine="567"/>
        <w:jc w:val="both"/>
        <w:rPr>
          <w:rFonts w:eastAsia="Times New Roman" w:cs="Times New Roman"/>
          <w:szCs w:val="24"/>
          <w:lang w:val="lv-LV" w:eastAsia="lv-LV"/>
        </w:rPr>
      </w:pPr>
      <w:r>
        <w:rPr>
          <w:rFonts w:eastAsia="Times New Roman" w:cs="Times New Roman"/>
          <w:szCs w:val="24"/>
          <w:lang w:val="lv-LV" w:eastAsia="lv-LV"/>
        </w:rPr>
        <w:t>Spriedums nav pārsūdzams.</w:t>
      </w:r>
    </w:p>
    <w:sectPr w:rsidR="00006AF9" w:rsidRPr="009E3DD7" w:rsidSect="008C7CC3">
      <w:footerReference w:type="default" r:id="rId7"/>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4F3" w:rsidRDefault="007474F3" w:rsidP="00B10F07">
      <w:pPr>
        <w:spacing w:after="0" w:line="240" w:lineRule="auto"/>
      </w:pPr>
      <w:r>
        <w:separator/>
      </w:r>
    </w:p>
  </w:endnote>
  <w:endnote w:type="continuationSeparator" w:id="0">
    <w:p w:rsidR="007474F3" w:rsidRDefault="007474F3" w:rsidP="00B1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F07" w:rsidRPr="00B10F07" w:rsidRDefault="00B10F07" w:rsidP="00B10F07">
    <w:pPr>
      <w:tabs>
        <w:tab w:val="center" w:pos="4320"/>
        <w:tab w:val="right" w:pos="8640"/>
      </w:tabs>
      <w:spacing w:after="0" w:line="240" w:lineRule="auto"/>
      <w:jc w:val="center"/>
    </w:pPr>
    <w:r w:rsidRPr="00B10F07">
      <w:rPr>
        <w:szCs w:val="24"/>
      </w:rPr>
      <w:fldChar w:fldCharType="begin"/>
    </w:r>
    <w:r w:rsidRPr="00B10F07">
      <w:rPr>
        <w:szCs w:val="24"/>
      </w:rPr>
      <w:instrText xml:space="preserve"> PAGE </w:instrText>
    </w:r>
    <w:r w:rsidRPr="00B10F07">
      <w:rPr>
        <w:szCs w:val="24"/>
      </w:rPr>
      <w:fldChar w:fldCharType="separate"/>
    </w:r>
    <w:r w:rsidR="0077091D">
      <w:rPr>
        <w:noProof/>
        <w:szCs w:val="24"/>
      </w:rPr>
      <w:t>7</w:t>
    </w:r>
    <w:r w:rsidRPr="00B10F07">
      <w:rPr>
        <w:szCs w:val="24"/>
      </w:rPr>
      <w:fldChar w:fldCharType="end"/>
    </w:r>
    <w:r w:rsidRPr="00B10F07">
      <w:rPr>
        <w:szCs w:val="24"/>
      </w:rPr>
      <w:t xml:space="preserve"> no </w:t>
    </w:r>
    <w:r w:rsidRPr="00B10F07">
      <w:rPr>
        <w:szCs w:val="24"/>
      </w:rPr>
      <w:fldChar w:fldCharType="begin"/>
    </w:r>
    <w:r w:rsidRPr="00B10F07">
      <w:rPr>
        <w:szCs w:val="24"/>
      </w:rPr>
      <w:instrText xml:space="preserve"> NUMPAGES  </w:instrText>
    </w:r>
    <w:r w:rsidRPr="00B10F07">
      <w:rPr>
        <w:szCs w:val="24"/>
      </w:rPr>
      <w:fldChar w:fldCharType="separate"/>
    </w:r>
    <w:r w:rsidR="0077091D">
      <w:rPr>
        <w:noProof/>
        <w:szCs w:val="24"/>
      </w:rPr>
      <w:t>16</w:t>
    </w:r>
    <w:r w:rsidRPr="00B10F07">
      <w:rPr>
        <w:szCs w:val="24"/>
      </w:rPr>
      <w:fldChar w:fldCharType="end"/>
    </w:r>
  </w:p>
  <w:p w:rsidR="00B10F07" w:rsidRDefault="00B10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4F3" w:rsidRDefault="007474F3" w:rsidP="00B10F07">
      <w:pPr>
        <w:spacing w:after="0" w:line="240" w:lineRule="auto"/>
      </w:pPr>
      <w:r>
        <w:separator/>
      </w:r>
    </w:p>
  </w:footnote>
  <w:footnote w:type="continuationSeparator" w:id="0">
    <w:p w:rsidR="007474F3" w:rsidRDefault="007474F3" w:rsidP="00B10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A7"/>
    <w:rsid w:val="00006AF9"/>
    <w:rsid w:val="0002508C"/>
    <w:rsid w:val="00034B8B"/>
    <w:rsid w:val="00034CC5"/>
    <w:rsid w:val="00037BBF"/>
    <w:rsid w:val="0005171A"/>
    <w:rsid w:val="00080AB1"/>
    <w:rsid w:val="000B0553"/>
    <w:rsid w:val="000B336E"/>
    <w:rsid w:val="000C71D8"/>
    <w:rsid w:val="000E289C"/>
    <w:rsid w:val="000E493E"/>
    <w:rsid w:val="000F15F9"/>
    <w:rsid w:val="001911EF"/>
    <w:rsid w:val="00194B67"/>
    <w:rsid w:val="00197316"/>
    <w:rsid w:val="001D30DB"/>
    <w:rsid w:val="00210BA5"/>
    <w:rsid w:val="0022727C"/>
    <w:rsid w:val="002600BC"/>
    <w:rsid w:val="0026229D"/>
    <w:rsid w:val="00272238"/>
    <w:rsid w:val="00274B7F"/>
    <w:rsid w:val="0028663F"/>
    <w:rsid w:val="00292023"/>
    <w:rsid w:val="002B695F"/>
    <w:rsid w:val="002B7E02"/>
    <w:rsid w:val="002F7EB3"/>
    <w:rsid w:val="0030143C"/>
    <w:rsid w:val="003129DE"/>
    <w:rsid w:val="00314457"/>
    <w:rsid w:val="00356DE2"/>
    <w:rsid w:val="00366720"/>
    <w:rsid w:val="003A416F"/>
    <w:rsid w:val="003B35EB"/>
    <w:rsid w:val="003E1640"/>
    <w:rsid w:val="003F34FE"/>
    <w:rsid w:val="004074E5"/>
    <w:rsid w:val="00420BE3"/>
    <w:rsid w:val="00442E5A"/>
    <w:rsid w:val="0048777B"/>
    <w:rsid w:val="004E20D0"/>
    <w:rsid w:val="00503BB5"/>
    <w:rsid w:val="00522B9B"/>
    <w:rsid w:val="005807B9"/>
    <w:rsid w:val="00586A4B"/>
    <w:rsid w:val="005A36F7"/>
    <w:rsid w:val="005A6788"/>
    <w:rsid w:val="005C0081"/>
    <w:rsid w:val="005E03BF"/>
    <w:rsid w:val="005E571D"/>
    <w:rsid w:val="005F1C22"/>
    <w:rsid w:val="00632224"/>
    <w:rsid w:val="00643727"/>
    <w:rsid w:val="00643FDD"/>
    <w:rsid w:val="00651140"/>
    <w:rsid w:val="00655340"/>
    <w:rsid w:val="006D5CF2"/>
    <w:rsid w:val="006D6C95"/>
    <w:rsid w:val="006F2C50"/>
    <w:rsid w:val="007344F8"/>
    <w:rsid w:val="007450E5"/>
    <w:rsid w:val="007474F3"/>
    <w:rsid w:val="0077091D"/>
    <w:rsid w:val="007931FA"/>
    <w:rsid w:val="007A4849"/>
    <w:rsid w:val="007C7964"/>
    <w:rsid w:val="007E70BD"/>
    <w:rsid w:val="008543CB"/>
    <w:rsid w:val="00863F3F"/>
    <w:rsid w:val="008932D6"/>
    <w:rsid w:val="008C7CC3"/>
    <w:rsid w:val="008F1FA7"/>
    <w:rsid w:val="009106EA"/>
    <w:rsid w:val="00963CD6"/>
    <w:rsid w:val="009C1A55"/>
    <w:rsid w:val="009F4892"/>
    <w:rsid w:val="00A145CF"/>
    <w:rsid w:val="00A65B32"/>
    <w:rsid w:val="00A95CC8"/>
    <w:rsid w:val="00AC4647"/>
    <w:rsid w:val="00AD3693"/>
    <w:rsid w:val="00B03EC5"/>
    <w:rsid w:val="00B10F07"/>
    <w:rsid w:val="00B37F36"/>
    <w:rsid w:val="00B815FC"/>
    <w:rsid w:val="00BA5D8A"/>
    <w:rsid w:val="00BA76E9"/>
    <w:rsid w:val="00BB337D"/>
    <w:rsid w:val="00BB4249"/>
    <w:rsid w:val="00BB7DF1"/>
    <w:rsid w:val="00CD0F75"/>
    <w:rsid w:val="00D368F2"/>
    <w:rsid w:val="00D37AB4"/>
    <w:rsid w:val="00D74F0D"/>
    <w:rsid w:val="00D8132C"/>
    <w:rsid w:val="00DA12D7"/>
    <w:rsid w:val="00DB11B7"/>
    <w:rsid w:val="00DB1F47"/>
    <w:rsid w:val="00E04112"/>
    <w:rsid w:val="00E23053"/>
    <w:rsid w:val="00E32B05"/>
    <w:rsid w:val="00E349D6"/>
    <w:rsid w:val="00E86E44"/>
    <w:rsid w:val="00EA3B59"/>
    <w:rsid w:val="00EE6921"/>
    <w:rsid w:val="00F3125E"/>
    <w:rsid w:val="00F31F6F"/>
    <w:rsid w:val="00F34218"/>
    <w:rsid w:val="00F53B8B"/>
    <w:rsid w:val="00F5571B"/>
    <w:rsid w:val="00F83AE5"/>
    <w:rsid w:val="00F850BD"/>
    <w:rsid w:val="00FC6635"/>
    <w:rsid w:val="00FD2128"/>
    <w:rsid w:val="00FE6E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A84B"/>
  <w15:chartTrackingRefBased/>
  <w15:docId w15:val="{C00B97A0-4CF0-4C01-8FF8-FA2F2CE2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FA7"/>
    <w:rPr>
      <w:lang w:val="en-US"/>
    </w:rPr>
  </w:style>
  <w:style w:type="paragraph" w:styleId="Heading1">
    <w:name w:val="heading 1"/>
    <w:next w:val="Normal"/>
    <w:link w:val="Heading1Char"/>
    <w:uiPriority w:val="9"/>
    <w:qFormat/>
    <w:rsid w:val="00F31F6F"/>
    <w:pPr>
      <w:keepNext/>
      <w:keepLines/>
      <w:spacing w:after="123"/>
      <w:ind w:left="3014" w:hanging="10"/>
      <w:jc w:val="center"/>
      <w:outlineLvl w:val="0"/>
    </w:pPr>
    <w:rPr>
      <w:rFonts w:eastAsia="Times New Roman" w:cs="Times New Roman"/>
      <w:b/>
      <w:color w:val="00000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F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0F07"/>
    <w:rPr>
      <w:lang w:val="en-US"/>
    </w:rPr>
  </w:style>
  <w:style w:type="paragraph" w:styleId="Footer">
    <w:name w:val="footer"/>
    <w:basedOn w:val="Normal"/>
    <w:link w:val="FooterChar"/>
    <w:uiPriority w:val="99"/>
    <w:unhideWhenUsed/>
    <w:rsid w:val="00B10F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0F07"/>
    <w:rPr>
      <w:lang w:val="en-US"/>
    </w:rPr>
  </w:style>
  <w:style w:type="paragraph" w:styleId="BalloonText">
    <w:name w:val="Balloon Text"/>
    <w:basedOn w:val="Normal"/>
    <w:link w:val="BalloonTextChar"/>
    <w:uiPriority w:val="99"/>
    <w:semiHidden/>
    <w:unhideWhenUsed/>
    <w:rsid w:val="000B3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36E"/>
    <w:rPr>
      <w:rFonts w:ascii="Segoe UI" w:hAnsi="Segoe UI" w:cs="Segoe UI"/>
      <w:sz w:val="18"/>
      <w:szCs w:val="18"/>
      <w:lang w:val="en-US"/>
    </w:rPr>
  </w:style>
  <w:style w:type="character" w:customStyle="1" w:styleId="Heading1Char">
    <w:name w:val="Heading 1 Char"/>
    <w:basedOn w:val="DefaultParagraphFont"/>
    <w:link w:val="Heading1"/>
    <w:uiPriority w:val="9"/>
    <w:rsid w:val="00F31F6F"/>
    <w:rPr>
      <w:rFonts w:eastAsia="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A286-6C2B-44A5-905D-E40B6495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26461</Words>
  <Characters>15084</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cp:lastPrinted>2018-10-10T06:46:00Z</cp:lastPrinted>
  <dcterms:created xsi:type="dcterms:W3CDTF">2018-10-22T06:20:00Z</dcterms:created>
  <dcterms:modified xsi:type="dcterms:W3CDTF">2018-10-23T12:24:00Z</dcterms:modified>
</cp:coreProperties>
</file>