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145E7" w14:textId="77777777" w:rsidR="00B46B36" w:rsidRPr="00B46B36" w:rsidRDefault="00B46B36" w:rsidP="00B46B36">
      <w:pPr>
        <w:spacing w:after="0" w:line="276" w:lineRule="auto"/>
        <w:rPr>
          <w:rFonts w:cs="Times New Roman"/>
          <w:b/>
          <w:szCs w:val="24"/>
        </w:rPr>
      </w:pPr>
      <w:bookmarkStart w:id="0" w:name="_Hlk529454610"/>
      <w:r w:rsidRPr="00B46B36">
        <w:rPr>
          <w:rFonts w:cs="Times New Roman"/>
          <w:b/>
          <w:szCs w:val="24"/>
        </w:rPr>
        <w:t>Pārredzamības princips publiskajos iepirkumos</w:t>
      </w:r>
    </w:p>
    <w:p w14:paraId="012CDAA0" w14:textId="61F7674D" w:rsidR="00B46B36" w:rsidRPr="00B46B36" w:rsidRDefault="00B46B36" w:rsidP="00B46B36">
      <w:pPr>
        <w:tabs>
          <w:tab w:val="left" w:pos="993"/>
        </w:tabs>
        <w:spacing w:after="0" w:line="276" w:lineRule="auto"/>
        <w:jc w:val="both"/>
        <w:rPr>
          <w:rFonts w:eastAsia="Times New Roman" w:cs="Times New Roman"/>
          <w:szCs w:val="24"/>
          <w:lang w:eastAsia="lv-LV"/>
        </w:rPr>
      </w:pPr>
      <w:r w:rsidRPr="00B46B36">
        <w:rPr>
          <w:rFonts w:eastAsia="Times New Roman" w:cs="Times New Roman"/>
          <w:szCs w:val="24"/>
          <w:lang w:eastAsia="lv-LV"/>
        </w:rPr>
        <w:t>Ar pārredzamības principu nav savienojama situācija, ka pēc piedāvājumu atklātas atvēršanas pasūtītājs piedāvājumu vidū iekļauj citus, vēlāk iesniegtus piedāvājumus. Situācija, kad pasūtītāja rīcībā ir bijuši piedāvājumi, taču tie atvēršanas sanāksmē nav tikuši atvērti, ir atšķirīga. Tā ir procesuāla kļūda, kas pieļauta pasūtītāja darbībā, organizējot publisko iepirkumu</w:t>
      </w:r>
      <w:proofErr w:type="gramStart"/>
      <w:r>
        <w:rPr>
          <w:rFonts w:eastAsia="Times New Roman" w:cs="Times New Roman"/>
          <w:szCs w:val="24"/>
          <w:lang w:eastAsia="lv-LV"/>
        </w:rPr>
        <w:t>,</w:t>
      </w:r>
      <w:r w:rsidRPr="00B46B36">
        <w:rPr>
          <w:rFonts w:eastAsia="Times New Roman" w:cs="Times New Roman"/>
          <w:szCs w:val="24"/>
          <w:lang w:eastAsia="lv-LV"/>
        </w:rPr>
        <w:t xml:space="preserve"> un rada apdraudējumu citu pretendentu, kas piedalās iepirkumā, uzticībai pārskatāmai un atklātai procedūrai, objektīvai un godīgai iepirkuma norisei.</w:t>
      </w:r>
      <w:proofErr w:type="gramEnd"/>
      <w:r w:rsidRPr="00B46B36">
        <w:rPr>
          <w:rFonts w:eastAsia="Times New Roman" w:cs="Times New Roman"/>
          <w:szCs w:val="24"/>
          <w:lang w:eastAsia="lv-LV"/>
        </w:rPr>
        <w:t xml:space="preserve"> Tomēr šo kļūdu nevar liegt pasūtītājam novērst, vēlāk atklāti izskaidrojot pārējiem pretendentiem tās rašanās iemeslus. Tāpat likums pieļauj pretendentam, kas tomēr netic pasūtītāja rīcības attaisnojumam, prasīt tiesas kontroli pār iepirkumu un tostarp šo procesuālo aspektu.</w:t>
      </w:r>
    </w:p>
    <w:p w14:paraId="3105D9D6" w14:textId="77777777" w:rsidR="00B46B36" w:rsidRPr="00B46B36" w:rsidRDefault="00B46B36" w:rsidP="00B46B36">
      <w:pPr>
        <w:tabs>
          <w:tab w:val="left" w:pos="1418"/>
        </w:tabs>
        <w:spacing w:after="0" w:line="276" w:lineRule="auto"/>
        <w:rPr>
          <w:rFonts w:cs="Times New Roman"/>
          <w:b/>
          <w:szCs w:val="24"/>
        </w:rPr>
      </w:pPr>
    </w:p>
    <w:p w14:paraId="2E2EC2D4" w14:textId="2A2C2E35" w:rsidR="00B46B36" w:rsidRPr="00B46B36" w:rsidRDefault="00B46B36" w:rsidP="00B46B36">
      <w:pPr>
        <w:tabs>
          <w:tab w:val="left" w:pos="1418"/>
        </w:tabs>
        <w:spacing w:after="0" w:line="276" w:lineRule="auto"/>
        <w:jc w:val="center"/>
        <w:rPr>
          <w:rFonts w:cs="Times New Roman"/>
          <w:b/>
          <w:szCs w:val="24"/>
        </w:rPr>
      </w:pPr>
      <w:r w:rsidRPr="00B46B36">
        <w:rPr>
          <w:rFonts w:cs="Times New Roman"/>
          <w:b/>
          <w:szCs w:val="24"/>
        </w:rPr>
        <w:t>Latvijas Republikas Augstākās tiesas</w:t>
      </w:r>
    </w:p>
    <w:p w14:paraId="52F508AB" w14:textId="77777777" w:rsidR="00B46B36" w:rsidRPr="00B46B36" w:rsidRDefault="00B46B36" w:rsidP="00B46B36">
      <w:pPr>
        <w:tabs>
          <w:tab w:val="left" w:pos="1418"/>
        </w:tabs>
        <w:spacing w:after="0" w:line="276" w:lineRule="auto"/>
        <w:jc w:val="center"/>
        <w:rPr>
          <w:rFonts w:cs="Times New Roman"/>
          <w:b/>
          <w:szCs w:val="24"/>
        </w:rPr>
      </w:pPr>
      <w:r w:rsidRPr="00B46B36">
        <w:rPr>
          <w:rFonts w:cs="Times New Roman"/>
          <w:b/>
          <w:szCs w:val="24"/>
        </w:rPr>
        <w:t>Administratīvo lietu departamenta</w:t>
      </w:r>
    </w:p>
    <w:p w14:paraId="1D5A772B" w14:textId="4607CF23" w:rsidR="00B46B36" w:rsidRPr="00B46B36" w:rsidRDefault="00B46B36" w:rsidP="00B46B36">
      <w:pPr>
        <w:tabs>
          <w:tab w:val="left" w:pos="1418"/>
        </w:tabs>
        <w:spacing w:after="0" w:line="276" w:lineRule="auto"/>
        <w:jc w:val="center"/>
        <w:rPr>
          <w:rFonts w:cs="Times New Roman"/>
          <w:b/>
          <w:szCs w:val="24"/>
        </w:rPr>
      </w:pPr>
      <w:proofErr w:type="gramStart"/>
      <w:r w:rsidRPr="00B46B36">
        <w:rPr>
          <w:rFonts w:cs="Times New Roman"/>
          <w:b/>
          <w:szCs w:val="24"/>
        </w:rPr>
        <w:t>201</w:t>
      </w:r>
      <w:r w:rsidR="003D2418">
        <w:rPr>
          <w:rFonts w:cs="Times New Roman"/>
          <w:b/>
          <w:szCs w:val="24"/>
        </w:rPr>
        <w:t>6</w:t>
      </w:r>
      <w:bookmarkStart w:id="1" w:name="_GoBack"/>
      <w:bookmarkEnd w:id="1"/>
      <w:r w:rsidRPr="00B46B36">
        <w:rPr>
          <w:rFonts w:cs="Times New Roman"/>
          <w:b/>
          <w:szCs w:val="24"/>
        </w:rPr>
        <w:t>.gada</w:t>
      </w:r>
      <w:proofErr w:type="gramEnd"/>
      <w:r w:rsidRPr="00B46B36">
        <w:rPr>
          <w:rFonts w:cs="Times New Roman"/>
          <w:b/>
          <w:szCs w:val="24"/>
        </w:rPr>
        <w:t xml:space="preserve"> 6.septembra</w:t>
      </w:r>
    </w:p>
    <w:p w14:paraId="329A6771" w14:textId="77777777" w:rsidR="00B46B36" w:rsidRPr="00B46B36" w:rsidRDefault="00B46B36" w:rsidP="00B46B36">
      <w:pPr>
        <w:spacing w:after="0" w:line="276" w:lineRule="auto"/>
        <w:jc w:val="center"/>
        <w:rPr>
          <w:rFonts w:cs="Times New Roman"/>
          <w:b/>
          <w:szCs w:val="24"/>
        </w:rPr>
      </w:pPr>
      <w:r w:rsidRPr="00B46B36">
        <w:rPr>
          <w:rFonts w:cs="Times New Roman"/>
          <w:b/>
          <w:szCs w:val="24"/>
        </w:rPr>
        <w:t>SPRIEDUMS</w:t>
      </w:r>
    </w:p>
    <w:p w14:paraId="25B88F77" w14:textId="3EBE6B6E" w:rsidR="00B46B36" w:rsidRPr="00B46B36" w:rsidRDefault="00B46B36" w:rsidP="00B46B36">
      <w:pPr>
        <w:spacing w:after="0" w:line="276" w:lineRule="auto"/>
        <w:jc w:val="center"/>
        <w:rPr>
          <w:rFonts w:cs="Times New Roman"/>
          <w:b/>
          <w:szCs w:val="24"/>
        </w:rPr>
      </w:pPr>
      <w:r w:rsidRPr="00B46B36">
        <w:rPr>
          <w:rFonts w:cs="Times New Roman"/>
          <w:b/>
          <w:szCs w:val="24"/>
        </w:rPr>
        <w:t>Lieta Nr. A420308015, SKA-</w:t>
      </w:r>
      <w:bookmarkEnd w:id="0"/>
      <w:r w:rsidRPr="00B46B36">
        <w:rPr>
          <w:rFonts w:cs="Times New Roman"/>
          <w:b/>
          <w:szCs w:val="24"/>
        </w:rPr>
        <w:t>924/2016</w:t>
      </w:r>
    </w:p>
    <w:p w14:paraId="58CAF4E0" w14:textId="77777777" w:rsidR="001A5CA4" w:rsidRPr="00B46B36" w:rsidRDefault="001A5CA4" w:rsidP="00B46B36">
      <w:pPr>
        <w:spacing w:after="0" w:line="276" w:lineRule="auto"/>
        <w:jc w:val="center"/>
        <w:rPr>
          <w:rFonts w:cs="Times New Roman"/>
          <w:szCs w:val="24"/>
        </w:rPr>
      </w:pPr>
    </w:p>
    <w:p w14:paraId="7843234C" w14:textId="2F48A6BA" w:rsidR="001A5CA4" w:rsidRPr="00B46B36" w:rsidRDefault="001A5CA4" w:rsidP="00B46B36">
      <w:pPr>
        <w:spacing w:after="0" w:line="276" w:lineRule="auto"/>
        <w:ind w:firstLine="720"/>
        <w:jc w:val="both"/>
        <w:rPr>
          <w:rFonts w:cs="Times New Roman"/>
          <w:szCs w:val="24"/>
        </w:rPr>
      </w:pPr>
      <w:r w:rsidRPr="00B46B36">
        <w:rPr>
          <w:rFonts w:cs="Times New Roman"/>
          <w:szCs w:val="24"/>
        </w:rPr>
        <w:t>Augstākās tiesas Administratīvo lietu departament</w:t>
      </w:r>
      <w:r w:rsidR="00BD3442" w:rsidRPr="00B46B36">
        <w:rPr>
          <w:rFonts w:cs="Times New Roman"/>
          <w:szCs w:val="24"/>
        </w:rPr>
        <w:t>s</w:t>
      </w:r>
      <w:r w:rsidRPr="00B46B36">
        <w:rPr>
          <w:rFonts w:cs="Times New Roman"/>
          <w:szCs w:val="24"/>
        </w:rPr>
        <w:t xml:space="preserve"> šādā sastāvā: </w:t>
      </w:r>
    </w:p>
    <w:p w14:paraId="42AE08AE" w14:textId="77777777" w:rsidR="001A5CA4" w:rsidRPr="00B46B36" w:rsidRDefault="001A5CA4" w:rsidP="00B46B36">
      <w:pPr>
        <w:tabs>
          <w:tab w:val="left" w:pos="2700"/>
        </w:tabs>
        <w:spacing w:after="0" w:line="276" w:lineRule="auto"/>
        <w:ind w:left="720"/>
        <w:jc w:val="both"/>
        <w:rPr>
          <w:rFonts w:cs="Times New Roman"/>
          <w:szCs w:val="24"/>
        </w:rPr>
      </w:pPr>
      <w:r w:rsidRPr="00B46B36">
        <w:rPr>
          <w:rFonts w:cs="Times New Roman"/>
          <w:szCs w:val="24"/>
        </w:rPr>
        <w:t>tiesnesis J.Neimanis</w:t>
      </w:r>
    </w:p>
    <w:p w14:paraId="298FCE9C" w14:textId="77777777" w:rsidR="001A5CA4" w:rsidRPr="00B46B36" w:rsidRDefault="001A5CA4" w:rsidP="00B46B36">
      <w:pPr>
        <w:tabs>
          <w:tab w:val="left" w:pos="2700"/>
        </w:tabs>
        <w:spacing w:after="0" w:line="276" w:lineRule="auto"/>
        <w:ind w:left="720"/>
        <w:jc w:val="both"/>
        <w:rPr>
          <w:rFonts w:cs="Times New Roman"/>
          <w:szCs w:val="24"/>
        </w:rPr>
      </w:pPr>
      <w:r w:rsidRPr="00B46B36">
        <w:rPr>
          <w:rFonts w:cs="Times New Roman"/>
          <w:szCs w:val="24"/>
        </w:rPr>
        <w:t xml:space="preserve">tiesnese </w:t>
      </w:r>
      <w:r w:rsidR="00423A8A" w:rsidRPr="00B46B36">
        <w:rPr>
          <w:rFonts w:cs="Times New Roman"/>
          <w:szCs w:val="24"/>
        </w:rPr>
        <w:t>Dz.Amerika</w:t>
      </w:r>
    </w:p>
    <w:p w14:paraId="0CF5F085" w14:textId="77777777" w:rsidR="001A5CA4" w:rsidRPr="00B46B36" w:rsidRDefault="001A5CA4" w:rsidP="00B46B36">
      <w:pPr>
        <w:spacing w:after="0" w:line="276" w:lineRule="auto"/>
        <w:ind w:firstLine="709"/>
        <w:jc w:val="both"/>
        <w:rPr>
          <w:rFonts w:cs="Times New Roman"/>
          <w:szCs w:val="24"/>
        </w:rPr>
      </w:pPr>
      <w:r w:rsidRPr="00B46B36">
        <w:rPr>
          <w:rFonts w:cs="Times New Roman"/>
          <w:szCs w:val="24"/>
        </w:rPr>
        <w:t xml:space="preserve">tiesnese </w:t>
      </w:r>
      <w:r w:rsidR="00423A8A" w:rsidRPr="00B46B36">
        <w:rPr>
          <w:rFonts w:cs="Times New Roman"/>
          <w:szCs w:val="24"/>
        </w:rPr>
        <w:t>V.Kakste</w:t>
      </w:r>
    </w:p>
    <w:p w14:paraId="5218DA7C" w14:textId="77777777" w:rsidR="001A5CA4" w:rsidRPr="00B46B36" w:rsidRDefault="001A5CA4" w:rsidP="00B46B36">
      <w:pPr>
        <w:spacing w:after="0" w:line="276" w:lineRule="auto"/>
        <w:ind w:firstLine="720"/>
        <w:jc w:val="both"/>
        <w:rPr>
          <w:rFonts w:cs="Times New Roman"/>
          <w:szCs w:val="24"/>
        </w:rPr>
      </w:pPr>
    </w:p>
    <w:p w14:paraId="1E829B6B" w14:textId="266A7FA0" w:rsidR="001A5CA4" w:rsidRPr="00B46B36" w:rsidRDefault="00BD3442" w:rsidP="00B46B36">
      <w:pPr>
        <w:spacing w:after="0" w:line="276" w:lineRule="auto"/>
        <w:ind w:firstLine="709"/>
        <w:jc w:val="both"/>
        <w:rPr>
          <w:rFonts w:cs="Times New Roman"/>
          <w:szCs w:val="24"/>
        </w:rPr>
      </w:pPr>
      <w:r w:rsidRPr="00B46B36">
        <w:rPr>
          <w:rFonts w:cs="Times New Roman"/>
          <w:szCs w:val="24"/>
        </w:rPr>
        <w:t>rakstveida procesā</w:t>
      </w:r>
      <w:r w:rsidR="001A5CA4" w:rsidRPr="00B46B36">
        <w:rPr>
          <w:rFonts w:cs="Times New Roman"/>
          <w:szCs w:val="24"/>
        </w:rPr>
        <w:t xml:space="preserve"> izskatīja </w:t>
      </w:r>
      <w:r w:rsidRPr="00B46B36">
        <w:rPr>
          <w:rFonts w:cs="Times New Roman"/>
          <w:szCs w:val="24"/>
        </w:rPr>
        <w:t xml:space="preserve">administratīvo lietu, kas ierosināta </w:t>
      </w:r>
      <w:r w:rsidRPr="00B46B36">
        <w:rPr>
          <w:rFonts w:eastAsia="Times New Roman" w:cs="Times New Roman"/>
          <w:color w:val="000000"/>
          <w:szCs w:val="24"/>
          <w:lang w:eastAsia="lv-LV"/>
        </w:rPr>
        <w:t xml:space="preserve">pēc SIA „Vikkers” pieteikuma par AS „Latvijas </w:t>
      </w:r>
      <w:r w:rsidR="000C6586" w:rsidRPr="00B46B36">
        <w:rPr>
          <w:rFonts w:eastAsia="Times New Roman" w:cs="Times New Roman"/>
          <w:color w:val="000000"/>
          <w:szCs w:val="24"/>
          <w:lang w:eastAsia="lv-LV"/>
        </w:rPr>
        <w:t>v</w:t>
      </w:r>
      <w:r w:rsidRPr="00B46B36">
        <w:rPr>
          <w:rFonts w:eastAsia="Times New Roman" w:cs="Times New Roman"/>
          <w:color w:val="000000"/>
          <w:szCs w:val="24"/>
          <w:lang w:eastAsia="lv-LV"/>
        </w:rPr>
        <w:t xml:space="preserve">alsts meži” </w:t>
      </w:r>
      <w:proofErr w:type="gramStart"/>
      <w:r w:rsidRPr="00B46B36">
        <w:rPr>
          <w:rFonts w:eastAsia="Times New Roman" w:cs="Times New Roman"/>
          <w:color w:val="000000"/>
          <w:szCs w:val="24"/>
          <w:lang w:eastAsia="lv-LV"/>
        </w:rPr>
        <w:t>2015.gada</w:t>
      </w:r>
      <w:proofErr w:type="gramEnd"/>
      <w:r w:rsidRPr="00B46B36">
        <w:rPr>
          <w:rFonts w:eastAsia="Times New Roman" w:cs="Times New Roman"/>
          <w:color w:val="000000"/>
          <w:szCs w:val="24"/>
          <w:lang w:eastAsia="lv-LV"/>
        </w:rPr>
        <w:t xml:space="preserve"> 10.septembrī noslēgtā līguma ar AS</w:t>
      </w:r>
      <w:r w:rsidR="000C6586" w:rsidRPr="00B46B36">
        <w:rPr>
          <w:rFonts w:eastAsia="Times New Roman" w:cs="Times New Roman"/>
          <w:color w:val="000000"/>
          <w:szCs w:val="24"/>
          <w:lang w:eastAsia="lv-LV"/>
        </w:rPr>
        <w:t> </w:t>
      </w:r>
      <w:r w:rsidRPr="00B46B36">
        <w:rPr>
          <w:rFonts w:eastAsia="Times New Roman" w:cs="Times New Roman"/>
          <w:color w:val="000000"/>
          <w:szCs w:val="24"/>
          <w:lang w:eastAsia="lv-LV"/>
        </w:rPr>
        <w:t xml:space="preserve">„Strenču mežrūpniecības saimniecība” par kokmateriālu pārvadājumu pakalpojumu sniegšanu no 2015.gada 10.septembra līdz 2015.gada 11.oktobrim Zemgales iepirkuma daļā un Daugavas iepirkuma daļā atzīšanu par spēkā neesošu, sakarā ar </w:t>
      </w:r>
      <w:r w:rsidR="00210C38" w:rsidRPr="00B46B36">
        <w:rPr>
          <w:rFonts w:cs="Times New Roman"/>
          <w:szCs w:val="24"/>
        </w:rPr>
        <w:t xml:space="preserve">SIA </w:t>
      </w:r>
      <w:r w:rsidR="00210C38" w:rsidRPr="00B46B36">
        <w:rPr>
          <w:rFonts w:eastAsia="Times New Roman" w:cs="Times New Roman"/>
          <w:color w:val="000000"/>
          <w:szCs w:val="24"/>
          <w:lang w:eastAsia="lv-LV"/>
        </w:rPr>
        <w:t xml:space="preserve">„Vikkers” </w:t>
      </w:r>
      <w:r w:rsidR="001A5CA4" w:rsidRPr="00B46B36">
        <w:rPr>
          <w:rFonts w:cs="Times New Roman"/>
          <w:szCs w:val="24"/>
        </w:rPr>
        <w:t xml:space="preserve">kasācijas sūdzību par Administratīvās </w:t>
      </w:r>
      <w:r w:rsidR="00210C38" w:rsidRPr="00B46B36">
        <w:rPr>
          <w:rFonts w:cs="Times New Roman"/>
          <w:szCs w:val="24"/>
        </w:rPr>
        <w:t xml:space="preserve">rajona </w:t>
      </w:r>
      <w:r w:rsidR="001A5CA4" w:rsidRPr="00B46B36">
        <w:rPr>
          <w:rFonts w:cs="Times New Roman"/>
          <w:szCs w:val="24"/>
        </w:rPr>
        <w:t xml:space="preserve">tiesas 2016.gada </w:t>
      </w:r>
      <w:r w:rsidR="00210C38" w:rsidRPr="00B46B36">
        <w:rPr>
          <w:rFonts w:eastAsia="Times New Roman" w:cs="Times New Roman"/>
          <w:color w:val="000000"/>
          <w:szCs w:val="24"/>
          <w:lang w:eastAsia="lv-LV"/>
        </w:rPr>
        <w:t xml:space="preserve">18.februāra </w:t>
      </w:r>
      <w:r w:rsidR="001A5CA4" w:rsidRPr="00B46B36">
        <w:rPr>
          <w:rFonts w:cs="Times New Roman"/>
          <w:szCs w:val="24"/>
        </w:rPr>
        <w:t>spriedumu</w:t>
      </w:r>
      <w:r w:rsidR="001A5CA4" w:rsidRPr="00B46B36">
        <w:rPr>
          <w:rFonts w:eastAsia="Times New Roman" w:cs="Times New Roman"/>
          <w:color w:val="000000"/>
          <w:szCs w:val="24"/>
          <w:lang w:eastAsia="lv-LV"/>
        </w:rPr>
        <w:t>.</w:t>
      </w:r>
    </w:p>
    <w:p w14:paraId="13911F95" w14:textId="77777777" w:rsidR="001A5CA4" w:rsidRPr="00B46B36" w:rsidRDefault="001A5CA4" w:rsidP="00B46B36">
      <w:pPr>
        <w:spacing w:after="0" w:line="276" w:lineRule="auto"/>
        <w:ind w:firstLine="709"/>
        <w:jc w:val="both"/>
        <w:rPr>
          <w:rFonts w:cs="Times New Roman"/>
          <w:szCs w:val="24"/>
        </w:rPr>
      </w:pPr>
    </w:p>
    <w:p w14:paraId="41754416" w14:textId="77777777" w:rsidR="001A5CA4" w:rsidRPr="00B46B36" w:rsidRDefault="001A5CA4" w:rsidP="00B46B36">
      <w:pPr>
        <w:spacing w:after="0" w:line="276" w:lineRule="auto"/>
        <w:jc w:val="center"/>
        <w:rPr>
          <w:rFonts w:cs="Times New Roman"/>
          <w:b/>
          <w:szCs w:val="24"/>
        </w:rPr>
      </w:pPr>
      <w:r w:rsidRPr="00B46B36">
        <w:rPr>
          <w:rFonts w:cs="Times New Roman"/>
          <w:b/>
          <w:szCs w:val="24"/>
        </w:rPr>
        <w:t>Aprakstošā daļa</w:t>
      </w:r>
    </w:p>
    <w:p w14:paraId="4AC1D93B" w14:textId="77777777" w:rsidR="001A5CA4" w:rsidRPr="00B46B36" w:rsidRDefault="001A5CA4" w:rsidP="00B46B36">
      <w:pPr>
        <w:spacing w:after="0" w:line="276" w:lineRule="auto"/>
        <w:ind w:firstLine="709"/>
        <w:jc w:val="both"/>
        <w:rPr>
          <w:rFonts w:cs="Times New Roman"/>
          <w:szCs w:val="24"/>
        </w:rPr>
      </w:pPr>
    </w:p>
    <w:p w14:paraId="09B79317" w14:textId="648C6595" w:rsidR="00210C38" w:rsidRPr="00B46B36" w:rsidRDefault="00210C38" w:rsidP="00B46B36">
      <w:pPr>
        <w:numPr>
          <w:ilvl w:val="0"/>
          <w:numId w:val="1"/>
        </w:numPr>
        <w:spacing w:after="0" w:line="276" w:lineRule="auto"/>
        <w:ind w:firstLine="709"/>
        <w:jc w:val="both"/>
        <w:rPr>
          <w:rFonts w:eastAsia="Times New Roman" w:cs="Times New Roman"/>
          <w:szCs w:val="24"/>
          <w:lang w:eastAsia="lv-LV"/>
        </w:rPr>
      </w:pPr>
      <w:r w:rsidRPr="00B46B36">
        <w:rPr>
          <w:rFonts w:eastAsia="Times New Roman" w:cs="Times New Roman"/>
          <w:color w:val="000000"/>
          <w:szCs w:val="24"/>
          <w:lang w:eastAsia="lv-LV"/>
        </w:rPr>
        <w:t xml:space="preserve">AS „Latvijas </w:t>
      </w:r>
      <w:r w:rsidR="000C6586" w:rsidRPr="00B46B36">
        <w:rPr>
          <w:rFonts w:eastAsia="Times New Roman" w:cs="Times New Roman"/>
          <w:color w:val="000000"/>
          <w:szCs w:val="24"/>
          <w:lang w:eastAsia="lv-LV"/>
        </w:rPr>
        <w:t>v</w:t>
      </w:r>
      <w:r w:rsidR="003A54F4" w:rsidRPr="00B46B36">
        <w:rPr>
          <w:rFonts w:eastAsia="Times New Roman" w:cs="Times New Roman"/>
          <w:color w:val="000000"/>
          <w:szCs w:val="24"/>
          <w:lang w:eastAsia="lv-LV"/>
        </w:rPr>
        <w:t xml:space="preserve">alsts </w:t>
      </w:r>
      <w:r w:rsidRPr="00B46B36">
        <w:rPr>
          <w:rFonts w:eastAsia="Times New Roman" w:cs="Times New Roman"/>
          <w:color w:val="000000"/>
          <w:szCs w:val="24"/>
          <w:lang w:eastAsia="lv-LV"/>
        </w:rPr>
        <w:t xml:space="preserve">meži” </w:t>
      </w:r>
      <w:proofErr w:type="gramStart"/>
      <w:r w:rsidR="00F30EF5" w:rsidRPr="00B46B36">
        <w:rPr>
          <w:rFonts w:eastAsia="Times New Roman" w:cs="Times New Roman"/>
          <w:color w:val="000000"/>
          <w:szCs w:val="24"/>
          <w:lang w:eastAsia="lv-LV"/>
        </w:rPr>
        <w:t>2013.gada</w:t>
      </w:r>
      <w:proofErr w:type="gramEnd"/>
      <w:r w:rsidR="00F30EF5" w:rsidRPr="00B46B36">
        <w:rPr>
          <w:rFonts w:eastAsia="Times New Roman" w:cs="Times New Roman"/>
          <w:color w:val="000000"/>
          <w:szCs w:val="24"/>
          <w:lang w:eastAsia="lv-LV"/>
        </w:rPr>
        <w:t xml:space="preserve"> 25.novembrī </w:t>
      </w:r>
      <w:r w:rsidRPr="00B46B36">
        <w:rPr>
          <w:rFonts w:eastAsia="Times New Roman" w:cs="Times New Roman"/>
          <w:color w:val="000000"/>
          <w:szCs w:val="24"/>
          <w:lang w:eastAsia="lv-LV"/>
        </w:rPr>
        <w:t xml:space="preserve">ar konkursa </w:t>
      </w:r>
      <w:r w:rsidR="00F30EF5" w:rsidRPr="00B46B36">
        <w:rPr>
          <w:rFonts w:eastAsia="Times New Roman" w:cs="Times New Roman"/>
          <w:color w:val="000000"/>
          <w:szCs w:val="24"/>
          <w:lang w:eastAsia="lv-LV"/>
        </w:rPr>
        <w:t xml:space="preserve">„Kokmateriālu pārvadājumu pakalpojumu sniegšana 2014. un 2015.gadā, slēdzot vispārīgo vienošanos” </w:t>
      </w:r>
      <w:r w:rsidR="005324D2" w:rsidRPr="00B46B36">
        <w:rPr>
          <w:rFonts w:eastAsia="Times New Roman" w:cs="Times New Roman"/>
          <w:color w:val="000000"/>
          <w:szCs w:val="24"/>
          <w:lang w:eastAsia="lv-LV"/>
        </w:rPr>
        <w:t xml:space="preserve">ar </w:t>
      </w:r>
      <w:r w:rsidRPr="00B46B36">
        <w:rPr>
          <w:rFonts w:eastAsia="Times New Roman" w:cs="Times New Roman"/>
          <w:color w:val="000000"/>
          <w:szCs w:val="24"/>
          <w:lang w:eastAsia="lv-LV"/>
        </w:rPr>
        <w:t xml:space="preserve">uzvarētājiem, tostarp ar pieteicēju </w:t>
      </w:r>
      <w:r w:rsidRPr="00B46B36">
        <w:rPr>
          <w:rFonts w:cs="Times New Roman"/>
          <w:szCs w:val="24"/>
        </w:rPr>
        <w:t xml:space="preserve">SIA </w:t>
      </w:r>
      <w:r w:rsidRPr="00B46B36">
        <w:rPr>
          <w:rFonts w:eastAsia="Times New Roman" w:cs="Times New Roman"/>
          <w:color w:val="000000"/>
          <w:szCs w:val="24"/>
          <w:lang w:eastAsia="lv-LV"/>
        </w:rPr>
        <w:t>„Vikkers”</w:t>
      </w:r>
      <w:r w:rsidR="00E31C50" w:rsidRPr="00B46B36">
        <w:rPr>
          <w:rFonts w:eastAsia="Times New Roman" w:cs="Times New Roman"/>
          <w:color w:val="000000"/>
          <w:szCs w:val="24"/>
          <w:lang w:eastAsia="lv-LV"/>
        </w:rPr>
        <w:t>,</w:t>
      </w:r>
      <w:r w:rsidRPr="00B46B36">
        <w:rPr>
          <w:rFonts w:eastAsia="Times New Roman" w:cs="Times New Roman"/>
          <w:color w:val="000000"/>
          <w:szCs w:val="24"/>
          <w:lang w:eastAsia="lv-LV"/>
        </w:rPr>
        <w:t xml:space="preserve"> noslēgusi </w:t>
      </w:r>
      <w:r w:rsidR="00E31C50" w:rsidRPr="00B46B36">
        <w:rPr>
          <w:rFonts w:eastAsia="Times New Roman" w:cs="Times New Roman"/>
          <w:color w:val="000000"/>
          <w:szCs w:val="24"/>
          <w:lang w:eastAsia="lv-LV"/>
        </w:rPr>
        <w:t>v</w:t>
      </w:r>
      <w:r w:rsidRPr="00B46B36">
        <w:rPr>
          <w:rFonts w:eastAsia="Times New Roman" w:cs="Times New Roman"/>
          <w:color w:val="000000"/>
          <w:szCs w:val="24"/>
          <w:lang w:eastAsia="lv-LV"/>
        </w:rPr>
        <w:t>ispārīgo vienošanos par iespējamo kokmateriālu pārvadājumu pakalpojumu sniegšanu.</w:t>
      </w:r>
    </w:p>
    <w:p w14:paraId="629286FC" w14:textId="77777777" w:rsidR="00210C38" w:rsidRPr="00B46B36" w:rsidRDefault="00210C38" w:rsidP="00B46B36">
      <w:pPr>
        <w:spacing w:after="0" w:line="276" w:lineRule="auto"/>
        <w:ind w:left="709"/>
        <w:jc w:val="both"/>
        <w:rPr>
          <w:rFonts w:eastAsia="Times New Roman" w:cs="Times New Roman"/>
          <w:szCs w:val="24"/>
          <w:lang w:eastAsia="lv-LV"/>
        </w:rPr>
      </w:pPr>
    </w:p>
    <w:p w14:paraId="2A516324" w14:textId="7728CBB6" w:rsidR="00DA2668" w:rsidRPr="00B46B36" w:rsidRDefault="00210C38" w:rsidP="00B46B36">
      <w:pPr>
        <w:numPr>
          <w:ilvl w:val="0"/>
          <w:numId w:val="1"/>
        </w:numPr>
        <w:spacing w:after="0" w:line="276" w:lineRule="auto"/>
        <w:ind w:firstLine="709"/>
        <w:jc w:val="both"/>
        <w:rPr>
          <w:rFonts w:eastAsia="Times New Roman" w:cs="Times New Roman"/>
          <w:szCs w:val="24"/>
          <w:lang w:eastAsia="lv-LV"/>
        </w:rPr>
      </w:pPr>
      <w:r w:rsidRPr="00B46B36">
        <w:rPr>
          <w:rFonts w:eastAsia="Times New Roman" w:cs="Times New Roman"/>
          <w:color w:val="000000"/>
          <w:szCs w:val="24"/>
          <w:lang w:eastAsia="lv-LV"/>
        </w:rPr>
        <w:t xml:space="preserve">AS „Latvijas </w:t>
      </w:r>
      <w:r w:rsidR="000C6586" w:rsidRPr="00B46B36">
        <w:rPr>
          <w:rFonts w:eastAsia="Times New Roman" w:cs="Times New Roman"/>
          <w:color w:val="000000"/>
          <w:szCs w:val="24"/>
          <w:lang w:eastAsia="lv-LV"/>
        </w:rPr>
        <w:t>v</w:t>
      </w:r>
      <w:r w:rsidR="003A54F4" w:rsidRPr="00B46B36">
        <w:rPr>
          <w:rFonts w:eastAsia="Times New Roman" w:cs="Times New Roman"/>
          <w:color w:val="000000"/>
          <w:szCs w:val="24"/>
          <w:lang w:eastAsia="lv-LV"/>
        </w:rPr>
        <w:t xml:space="preserve">alsts </w:t>
      </w:r>
      <w:r w:rsidRPr="00B46B36">
        <w:rPr>
          <w:rFonts w:eastAsia="Times New Roman" w:cs="Times New Roman"/>
          <w:color w:val="000000"/>
          <w:szCs w:val="24"/>
          <w:lang w:eastAsia="lv-LV"/>
        </w:rPr>
        <w:t xml:space="preserve">meži” </w:t>
      </w:r>
      <w:proofErr w:type="gramStart"/>
      <w:r w:rsidRPr="00B46B36">
        <w:rPr>
          <w:rFonts w:eastAsia="Times New Roman" w:cs="Times New Roman"/>
          <w:color w:val="000000"/>
          <w:szCs w:val="24"/>
          <w:lang w:eastAsia="lv-LV"/>
        </w:rPr>
        <w:t>2015.gada</w:t>
      </w:r>
      <w:proofErr w:type="gramEnd"/>
      <w:r w:rsidRPr="00B46B36">
        <w:rPr>
          <w:rFonts w:eastAsia="Times New Roman" w:cs="Times New Roman"/>
          <w:color w:val="000000"/>
          <w:szCs w:val="24"/>
          <w:lang w:eastAsia="lv-LV"/>
        </w:rPr>
        <w:t xml:space="preserve"> 3.septembrī </w:t>
      </w:r>
      <w:r w:rsidR="00E31C50" w:rsidRPr="00B46B36">
        <w:rPr>
          <w:rFonts w:eastAsia="Times New Roman" w:cs="Times New Roman"/>
          <w:color w:val="000000"/>
          <w:szCs w:val="24"/>
          <w:lang w:eastAsia="lv-LV"/>
        </w:rPr>
        <w:t>v</w:t>
      </w:r>
      <w:r w:rsidRPr="00B46B36">
        <w:rPr>
          <w:rFonts w:eastAsia="Times New Roman" w:cs="Times New Roman"/>
          <w:color w:val="000000"/>
          <w:szCs w:val="24"/>
          <w:lang w:eastAsia="lv-LV"/>
        </w:rPr>
        <w:t>ispārīgās vienošanās dalībniekiem nosūtīj</w:t>
      </w:r>
      <w:r w:rsidR="00E31C50" w:rsidRPr="00B46B36">
        <w:rPr>
          <w:rFonts w:eastAsia="Times New Roman" w:cs="Times New Roman"/>
          <w:color w:val="000000"/>
          <w:szCs w:val="24"/>
          <w:lang w:eastAsia="lv-LV"/>
        </w:rPr>
        <w:t>a</w:t>
      </w:r>
      <w:r w:rsidRPr="00B46B36">
        <w:rPr>
          <w:rFonts w:eastAsia="Times New Roman" w:cs="Times New Roman"/>
          <w:color w:val="000000"/>
          <w:szCs w:val="24"/>
          <w:lang w:eastAsia="lv-LV"/>
        </w:rPr>
        <w:t xml:space="preserve"> uzaicinājuma vēstuli iesniegt piedāvājumu par kokmateriālu pārvadājumu pakalpojumu sniegšanu</w:t>
      </w:r>
      <w:r w:rsidR="00F30EF5" w:rsidRPr="00B46B36">
        <w:rPr>
          <w:rFonts w:eastAsia="Times New Roman" w:cs="Times New Roman"/>
          <w:color w:val="000000"/>
          <w:szCs w:val="24"/>
          <w:lang w:eastAsia="lv-LV"/>
        </w:rPr>
        <w:t xml:space="preserve"> vispārīgās vienošanās ietvaros</w:t>
      </w:r>
      <w:r w:rsidRPr="00B46B36">
        <w:rPr>
          <w:rFonts w:eastAsia="Times New Roman" w:cs="Times New Roman"/>
          <w:color w:val="000000"/>
          <w:szCs w:val="24"/>
          <w:lang w:eastAsia="lv-LV"/>
        </w:rPr>
        <w:t>.</w:t>
      </w:r>
      <w:r w:rsidRPr="00B46B36">
        <w:rPr>
          <w:rFonts w:eastAsia="Times New Roman" w:cs="Times New Roman"/>
          <w:szCs w:val="24"/>
          <w:lang w:eastAsia="lv-LV"/>
        </w:rPr>
        <w:t xml:space="preserve"> </w:t>
      </w:r>
      <w:r w:rsidR="00DA2668" w:rsidRPr="00B46B36">
        <w:rPr>
          <w:rFonts w:eastAsia="Times New Roman" w:cs="Times New Roman"/>
          <w:szCs w:val="24"/>
          <w:lang w:eastAsia="lv-LV"/>
        </w:rPr>
        <w:t xml:space="preserve">Vienošanās dalībniekam bija jāiesniedz kravas kokvedēju vadītājiem izsniegtu atbilstošas kategorijas transportlīdzekļa vadītāja apliecību kopijas. </w:t>
      </w:r>
      <w:r w:rsidR="00423A8A" w:rsidRPr="00B46B36">
        <w:rPr>
          <w:rFonts w:eastAsia="Times New Roman" w:cs="Times New Roman"/>
          <w:color w:val="000000"/>
          <w:szCs w:val="24"/>
          <w:lang w:eastAsia="lv-LV"/>
        </w:rPr>
        <w:t xml:space="preserve">Uzaicinājumā tika noteikts, ka </w:t>
      </w:r>
      <w:r w:rsidR="00423A8A" w:rsidRPr="00B46B36">
        <w:rPr>
          <w:rFonts w:eastAsia="Times New Roman" w:cs="Times New Roman"/>
          <w:i/>
          <w:color w:val="000000"/>
          <w:szCs w:val="24"/>
          <w:lang w:eastAsia="lv-LV"/>
        </w:rPr>
        <w:t xml:space="preserve">„apliecinājumu un finanšu piedāvājumu vienošanās dalībnieks iesniedz līdz </w:t>
      </w:r>
      <w:proofErr w:type="gramStart"/>
      <w:r w:rsidR="00423A8A" w:rsidRPr="00B46B36">
        <w:rPr>
          <w:rFonts w:eastAsia="Times New Roman" w:cs="Times New Roman"/>
          <w:i/>
          <w:color w:val="000000"/>
          <w:szCs w:val="24"/>
          <w:lang w:eastAsia="lv-LV"/>
        </w:rPr>
        <w:t>2015.gada</w:t>
      </w:r>
      <w:proofErr w:type="gramEnd"/>
      <w:r w:rsidR="00423A8A" w:rsidRPr="00B46B36">
        <w:rPr>
          <w:rFonts w:eastAsia="Times New Roman" w:cs="Times New Roman"/>
          <w:i/>
          <w:color w:val="000000"/>
          <w:szCs w:val="24"/>
          <w:lang w:eastAsia="lv-LV"/>
        </w:rPr>
        <w:t xml:space="preserve"> 7.septembrim plkst.11 pēc savas izvēles kādā no turpmāk norādītajiem veidiem </w:t>
      </w:r>
      <w:r w:rsidR="00423A8A" w:rsidRPr="00B46B36">
        <w:rPr>
          <w:rFonts w:eastAsia="Times New Roman" w:cs="Times New Roman"/>
          <w:i/>
          <w:color w:val="000000"/>
          <w:szCs w:val="24"/>
          <w:lang w:eastAsia="lv-LV"/>
        </w:rPr>
        <w:lastRenderedPageBreak/>
        <w:t>(Vienošanās dalībnieku iespēju robežās lūdzam izmantot iesniegšanu personīgi vai e-pastā): nosūtot LVM Mežsaimniecība pa faksu Nr.67808806; iesniedzot personīgi LVM Mežsaimniecība birojā: Vaiņodes ielā 1, Rīgā; nosūtot pašrocīgi parakstītus un ieskenētus (</w:t>
      </w:r>
      <w:proofErr w:type="spellStart"/>
      <w:r w:rsidR="00423A8A" w:rsidRPr="00B46B36">
        <w:rPr>
          <w:rFonts w:eastAsia="Times New Roman" w:cs="Times New Roman"/>
          <w:i/>
          <w:color w:val="000000"/>
          <w:szCs w:val="24"/>
          <w:lang w:eastAsia="lv-LV"/>
        </w:rPr>
        <w:t>pdf</w:t>
      </w:r>
      <w:proofErr w:type="spellEnd"/>
      <w:r w:rsidR="00423A8A" w:rsidRPr="00B46B36">
        <w:rPr>
          <w:rFonts w:eastAsia="Times New Roman" w:cs="Times New Roman"/>
          <w:i/>
          <w:color w:val="000000"/>
          <w:szCs w:val="24"/>
          <w:lang w:eastAsia="lv-LV"/>
        </w:rPr>
        <w:t xml:space="preserve"> formātā) uz elektronisko pasta adresi: </w:t>
      </w:r>
      <w:proofErr w:type="spellStart"/>
      <w:r w:rsidR="00423A8A" w:rsidRPr="00B46B36">
        <w:rPr>
          <w:rFonts w:eastAsia="Times New Roman" w:cs="Times New Roman"/>
          <w:i/>
          <w:szCs w:val="24"/>
          <w:lang w:eastAsia="lv-LV"/>
        </w:rPr>
        <w:t>lvm_ms@lvm.lv</w:t>
      </w:r>
      <w:proofErr w:type="spellEnd"/>
      <w:r w:rsidR="00423A8A" w:rsidRPr="00B46B36">
        <w:rPr>
          <w:rFonts w:eastAsia="Times New Roman" w:cs="Times New Roman"/>
          <w:i/>
          <w:color w:val="000000"/>
          <w:szCs w:val="24"/>
          <w:lang w:eastAsia="lv-LV"/>
        </w:rPr>
        <w:t>.”</w:t>
      </w:r>
      <w:r w:rsidR="00C16DDC" w:rsidRPr="00B46B36">
        <w:rPr>
          <w:rFonts w:eastAsia="Times New Roman" w:cs="Times New Roman"/>
          <w:szCs w:val="24"/>
          <w:lang w:eastAsia="lv-LV"/>
        </w:rPr>
        <w:t xml:space="preserve"> </w:t>
      </w:r>
    </w:p>
    <w:p w14:paraId="0F551DA5" w14:textId="77777777" w:rsidR="00DA2668" w:rsidRPr="00B46B36" w:rsidRDefault="00DA2668" w:rsidP="00B46B36">
      <w:pPr>
        <w:pStyle w:val="ListParagraph"/>
        <w:spacing w:line="276" w:lineRule="auto"/>
        <w:rPr>
          <w:rFonts w:eastAsia="Times New Roman" w:cs="Times New Roman"/>
          <w:color w:val="000000"/>
          <w:szCs w:val="24"/>
          <w:lang w:eastAsia="lv-LV"/>
        </w:rPr>
      </w:pPr>
    </w:p>
    <w:p w14:paraId="4F5EF3F2" w14:textId="1D7E3C5C" w:rsidR="00C16DDC" w:rsidRPr="00B46B36" w:rsidRDefault="00423A8A" w:rsidP="00B46B36">
      <w:pPr>
        <w:numPr>
          <w:ilvl w:val="0"/>
          <w:numId w:val="1"/>
        </w:numPr>
        <w:spacing w:after="0" w:line="276" w:lineRule="auto"/>
        <w:ind w:firstLine="709"/>
        <w:jc w:val="both"/>
        <w:rPr>
          <w:rFonts w:eastAsia="Times New Roman" w:cs="Times New Roman"/>
          <w:szCs w:val="24"/>
          <w:lang w:eastAsia="lv-LV"/>
        </w:rPr>
      </w:pPr>
      <w:r w:rsidRPr="00B46B36">
        <w:rPr>
          <w:rFonts w:eastAsia="Times New Roman" w:cs="Times New Roman"/>
          <w:color w:val="000000"/>
          <w:szCs w:val="24"/>
          <w:lang w:eastAsia="lv-LV"/>
        </w:rPr>
        <w:t>AS „Strenču mežrūpniecības saimniecība” iesniedza savu piedāvājumu, nosūtot to uz pasūtītāja elektroniskā pasta adresi</w:t>
      </w:r>
      <w:r w:rsidR="00C16DDC" w:rsidRPr="00B46B36">
        <w:rPr>
          <w:rFonts w:eastAsia="Times New Roman" w:cs="Times New Roman"/>
          <w:color w:val="000000"/>
          <w:szCs w:val="24"/>
          <w:lang w:eastAsia="lv-LV"/>
        </w:rPr>
        <w:t>, taču šo piedāvājumu pasūtītājs atklāja jau pēc piedāvājumu atvēršanas sanāksmes noslēguma. Pasūtītājs par to informēja pārējos konkursa dalībniekus.</w:t>
      </w:r>
      <w:r w:rsidR="00DA2668" w:rsidRPr="00B46B36">
        <w:rPr>
          <w:rFonts w:eastAsia="Times New Roman" w:cs="Times New Roman"/>
          <w:color w:val="000000"/>
          <w:szCs w:val="24"/>
          <w:lang w:eastAsia="lv-LV"/>
        </w:rPr>
        <w:t xml:space="preserve"> AS „Strenču mežrūpniecības saimniecība” piedāvājumam nepievienoja </w:t>
      </w:r>
      <w:r w:rsidR="00DA2668" w:rsidRPr="00B46B36">
        <w:rPr>
          <w:rFonts w:eastAsia="Times New Roman" w:cs="Times New Roman"/>
          <w:szCs w:val="24"/>
          <w:lang w:eastAsia="lv-LV"/>
        </w:rPr>
        <w:t>kravas kokvedēju vadītājiem izsniegto atbilstošas kategorijas transportlīdzekļa vadītāja apliecību kopijas.</w:t>
      </w:r>
    </w:p>
    <w:p w14:paraId="08C15CD0" w14:textId="77777777" w:rsidR="00C16DDC" w:rsidRPr="00B46B36" w:rsidRDefault="00C16DDC" w:rsidP="00B46B36">
      <w:pPr>
        <w:spacing w:after="0" w:line="276" w:lineRule="auto"/>
        <w:ind w:left="709"/>
        <w:jc w:val="both"/>
        <w:rPr>
          <w:rFonts w:eastAsia="Times New Roman" w:cs="Times New Roman"/>
          <w:szCs w:val="24"/>
          <w:lang w:eastAsia="lv-LV"/>
        </w:rPr>
      </w:pPr>
    </w:p>
    <w:p w14:paraId="7D125F7E" w14:textId="58C62306" w:rsidR="00210C38" w:rsidRPr="00B46B36" w:rsidRDefault="00210C38" w:rsidP="00B46B36">
      <w:pPr>
        <w:numPr>
          <w:ilvl w:val="0"/>
          <w:numId w:val="1"/>
        </w:numPr>
        <w:spacing w:after="0" w:line="276" w:lineRule="auto"/>
        <w:ind w:firstLine="709"/>
        <w:jc w:val="both"/>
        <w:rPr>
          <w:rFonts w:eastAsia="Times New Roman" w:cs="Times New Roman"/>
          <w:szCs w:val="24"/>
          <w:lang w:eastAsia="lv-LV"/>
        </w:rPr>
      </w:pPr>
      <w:r w:rsidRPr="00B46B36">
        <w:rPr>
          <w:rFonts w:eastAsia="Times New Roman" w:cs="Times New Roman"/>
          <w:color w:val="000000"/>
          <w:szCs w:val="24"/>
          <w:lang w:eastAsia="lv-LV"/>
        </w:rPr>
        <w:t xml:space="preserve">AS „Latvijas </w:t>
      </w:r>
      <w:r w:rsidR="000C6586" w:rsidRPr="00B46B36">
        <w:rPr>
          <w:rFonts w:eastAsia="Times New Roman" w:cs="Times New Roman"/>
          <w:color w:val="000000"/>
          <w:szCs w:val="24"/>
          <w:lang w:eastAsia="lv-LV"/>
        </w:rPr>
        <w:t>v</w:t>
      </w:r>
      <w:r w:rsidR="003A54F4" w:rsidRPr="00B46B36">
        <w:rPr>
          <w:rFonts w:eastAsia="Times New Roman" w:cs="Times New Roman"/>
          <w:color w:val="000000"/>
          <w:szCs w:val="24"/>
          <w:lang w:eastAsia="lv-LV"/>
        </w:rPr>
        <w:t xml:space="preserve">alsts </w:t>
      </w:r>
      <w:r w:rsidRPr="00B46B36">
        <w:rPr>
          <w:rFonts w:eastAsia="Times New Roman" w:cs="Times New Roman"/>
          <w:color w:val="000000"/>
          <w:szCs w:val="24"/>
          <w:lang w:eastAsia="lv-LV"/>
        </w:rPr>
        <w:t xml:space="preserve">meži” </w:t>
      </w:r>
      <w:proofErr w:type="gramStart"/>
      <w:r w:rsidRPr="00B46B36">
        <w:rPr>
          <w:rFonts w:eastAsia="Times New Roman" w:cs="Times New Roman"/>
          <w:color w:val="000000"/>
          <w:szCs w:val="24"/>
          <w:lang w:eastAsia="lv-LV"/>
        </w:rPr>
        <w:t>2015.gada</w:t>
      </w:r>
      <w:proofErr w:type="gramEnd"/>
      <w:r w:rsidRPr="00B46B36">
        <w:rPr>
          <w:rFonts w:eastAsia="Times New Roman" w:cs="Times New Roman"/>
          <w:color w:val="000000"/>
          <w:szCs w:val="24"/>
          <w:lang w:eastAsia="lv-LV"/>
        </w:rPr>
        <w:t xml:space="preserve"> 9.septembrī piedāvājumu izvērtēšanas rezultātā nolēma par saimnieciski visizdevīgākajiem piedāvājumiem atzīt un tiesības noslēgt līgumu par kokmateriālu pārvadājumu pakalpojumu sniegšanu piešķirt 19 vispārīgās vienošanās dalībniekiem, tostarp AS „Strenču mežrūpniecības saimniecība” (Zemgales un Daugavas reģionā), taču šādas tiesības </w:t>
      </w:r>
      <w:r w:rsidR="00E31C50" w:rsidRPr="00B46B36">
        <w:rPr>
          <w:rFonts w:eastAsia="Times New Roman" w:cs="Times New Roman"/>
          <w:color w:val="000000"/>
          <w:szCs w:val="24"/>
          <w:lang w:eastAsia="lv-LV"/>
        </w:rPr>
        <w:t>ne</w:t>
      </w:r>
      <w:r w:rsidRPr="00B46B36">
        <w:rPr>
          <w:rFonts w:eastAsia="Times New Roman" w:cs="Times New Roman"/>
          <w:color w:val="000000"/>
          <w:szCs w:val="24"/>
          <w:lang w:eastAsia="lv-LV"/>
        </w:rPr>
        <w:t>piešķ</w:t>
      </w:r>
      <w:r w:rsidR="00E31C50" w:rsidRPr="00B46B36">
        <w:rPr>
          <w:rFonts w:eastAsia="Times New Roman" w:cs="Times New Roman"/>
          <w:color w:val="000000"/>
          <w:szCs w:val="24"/>
          <w:lang w:eastAsia="lv-LV"/>
        </w:rPr>
        <w:t>īra</w:t>
      </w:r>
      <w:r w:rsidRPr="00B46B36">
        <w:rPr>
          <w:rFonts w:eastAsia="Times New Roman" w:cs="Times New Roman"/>
          <w:color w:val="000000"/>
          <w:szCs w:val="24"/>
          <w:lang w:eastAsia="lv-LV"/>
        </w:rPr>
        <w:t xml:space="preserve"> pieteicējai</w:t>
      </w:r>
      <w:r w:rsidR="00E31C50" w:rsidRPr="00B46B36">
        <w:rPr>
          <w:rFonts w:eastAsia="Times New Roman" w:cs="Times New Roman"/>
          <w:color w:val="000000"/>
          <w:szCs w:val="24"/>
          <w:lang w:eastAsia="lv-LV"/>
        </w:rPr>
        <w:t xml:space="preserve"> </w:t>
      </w:r>
      <w:r w:rsidR="00E31C50" w:rsidRPr="00B46B36">
        <w:rPr>
          <w:rFonts w:cs="Times New Roman"/>
          <w:szCs w:val="24"/>
        </w:rPr>
        <w:t>SIA</w:t>
      </w:r>
      <w:r w:rsidR="00BA6434" w:rsidRPr="00B46B36">
        <w:rPr>
          <w:rFonts w:cs="Times New Roman"/>
          <w:szCs w:val="24"/>
        </w:rPr>
        <w:t> </w:t>
      </w:r>
      <w:r w:rsidR="00E31C50" w:rsidRPr="00B46B36">
        <w:rPr>
          <w:rFonts w:eastAsia="Times New Roman" w:cs="Times New Roman"/>
          <w:color w:val="000000"/>
          <w:szCs w:val="24"/>
          <w:lang w:eastAsia="lv-LV"/>
        </w:rPr>
        <w:t>„Vikkers”</w:t>
      </w:r>
      <w:r w:rsidRPr="00B46B36">
        <w:rPr>
          <w:rFonts w:eastAsia="Times New Roman" w:cs="Times New Roman"/>
          <w:color w:val="000000"/>
          <w:szCs w:val="24"/>
          <w:lang w:eastAsia="lv-LV"/>
        </w:rPr>
        <w:t>.</w:t>
      </w:r>
      <w:r w:rsidRPr="00B46B36">
        <w:rPr>
          <w:rFonts w:eastAsia="Times New Roman" w:cs="Times New Roman"/>
          <w:szCs w:val="24"/>
          <w:lang w:eastAsia="lv-LV"/>
        </w:rPr>
        <w:t xml:space="preserve"> </w:t>
      </w:r>
      <w:r w:rsidRPr="00B46B36">
        <w:rPr>
          <w:rFonts w:eastAsia="Times New Roman" w:cs="Times New Roman"/>
          <w:color w:val="000000"/>
          <w:szCs w:val="24"/>
          <w:lang w:eastAsia="lv-LV"/>
        </w:rPr>
        <w:t>AS „Latvija</w:t>
      </w:r>
      <w:r w:rsidR="00F30EF5" w:rsidRPr="00B46B36">
        <w:rPr>
          <w:rFonts w:eastAsia="Times New Roman" w:cs="Times New Roman"/>
          <w:color w:val="000000"/>
          <w:szCs w:val="24"/>
          <w:lang w:eastAsia="lv-LV"/>
        </w:rPr>
        <w:t xml:space="preserve">s </w:t>
      </w:r>
      <w:r w:rsidR="000C6586" w:rsidRPr="00B46B36">
        <w:rPr>
          <w:rFonts w:eastAsia="Times New Roman" w:cs="Times New Roman"/>
          <w:color w:val="000000"/>
          <w:szCs w:val="24"/>
          <w:lang w:eastAsia="lv-LV"/>
        </w:rPr>
        <w:t>v</w:t>
      </w:r>
      <w:r w:rsidR="003A54F4" w:rsidRPr="00B46B36">
        <w:rPr>
          <w:rFonts w:eastAsia="Times New Roman" w:cs="Times New Roman"/>
          <w:color w:val="000000"/>
          <w:szCs w:val="24"/>
          <w:lang w:eastAsia="lv-LV"/>
        </w:rPr>
        <w:t xml:space="preserve">alsts </w:t>
      </w:r>
      <w:r w:rsidR="00F30EF5" w:rsidRPr="00B46B36">
        <w:rPr>
          <w:rFonts w:eastAsia="Times New Roman" w:cs="Times New Roman"/>
          <w:color w:val="000000"/>
          <w:szCs w:val="24"/>
          <w:lang w:eastAsia="lv-LV"/>
        </w:rPr>
        <w:t xml:space="preserve">meži” ar trešo personu </w:t>
      </w:r>
      <w:r w:rsidRPr="00B46B36">
        <w:rPr>
          <w:rFonts w:eastAsia="Times New Roman" w:cs="Times New Roman"/>
          <w:color w:val="000000"/>
          <w:szCs w:val="24"/>
          <w:lang w:eastAsia="lv-LV"/>
        </w:rPr>
        <w:t>lietā AS „Strenču mežrūpniecības saimniecība” </w:t>
      </w:r>
      <w:r w:rsidR="00E31C50" w:rsidRPr="00B46B36">
        <w:rPr>
          <w:rFonts w:eastAsia="Times New Roman" w:cs="Times New Roman"/>
          <w:color w:val="000000"/>
          <w:szCs w:val="24"/>
          <w:lang w:eastAsia="lv-LV"/>
        </w:rPr>
        <w:t xml:space="preserve">2015.gada 10.septembrī </w:t>
      </w:r>
      <w:r w:rsidRPr="00B46B36">
        <w:rPr>
          <w:rFonts w:eastAsia="Times New Roman" w:cs="Times New Roman"/>
          <w:color w:val="000000"/>
          <w:szCs w:val="24"/>
          <w:lang w:eastAsia="lv-LV"/>
        </w:rPr>
        <w:t>noslē</w:t>
      </w:r>
      <w:r w:rsidR="00E31C50" w:rsidRPr="00B46B36">
        <w:rPr>
          <w:rFonts w:eastAsia="Times New Roman" w:cs="Times New Roman"/>
          <w:color w:val="000000"/>
          <w:szCs w:val="24"/>
          <w:lang w:eastAsia="lv-LV"/>
        </w:rPr>
        <w:t>dza</w:t>
      </w:r>
      <w:r w:rsidRPr="00B46B36">
        <w:rPr>
          <w:rFonts w:eastAsia="Times New Roman" w:cs="Times New Roman"/>
          <w:color w:val="000000"/>
          <w:szCs w:val="24"/>
          <w:lang w:eastAsia="lv-LV"/>
        </w:rPr>
        <w:t xml:space="preserve"> </w:t>
      </w:r>
      <w:r w:rsidR="00F30EF5" w:rsidRPr="00B46B36">
        <w:rPr>
          <w:rFonts w:eastAsia="Times New Roman" w:cs="Times New Roman"/>
          <w:color w:val="000000"/>
          <w:szCs w:val="24"/>
          <w:lang w:eastAsia="lv-LV"/>
        </w:rPr>
        <w:t>atsevišķu l</w:t>
      </w:r>
      <w:r w:rsidRPr="00B46B36">
        <w:rPr>
          <w:rFonts w:eastAsia="Times New Roman" w:cs="Times New Roman"/>
          <w:color w:val="000000"/>
          <w:szCs w:val="24"/>
          <w:lang w:eastAsia="lv-LV"/>
        </w:rPr>
        <w:t>īgumu.</w:t>
      </w:r>
    </w:p>
    <w:p w14:paraId="44E64D00" w14:textId="77777777" w:rsidR="00210C38" w:rsidRPr="00B46B36" w:rsidRDefault="00210C38" w:rsidP="00B46B36">
      <w:pPr>
        <w:pStyle w:val="ListParagraph"/>
        <w:spacing w:line="276" w:lineRule="auto"/>
        <w:rPr>
          <w:rFonts w:eastAsia="Times New Roman" w:cs="Times New Roman"/>
          <w:szCs w:val="24"/>
          <w:lang w:eastAsia="lv-LV"/>
        </w:rPr>
      </w:pPr>
    </w:p>
    <w:p w14:paraId="5224C5F3" w14:textId="116AD2B3" w:rsidR="00210C38" w:rsidRPr="00B46B36" w:rsidRDefault="00210C38" w:rsidP="00B46B36">
      <w:pPr>
        <w:numPr>
          <w:ilvl w:val="0"/>
          <w:numId w:val="1"/>
        </w:numPr>
        <w:spacing w:after="0" w:line="276" w:lineRule="auto"/>
        <w:ind w:firstLine="709"/>
        <w:jc w:val="both"/>
        <w:rPr>
          <w:rFonts w:eastAsia="Times New Roman" w:cs="Times New Roman"/>
          <w:szCs w:val="24"/>
          <w:lang w:eastAsia="lv-LV"/>
        </w:rPr>
      </w:pPr>
      <w:r w:rsidRPr="00B46B36">
        <w:rPr>
          <w:rFonts w:eastAsia="Times New Roman" w:cs="Times New Roman"/>
          <w:szCs w:val="24"/>
          <w:lang w:eastAsia="lv-LV"/>
        </w:rPr>
        <w:t xml:space="preserve">Pieteicēja iesniedza pieteikumu par </w:t>
      </w:r>
      <w:r w:rsidR="0075658D" w:rsidRPr="00B46B36">
        <w:rPr>
          <w:rFonts w:eastAsia="Times New Roman" w:cs="Times New Roman"/>
          <w:color w:val="000000"/>
          <w:szCs w:val="24"/>
          <w:lang w:eastAsia="lv-LV"/>
        </w:rPr>
        <w:t xml:space="preserve">AS „Latvijas </w:t>
      </w:r>
      <w:r w:rsidR="000C6586" w:rsidRPr="00B46B36">
        <w:rPr>
          <w:rFonts w:eastAsia="Times New Roman" w:cs="Times New Roman"/>
          <w:color w:val="000000"/>
          <w:szCs w:val="24"/>
          <w:lang w:eastAsia="lv-LV"/>
        </w:rPr>
        <w:t>v</w:t>
      </w:r>
      <w:r w:rsidR="003A54F4" w:rsidRPr="00B46B36">
        <w:rPr>
          <w:rFonts w:eastAsia="Times New Roman" w:cs="Times New Roman"/>
          <w:color w:val="000000"/>
          <w:szCs w:val="24"/>
          <w:lang w:eastAsia="lv-LV"/>
        </w:rPr>
        <w:t xml:space="preserve">alsts </w:t>
      </w:r>
      <w:r w:rsidR="0075658D" w:rsidRPr="00B46B36">
        <w:rPr>
          <w:rFonts w:eastAsia="Times New Roman" w:cs="Times New Roman"/>
          <w:color w:val="000000"/>
          <w:szCs w:val="24"/>
          <w:lang w:eastAsia="lv-LV"/>
        </w:rPr>
        <w:t xml:space="preserve">meži” </w:t>
      </w:r>
      <w:proofErr w:type="gramStart"/>
      <w:r w:rsidR="0075658D" w:rsidRPr="00B46B36">
        <w:rPr>
          <w:rFonts w:eastAsia="Times New Roman" w:cs="Times New Roman"/>
          <w:color w:val="000000"/>
          <w:szCs w:val="24"/>
          <w:lang w:eastAsia="lv-LV"/>
        </w:rPr>
        <w:t>2015.gada</w:t>
      </w:r>
      <w:proofErr w:type="gramEnd"/>
      <w:r w:rsidR="0075658D" w:rsidRPr="00B46B36">
        <w:rPr>
          <w:rFonts w:eastAsia="Times New Roman" w:cs="Times New Roman"/>
          <w:color w:val="000000"/>
          <w:szCs w:val="24"/>
          <w:lang w:eastAsia="lv-LV"/>
        </w:rPr>
        <w:t xml:space="preserve"> 10.septembrī noslēgtā līguma ar AS „Strenču mežrūpniecības saimniecība” par kokmateriālu pārvadājumu pakalpojumu sniegšanu no 2015.gada 10.septembra līdz 2015.gada 11.oktobrim Zemgales iepirkuma daļā un Daugavas iepirkuma daļā atzīšanu par spēkā neesošu.</w:t>
      </w:r>
      <w:r w:rsidR="00C16DDC" w:rsidRPr="00B46B36">
        <w:rPr>
          <w:rFonts w:eastAsia="Times New Roman" w:cs="Times New Roman"/>
          <w:color w:val="000000"/>
          <w:szCs w:val="24"/>
          <w:lang w:eastAsia="lv-LV"/>
        </w:rPr>
        <w:t xml:space="preserve"> Pieteicēja uzskata, ka AS „Strenču mežrūpniecības saimniecība” piedāvājums netika iesniegts noteiktajā termiņā, tas netika atvērts publiski un tam nebija pievienoti kvalifikāciju apliecinoši dokumenti.</w:t>
      </w:r>
    </w:p>
    <w:p w14:paraId="67CAEA05" w14:textId="77777777" w:rsidR="0075658D" w:rsidRPr="00B46B36" w:rsidRDefault="0075658D" w:rsidP="00B46B36">
      <w:pPr>
        <w:pStyle w:val="ListParagraph"/>
        <w:spacing w:line="276" w:lineRule="auto"/>
        <w:rPr>
          <w:rFonts w:eastAsia="Times New Roman" w:cs="Times New Roman"/>
          <w:szCs w:val="24"/>
          <w:lang w:eastAsia="lv-LV"/>
        </w:rPr>
      </w:pPr>
    </w:p>
    <w:p w14:paraId="6E80AD7C" w14:textId="77777777" w:rsidR="0075658D" w:rsidRPr="00B46B36" w:rsidRDefault="0075658D" w:rsidP="00B46B36">
      <w:pPr>
        <w:numPr>
          <w:ilvl w:val="0"/>
          <w:numId w:val="1"/>
        </w:numPr>
        <w:spacing w:after="0" w:line="276" w:lineRule="auto"/>
        <w:ind w:firstLine="709"/>
        <w:jc w:val="both"/>
        <w:rPr>
          <w:rFonts w:eastAsia="Times New Roman" w:cs="Times New Roman"/>
          <w:szCs w:val="24"/>
          <w:lang w:eastAsia="lv-LV"/>
        </w:rPr>
      </w:pPr>
      <w:r w:rsidRPr="00B46B36">
        <w:rPr>
          <w:rFonts w:eastAsia="Times New Roman" w:cs="Times New Roman"/>
          <w:szCs w:val="24"/>
          <w:lang w:eastAsia="lv-LV"/>
        </w:rPr>
        <w:t xml:space="preserve">Administratīvā rajona tiesa ar </w:t>
      </w:r>
      <w:proofErr w:type="gramStart"/>
      <w:r w:rsidRPr="00B46B36">
        <w:rPr>
          <w:rFonts w:cs="Times New Roman"/>
          <w:szCs w:val="24"/>
        </w:rPr>
        <w:t>2016.gada</w:t>
      </w:r>
      <w:proofErr w:type="gramEnd"/>
      <w:r w:rsidRPr="00B46B36">
        <w:rPr>
          <w:rFonts w:cs="Times New Roman"/>
          <w:szCs w:val="24"/>
        </w:rPr>
        <w:t xml:space="preserve"> </w:t>
      </w:r>
      <w:r w:rsidRPr="00B46B36">
        <w:rPr>
          <w:rFonts w:eastAsia="Times New Roman" w:cs="Times New Roman"/>
          <w:color w:val="000000"/>
          <w:szCs w:val="24"/>
          <w:lang w:eastAsia="lv-LV"/>
        </w:rPr>
        <w:t xml:space="preserve">18.februāra </w:t>
      </w:r>
      <w:r w:rsidRPr="00B46B36">
        <w:rPr>
          <w:rFonts w:cs="Times New Roman"/>
          <w:szCs w:val="24"/>
        </w:rPr>
        <w:t>spriedumu pieteikumu noraidīja. Tiesas spriedums pamatots ar turpmāk minētajiem argumentiem.</w:t>
      </w:r>
    </w:p>
    <w:p w14:paraId="598C6EEC" w14:textId="77777777" w:rsidR="0075658D" w:rsidRPr="00B46B36" w:rsidRDefault="0075658D" w:rsidP="00B46B36">
      <w:pPr>
        <w:numPr>
          <w:ilvl w:val="1"/>
          <w:numId w:val="1"/>
        </w:numPr>
        <w:spacing w:after="0" w:line="276" w:lineRule="auto"/>
        <w:ind w:firstLine="720"/>
        <w:jc w:val="both"/>
        <w:rPr>
          <w:rFonts w:eastAsia="Times New Roman" w:cs="Times New Roman"/>
          <w:szCs w:val="24"/>
          <w:lang w:eastAsia="lv-LV"/>
        </w:rPr>
      </w:pPr>
      <w:r w:rsidRPr="00B46B36">
        <w:rPr>
          <w:rFonts w:eastAsia="Times New Roman" w:cs="Times New Roman"/>
          <w:color w:val="000000"/>
          <w:szCs w:val="24"/>
          <w:lang w:eastAsia="lv-LV"/>
        </w:rPr>
        <w:t xml:space="preserve">Saskaņā ar Publisko iepirkumu likuma </w:t>
      </w:r>
      <w:proofErr w:type="gramStart"/>
      <w:r w:rsidRPr="00B46B36">
        <w:rPr>
          <w:rFonts w:eastAsia="Times New Roman" w:cs="Times New Roman"/>
          <w:color w:val="000000"/>
          <w:szCs w:val="24"/>
          <w:lang w:eastAsia="lv-LV"/>
        </w:rPr>
        <w:t>65.panta</w:t>
      </w:r>
      <w:proofErr w:type="gramEnd"/>
      <w:r w:rsidRPr="00B46B36">
        <w:rPr>
          <w:rFonts w:eastAsia="Times New Roman" w:cs="Times New Roman"/>
          <w:color w:val="000000"/>
          <w:szCs w:val="24"/>
          <w:lang w:eastAsia="lv-LV"/>
        </w:rPr>
        <w:t xml:space="preserve"> septītās daļas 4.punktu pasūtītājs konkrēto līgumu slēdz ar to pretendentu, kurš ir iesniedzis atbilstošāko piedāvājumu, pamatojoties uz piedāvājuma izvēles kritēriju, kas noteikts vispārīgās vienošanās specifikācijās.</w:t>
      </w:r>
      <w:r w:rsidR="006469BB" w:rsidRPr="00B46B36">
        <w:rPr>
          <w:rFonts w:eastAsia="Times New Roman" w:cs="Times New Roman"/>
          <w:szCs w:val="24"/>
          <w:lang w:eastAsia="lv-LV"/>
        </w:rPr>
        <w:t xml:space="preserve"> </w:t>
      </w:r>
      <w:r w:rsidRPr="00B46B36">
        <w:rPr>
          <w:rFonts w:eastAsia="Times New Roman" w:cs="Times New Roman"/>
          <w:color w:val="000000"/>
          <w:szCs w:val="24"/>
          <w:lang w:eastAsia="lv-LV"/>
        </w:rPr>
        <w:t>Pieteicējas ieskatā AS „Strenču mežrūpniecības saimniecība” apliecinājums un finanšu piedāvājums nav iesniegts termiņā</w:t>
      </w:r>
      <w:r w:rsidR="00C16DDC" w:rsidRPr="00B46B36">
        <w:rPr>
          <w:rFonts w:eastAsia="Times New Roman" w:cs="Times New Roman"/>
          <w:color w:val="000000"/>
          <w:szCs w:val="24"/>
          <w:lang w:eastAsia="lv-LV"/>
        </w:rPr>
        <w:t>,</w:t>
      </w:r>
      <w:r w:rsidRPr="00B46B36">
        <w:rPr>
          <w:rFonts w:eastAsia="Times New Roman" w:cs="Times New Roman"/>
          <w:color w:val="000000"/>
          <w:szCs w:val="24"/>
          <w:lang w:eastAsia="lv-LV"/>
        </w:rPr>
        <w:t xml:space="preserve"> un tādēļ šā piedāvājuma vērtēšana aplūkojamā iepirkuma ietvaros ir izvērtējama kā iespējams Publisko iepirkumu likuma </w:t>
      </w:r>
      <w:proofErr w:type="gramStart"/>
      <w:r w:rsidRPr="00B46B36">
        <w:rPr>
          <w:rFonts w:eastAsia="Times New Roman" w:cs="Times New Roman"/>
          <w:color w:val="000000"/>
          <w:szCs w:val="24"/>
          <w:lang w:eastAsia="lv-LV"/>
        </w:rPr>
        <w:t>65.panta</w:t>
      </w:r>
      <w:proofErr w:type="gramEnd"/>
      <w:r w:rsidRPr="00B46B36">
        <w:rPr>
          <w:rFonts w:eastAsia="Times New Roman" w:cs="Times New Roman"/>
          <w:color w:val="000000"/>
          <w:szCs w:val="24"/>
          <w:lang w:eastAsia="lv-LV"/>
        </w:rPr>
        <w:t xml:space="preserve"> septītās daļas 4.punkta pārkāpums.</w:t>
      </w:r>
      <w:r w:rsidR="00324270" w:rsidRPr="00B46B36">
        <w:rPr>
          <w:rFonts w:eastAsia="Times New Roman" w:cs="Times New Roman"/>
          <w:szCs w:val="24"/>
          <w:lang w:eastAsia="lv-LV"/>
        </w:rPr>
        <w:t xml:space="preserve"> </w:t>
      </w:r>
      <w:r w:rsidRPr="00B46B36">
        <w:rPr>
          <w:rFonts w:eastAsia="Times New Roman" w:cs="Times New Roman"/>
          <w:color w:val="000000"/>
          <w:szCs w:val="24"/>
          <w:lang w:eastAsia="lv-LV"/>
        </w:rPr>
        <w:t xml:space="preserve">Vispārīgās vienošanās 7.punktā noteikts, ka </w:t>
      </w:r>
      <w:r w:rsidR="00324270" w:rsidRPr="00B46B36">
        <w:rPr>
          <w:rFonts w:eastAsia="Times New Roman" w:cs="Times New Roman"/>
          <w:color w:val="000000"/>
          <w:szCs w:val="24"/>
          <w:lang w:eastAsia="lv-LV"/>
        </w:rPr>
        <w:t>v</w:t>
      </w:r>
      <w:r w:rsidRPr="00B46B36">
        <w:rPr>
          <w:rFonts w:eastAsia="Times New Roman" w:cs="Times New Roman"/>
          <w:color w:val="000000"/>
          <w:szCs w:val="24"/>
          <w:lang w:eastAsia="lv-LV"/>
        </w:rPr>
        <w:t xml:space="preserve">ienošanās dalībnieks, kurš var nodrošināt </w:t>
      </w:r>
      <w:r w:rsidR="00324270" w:rsidRPr="00B46B36">
        <w:rPr>
          <w:rFonts w:eastAsia="Times New Roman" w:cs="Times New Roman"/>
          <w:color w:val="000000"/>
          <w:szCs w:val="24"/>
          <w:lang w:eastAsia="lv-LV"/>
        </w:rPr>
        <w:t>p</w:t>
      </w:r>
      <w:r w:rsidRPr="00B46B36">
        <w:rPr>
          <w:rFonts w:eastAsia="Times New Roman" w:cs="Times New Roman"/>
          <w:color w:val="000000"/>
          <w:szCs w:val="24"/>
          <w:lang w:eastAsia="lv-LV"/>
        </w:rPr>
        <w:t xml:space="preserve">akalpojumu sniegšanu atbilstoši </w:t>
      </w:r>
      <w:r w:rsidR="00324270" w:rsidRPr="00B46B36">
        <w:rPr>
          <w:rFonts w:eastAsia="Times New Roman" w:cs="Times New Roman"/>
          <w:color w:val="000000"/>
          <w:szCs w:val="24"/>
          <w:lang w:eastAsia="lv-LV"/>
        </w:rPr>
        <w:t>p</w:t>
      </w:r>
      <w:r w:rsidRPr="00B46B36">
        <w:rPr>
          <w:rFonts w:eastAsia="Times New Roman" w:cs="Times New Roman"/>
          <w:color w:val="000000"/>
          <w:szCs w:val="24"/>
          <w:lang w:eastAsia="lv-LV"/>
        </w:rPr>
        <w:t xml:space="preserve">asūtītāja uzaicinājuma vēstulē norādītajam, uzaicinājuma vēstulē norādītajā kārtībā un termiņā iesniedz </w:t>
      </w:r>
      <w:r w:rsidR="00324270" w:rsidRPr="00B46B36">
        <w:rPr>
          <w:rFonts w:eastAsia="Times New Roman" w:cs="Times New Roman"/>
          <w:color w:val="000000"/>
          <w:szCs w:val="24"/>
          <w:lang w:eastAsia="lv-LV"/>
        </w:rPr>
        <w:t>p</w:t>
      </w:r>
      <w:r w:rsidRPr="00B46B36">
        <w:rPr>
          <w:rFonts w:eastAsia="Times New Roman" w:cs="Times New Roman"/>
          <w:color w:val="000000"/>
          <w:szCs w:val="24"/>
          <w:lang w:eastAsia="lv-LV"/>
        </w:rPr>
        <w:t>asūtītājam piedāvājumu, kas sastāv no:  </w:t>
      </w:r>
    </w:p>
    <w:p w14:paraId="7B883DC1" w14:textId="77777777" w:rsidR="0075658D" w:rsidRPr="00B46B36" w:rsidRDefault="0075658D" w:rsidP="00B46B36">
      <w:pPr>
        <w:spacing w:after="0" w:line="276" w:lineRule="auto"/>
        <w:ind w:firstLine="720"/>
        <w:jc w:val="both"/>
        <w:rPr>
          <w:rFonts w:eastAsia="Times New Roman" w:cs="Times New Roman"/>
          <w:color w:val="000000"/>
          <w:szCs w:val="24"/>
          <w:lang w:eastAsia="lv-LV"/>
        </w:rPr>
      </w:pPr>
      <w:r w:rsidRPr="00B46B36">
        <w:rPr>
          <w:rFonts w:eastAsia="Times New Roman" w:cs="Times New Roman"/>
          <w:color w:val="000000"/>
          <w:szCs w:val="24"/>
          <w:lang w:eastAsia="lv-LV"/>
        </w:rPr>
        <w:t xml:space="preserve">1) apliecinājuma par gatavību slēgt </w:t>
      </w:r>
      <w:r w:rsidR="00324270" w:rsidRPr="00B46B36">
        <w:rPr>
          <w:rFonts w:eastAsia="Times New Roman" w:cs="Times New Roman"/>
          <w:color w:val="000000"/>
          <w:szCs w:val="24"/>
          <w:lang w:eastAsia="lv-LV"/>
        </w:rPr>
        <w:t>l</w:t>
      </w:r>
      <w:r w:rsidRPr="00B46B36">
        <w:rPr>
          <w:rFonts w:eastAsia="Times New Roman" w:cs="Times New Roman"/>
          <w:color w:val="000000"/>
          <w:szCs w:val="24"/>
          <w:lang w:eastAsia="lv-LV"/>
        </w:rPr>
        <w:t>īgumu, norādot kokvedēju sastāvus un personālu, kas rīkosies ar attiecīgo tehniku (7.1.apakšpunkts);</w:t>
      </w:r>
    </w:p>
    <w:p w14:paraId="34B61624" w14:textId="77777777" w:rsidR="0075658D" w:rsidRPr="00B46B36" w:rsidRDefault="0075658D" w:rsidP="00B46B36">
      <w:pPr>
        <w:spacing w:after="0" w:line="276" w:lineRule="auto"/>
        <w:ind w:firstLine="720"/>
        <w:jc w:val="both"/>
        <w:rPr>
          <w:rFonts w:eastAsia="Times New Roman" w:cs="Times New Roman"/>
          <w:color w:val="000000"/>
          <w:szCs w:val="24"/>
          <w:lang w:eastAsia="lv-LV"/>
        </w:rPr>
      </w:pPr>
      <w:r w:rsidRPr="00B46B36">
        <w:rPr>
          <w:rFonts w:eastAsia="Times New Roman" w:cs="Times New Roman"/>
          <w:color w:val="000000"/>
          <w:szCs w:val="24"/>
          <w:lang w:eastAsia="lv-LV"/>
        </w:rPr>
        <w:lastRenderedPageBreak/>
        <w:t xml:space="preserve">2) finanšu piedāvājuma, tas ir, detalizēta pakalpojumu cenu piedāvājuma, kas sagatavots uz </w:t>
      </w:r>
      <w:r w:rsidR="00324270" w:rsidRPr="00B46B36">
        <w:rPr>
          <w:rFonts w:eastAsia="Times New Roman" w:cs="Times New Roman"/>
          <w:color w:val="000000"/>
          <w:szCs w:val="24"/>
          <w:lang w:eastAsia="lv-LV"/>
        </w:rPr>
        <w:t>p</w:t>
      </w:r>
      <w:r w:rsidRPr="00B46B36">
        <w:rPr>
          <w:rFonts w:eastAsia="Times New Roman" w:cs="Times New Roman"/>
          <w:color w:val="000000"/>
          <w:szCs w:val="24"/>
          <w:lang w:eastAsia="lv-LV"/>
        </w:rPr>
        <w:t>asūtītāj</w:t>
      </w:r>
      <w:r w:rsidR="00F30EF5" w:rsidRPr="00B46B36">
        <w:rPr>
          <w:rFonts w:eastAsia="Times New Roman" w:cs="Times New Roman"/>
          <w:color w:val="000000"/>
          <w:szCs w:val="24"/>
          <w:lang w:eastAsia="lv-LV"/>
        </w:rPr>
        <w:t>a</w:t>
      </w:r>
      <w:r w:rsidRPr="00B46B36">
        <w:rPr>
          <w:rFonts w:eastAsia="Times New Roman" w:cs="Times New Roman"/>
          <w:color w:val="000000"/>
          <w:szCs w:val="24"/>
          <w:lang w:eastAsia="lv-LV"/>
        </w:rPr>
        <w:t xml:space="preserve"> norādītās finanšu piedāvājuma formas pamata.</w:t>
      </w:r>
    </w:p>
    <w:p w14:paraId="487C34D3" w14:textId="77777777" w:rsidR="0075658D" w:rsidRPr="00B46B36" w:rsidRDefault="0075658D" w:rsidP="00B46B36">
      <w:pPr>
        <w:spacing w:after="0" w:line="276" w:lineRule="auto"/>
        <w:ind w:firstLine="720"/>
        <w:jc w:val="both"/>
        <w:rPr>
          <w:rFonts w:eastAsia="Times New Roman" w:cs="Times New Roman"/>
          <w:color w:val="000000"/>
          <w:szCs w:val="24"/>
          <w:lang w:eastAsia="lv-LV"/>
        </w:rPr>
      </w:pPr>
      <w:r w:rsidRPr="00B46B36">
        <w:rPr>
          <w:rFonts w:eastAsia="Times New Roman" w:cs="Times New Roman"/>
          <w:color w:val="000000"/>
          <w:szCs w:val="24"/>
          <w:lang w:eastAsia="lv-LV"/>
        </w:rPr>
        <w:t xml:space="preserve">Vispārīgās vienošanās 9.punktā noteikts, ka vienošanās 7.punktā noteiktie dokumenti ir uzskatāmi par iesniegtiem </w:t>
      </w:r>
      <w:r w:rsidR="00324270" w:rsidRPr="00B46B36">
        <w:rPr>
          <w:rFonts w:eastAsia="Times New Roman" w:cs="Times New Roman"/>
          <w:color w:val="000000"/>
          <w:szCs w:val="24"/>
          <w:lang w:eastAsia="lv-LV"/>
        </w:rPr>
        <w:t>p</w:t>
      </w:r>
      <w:r w:rsidRPr="00B46B36">
        <w:rPr>
          <w:rFonts w:eastAsia="Times New Roman" w:cs="Times New Roman"/>
          <w:color w:val="000000"/>
          <w:szCs w:val="24"/>
          <w:lang w:eastAsia="lv-LV"/>
        </w:rPr>
        <w:t xml:space="preserve">asūtītājam, kad </w:t>
      </w:r>
      <w:r w:rsidR="00324270" w:rsidRPr="00B46B36">
        <w:rPr>
          <w:rFonts w:eastAsia="Times New Roman" w:cs="Times New Roman"/>
          <w:color w:val="000000"/>
          <w:szCs w:val="24"/>
          <w:lang w:eastAsia="lv-LV"/>
        </w:rPr>
        <w:t>p</w:t>
      </w:r>
      <w:r w:rsidRPr="00B46B36">
        <w:rPr>
          <w:rFonts w:eastAsia="Times New Roman" w:cs="Times New Roman"/>
          <w:color w:val="000000"/>
          <w:szCs w:val="24"/>
          <w:lang w:eastAsia="lv-LV"/>
        </w:rPr>
        <w:t>asūtītājs uzaicinājuma vēstulē norādītajā kārtībā, apjomā un termiņā tos ir saņēmis pa faksu, pastu, parakstītus un ieskenētus uz uzaicinājuma vēstulē norādīto elektroniskā pasta adresi vai personīgi.</w:t>
      </w:r>
      <w:r w:rsidR="006469BB" w:rsidRPr="00B46B36">
        <w:rPr>
          <w:rFonts w:eastAsia="Times New Roman" w:cs="Times New Roman"/>
          <w:color w:val="000000"/>
          <w:szCs w:val="24"/>
          <w:lang w:eastAsia="lv-LV"/>
        </w:rPr>
        <w:t xml:space="preserve"> </w:t>
      </w:r>
      <w:r w:rsidRPr="00B46B36">
        <w:rPr>
          <w:rFonts w:eastAsia="Times New Roman" w:cs="Times New Roman"/>
          <w:color w:val="000000"/>
          <w:szCs w:val="24"/>
          <w:lang w:eastAsia="lv-LV"/>
        </w:rPr>
        <w:t xml:space="preserve">Saskaņā ar </w:t>
      </w:r>
      <w:r w:rsidR="00324270" w:rsidRPr="00B46B36">
        <w:rPr>
          <w:rFonts w:eastAsia="Times New Roman" w:cs="Times New Roman"/>
          <w:color w:val="000000"/>
          <w:szCs w:val="24"/>
          <w:lang w:eastAsia="lv-LV"/>
        </w:rPr>
        <w:t>v</w:t>
      </w:r>
      <w:r w:rsidRPr="00B46B36">
        <w:rPr>
          <w:rFonts w:eastAsia="Times New Roman" w:cs="Times New Roman"/>
          <w:color w:val="000000"/>
          <w:szCs w:val="24"/>
          <w:lang w:eastAsia="lv-LV"/>
        </w:rPr>
        <w:t xml:space="preserve">ispārīgās vienošanās 10.punktu pēc </w:t>
      </w:r>
      <w:r w:rsidR="00324270" w:rsidRPr="00B46B36">
        <w:rPr>
          <w:rFonts w:eastAsia="Times New Roman" w:cs="Times New Roman"/>
          <w:color w:val="000000"/>
          <w:szCs w:val="24"/>
          <w:lang w:eastAsia="lv-LV"/>
        </w:rPr>
        <w:t>p</w:t>
      </w:r>
      <w:r w:rsidRPr="00B46B36">
        <w:rPr>
          <w:rFonts w:eastAsia="Times New Roman" w:cs="Times New Roman"/>
          <w:color w:val="000000"/>
          <w:szCs w:val="24"/>
          <w:lang w:eastAsia="lv-LV"/>
        </w:rPr>
        <w:t xml:space="preserve">asūtītāja uzaicinājuma vēstulē  norādītā piedāvājumu iesniegšanas termiņa beigām </w:t>
      </w:r>
      <w:r w:rsidR="00324270" w:rsidRPr="00B46B36">
        <w:rPr>
          <w:rFonts w:eastAsia="Times New Roman" w:cs="Times New Roman"/>
          <w:color w:val="000000"/>
          <w:szCs w:val="24"/>
          <w:lang w:eastAsia="lv-LV"/>
        </w:rPr>
        <w:t>p</w:t>
      </w:r>
      <w:r w:rsidRPr="00B46B36">
        <w:rPr>
          <w:rFonts w:eastAsia="Times New Roman" w:cs="Times New Roman"/>
          <w:color w:val="000000"/>
          <w:szCs w:val="24"/>
          <w:lang w:eastAsia="lv-LV"/>
        </w:rPr>
        <w:t>asūtītājs atklātā sanāksmē atver iesniegtos piedāvājumus. Pasūtītājs nodrošina piedāvājumu atvēršanas sanāksmes dokumentēšanu.</w:t>
      </w:r>
    </w:p>
    <w:p w14:paraId="60036302" w14:textId="33DA03CF" w:rsidR="006469BB" w:rsidRPr="00B46B36" w:rsidRDefault="0075658D" w:rsidP="00B46B36">
      <w:pPr>
        <w:numPr>
          <w:ilvl w:val="1"/>
          <w:numId w:val="1"/>
        </w:numPr>
        <w:spacing w:after="0" w:line="276" w:lineRule="auto"/>
        <w:ind w:firstLine="720"/>
        <w:jc w:val="both"/>
        <w:rPr>
          <w:rFonts w:eastAsia="Times New Roman" w:cs="Times New Roman"/>
          <w:szCs w:val="24"/>
          <w:lang w:eastAsia="lv-LV"/>
        </w:rPr>
      </w:pPr>
      <w:r w:rsidRPr="00B46B36">
        <w:rPr>
          <w:rFonts w:eastAsia="Times New Roman" w:cs="Times New Roman"/>
          <w:color w:val="000000"/>
          <w:szCs w:val="24"/>
          <w:lang w:eastAsia="lv-LV"/>
        </w:rPr>
        <w:t xml:space="preserve">No lietā iesniegtās AS „Latvijas </w:t>
      </w:r>
      <w:r w:rsidR="000C6586" w:rsidRPr="00B46B36">
        <w:rPr>
          <w:rFonts w:eastAsia="Times New Roman" w:cs="Times New Roman"/>
          <w:color w:val="000000"/>
          <w:szCs w:val="24"/>
          <w:lang w:eastAsia="lv-LV"/>
        </w:rPr>
        <w:t>v</w:t>
      </w:r>
      <w:r w:rsidR="003A54F4" w:rsidRPr="00B46B36">
        <w:rPr>
          <w:rFonts w:eastAsia="Times New Roman" w:cs="Times New Roman"/>
          <w:color w:val="000000"/>
          <w:szCs w:val="24"/>
          <w:lang w:eastAsia="lv-LV"/>
        </w:rPr>
        <w:t xml:space="preserve">alsts </w:t>
      </w:r>
      <w:r w:rsidRPr="00B46B36">
        <w:rPr>
          <w:rFonts w:eastAsia="Times New Roman" w:cs="Times New Roman"/>
          <w:color w:val="000000"/>
          <w:szCs w:val="24"/>
          <w:lang w:eastAsia="lv-LV"/>
        </w:rPr>
        <w:t>meži” elektroniskās servera datu izdrukas konstatējams, ka AS „Strenču mežrūpniecības saimniecība” elektroniskais sūtījums „</w:t>
      </w:r>
      <w:proofErr w:type="spellStart"/>
      <w:r w:rsidRPr="00B46B36">
        <w:rPr>
          <w:rFonts w:eastAsia="Times New Roman" w:cs="Times New Roman"/>
          <w:color w:val="000000"/>
          <w:szCs w:val="24"/>
          <w:lang w:eastAsia="lv-LV"/>
        </w:rPr>
        <w:t>Piedavajums</w:t>
      </w:r>
      <w:proofErr w:type="spellEnd"/>
      <w:r w:rsidRPr="00B46B36">
        <w:rPr>
          <w:rFonts w:eastAsia="Times New Roman" w:cs="Times New Roman"/>
          <w:color w:val="000000"/>
          <w:szCs w:val="24"/>
          <w:lang w:eastAsia="lv-LV"/>
        </w:rPr>
        <w:t xml:space="preserve"> </w:t>
      </w:r>
      <w:proofErr w:type="spellStart"/>
      <w:r w:rsidRPr="00B46B36">
        <w:rPr>
          <w:rFonts w:eastAsia="Times New Roman" w:cs="Times New Roman"/>
          <w:color w:val="000000"/>
          <w:szCs w:val="24"/>
          <w:lang w:eastAsia="lv-LV"/>
        </w:rPr>
        <w:t>kokmaterialu</w:t>
      </w:r>
      <w:proofErr w:type="spellEnd"/>
      <w:r w:rsidRPr="00B46B36">
        <w:rPr>
          <w:rFonts w:eastAsia="Times New Roman" w:cs="Times New Roman"/>
          <w:color w:val="000000"/>
          <w:szCs w:val="24"/>
          <w:lang w:eastAsia="lv-LV"/>
        </w:rPr>
        <w:t xml:space="preserve"> </w:t>
      </w:r>
      <w:proofErr w:type="spellStart"/>
      <w:r w:rsidRPr="00B46B36">
        <w:rPr>
          <w:rFonts w:eastAsia="Times New Roman" w:cs="Times New Roman"/>
          <w:color w:val="000000"/>
          <w:szCs w:val="24"/>
          <w:lang w:eastAsia="lv-LV"/>
        </w:rPr>
        <w:t>parvadajumiem</w:t>
      </w:r>
      <w:proofErr w:type="spellEnd"/>
      <w:r w:rsidRPr="00B46B36">
        <w:rPr>
          <w:rFonts w:eastAsia="Times New Roman" w:cs="Times New Roman"/>
          <w:color w:val="000000"/>
          <w:szCs w:val="24"/>
          <w:lang w:eastAsia="lv-LV"/>
        </w:rPr>
        <w:t xml:space="preserve"> _</w:t>
      </w:r>
      <w:proofErr w:type="spellStart"/>
      <w:r w:rsidRPr="00B46B36">
        <w:rPr>
          <w:rFonts w:eastAsia="Times New Roman" w:cs="Times New Roman"/>
          <w:color w:val="000000"/>
          <w:szCs w:val="24"/>
          <w:lang w:eastAsia="lv-LV"/>
        </w:rPr>
        <w:t>Strencu</w:t>
      </w:r>
      <w:proofErr w:type="spellEnd"/>
      <w:r w:rsidRPr="00B46B36">
        <w:rPr>
          <w:rFonts w:eastAsia="Times New Roman" w:cs="Times New Roman"/>
          <w:color w:val="000000"/>
          <w:szCs w:val="24"/>
          <w:lang w:eastAsia="lv-LV"/>
        </w:rPr>
        <w:t xml:space="preserve"> MRS AS” saņemts AS „Latvijas </w:t>
      </w:r>
      <w:r w:rsidR="000C6586" w:rsidRPr="00B46B36">
        <w:rPr>
          <w:rFonts w:eastAsia="Times New Roman" w:cs="Times New Roman"/>
          <w:color w:val="000000"/>
          <w:szCs w:val="24"/>
          <w:lang w:eastAsia="lv-LV"/>
        </w:rPr>
        <w:t>v</w:t>
      </w:r>
      <w:r w:rsidR="003A54F4" w:rsidRPr="00B46B36">
        <w:rPr>
          <w:rFonts w:eastAsia="Times New Roman" w:cs="Times New Roman"/>
          <w:color w:val="000000"/>
          <w:szCs w:val="24"/>
          <w:lang w:eastAsia="lv-LV"/>
        </w:rPr>
        <w:t xml:space="preserve">alsts </w:t>
      </w:r>
      <w:r w:rsidRPr="00B46B36">
        <w:rPr>
          <w:rFonts w:eastAsia="Times New Roman" w:cs="Times New Roman"/>
          <w:color w:val="000000"/>
          <w:szCs w:val="24"/>
          <w:lang w:eastAsia="lv-LV"/>
        </w:rPr>
        <w:t xml:space="preserve">meži” elektroniskā pasta adresē </w:t>
      </w:r>
      <w:proofErr w:type="spellStart"/>
      <w:r w:rsidRPr="00B46B36">
        <w:rPr>
          <w:rFonts w:eastAsia="Times New Roman" w:cs="Times New Roman"/>
          <w:color w:val="000000"/>
          <w:szCs w:val="24"/>
          <w:lang w:eastAsia="lv-LV"/>
        </w:rPr>
        <w:t>lvm_ms@lvm.lv</w:t>
      </w:r>
      <w:proofErr w:type="spellEnd"/>
      <w:r w:rsidRPr="00B46B36">
        <w:rPr>
          <w:rFonts w:eastAsia="Times New Roman" w:cs="Times New Roman"/>
          <w:color w:val="000000"/>
          <w:szCs w:val="24"/>
          <w:lang w:eastAsia="lv-LV"/>
        </w:rPr>
        <w:t xml:space="preserve"> </w:t>
      </w:r>
      <w:proofErr w:type="gramStart"/>
      <w:r w:rsidRPr="00B46B36">
        <w:rPr>
          <w:rFonts w:eastAsia="Times New Roman" w:cs="Times New Roman"/>
          <w:color w:val="000000"/>
          <w:szCs w:val="24"/>
          <w:lang w:eastAsia="lv-LV"/>
        </w:rPr>
        <w:t>2015.gada</w:t>
      </w:r>
      <w:proofErr w:type="gramEnd"/>
      <w:r w:rsidRPr="00B46B36">
        <w:rPr>
          <w:rFonts w:eastAsia="Times New Roman" w:cs="Times New Roman"/>
          <w:color w:val="000000"/>
          <w:szCs w:val="24"/>
          <w:lang w:eastAsia="lv-LV"/>
        </w:rPr>
        <w:t xml:space="preserve"> 7.spetembrī plkst.10.54.</w:t>
      </w:r>
      <w:r w:rsidR="006469BB" w:rsidRPr="00B46B36">
        <w:rPr>
          <w:rFonts w:eastAsia="Times New Roman" w:cs="Times New Roman"/>
          <w:szCs w:val="24"/>
          <w:lang w:eastAsia="lv-LV"/>
        </w:rPr>
        <w:t xml:space="preserve"> </w:t>
      </w:r>
      <w:r w:rsidRPr="00B46B36">
        <w:rPr>
          <w:rFonts w:eastAsia="Times New Roman" w:cs="Times New Roman"/>
          <w:color w:val="000000"/>
          <w:szCs w:val="24"/>
          <w:lang w:eastAsia="lv-LV"/>
        </w:rPr>
        <w:t xml:space="preserve">Ņemot vērā norādīto sūtījuma tematu un fiksēto sūtījuma ievietošanas laiku AS „Latvijas </w:t>
      </w:r>
      <w:r w:rsidR="000C6586" w:rsidRPr="00B46B36">
        <w:rPr>
          <w:rFonts w:eastAsia="Times New Roman" w:cs="Times New Roman"/>
          <w:color w:val="000000"/>
          <w:szCs w:val="24"/>
          <w:lang w:eastAsia="lv-LV"/>
        </w:rPr>
        <w:t>v</w:t>
      </w:r>
      <w:r w:rsidR="003A54F4" w:rsidRPr="00B46B36">
        <w:rPr>
          <w:rFonts w:eastAsia="Times New Roman" w:cs="Times New Roman"/>
          <w:color w:val="000000"/>
          <w:szCs w:val="24"/>
          <w:lang w:eastAsia="lv-LV"/>
        </w:rPr>
        <w:t xml:space="preserve">alsts </w:t>
      </w:r>
      <w:r w:rsidRPr="00B46B36">
        <w:rPr>
          <w:rFonts w:eastAsia="Times New Roman" w:cs="Times New Roman"/>
          <w:color w:val="000000"/>
          <w:szCs w:val="24"/>
          <w:lang w:eastAsia="lv-LV"/>
        </w:rPr>
        <w:t xml:space="preserve">meži” </w:t>
      </w:r>
      <w:proofErr w:type="spellStart"/>
      <w:r w:rsidRPr="00B46B36">
        <w:rPr>
          <w:rFonts w:eastAsia="Times New Roman" w:cs="Times New Roman"/>
          <w:color w:val="000000"/>
          <w:szCs w:val="24"/>
          <w:lang w:eastAsia="lv-LV"/>
        </w:rPr>
        <w:t>lvm_ms</w:t>
      </w:r>
      <w:proofErr w:type="spellEnd"/>
      <w:r w:rsidRPr="00B46B36">
        <w:rPr>
          <w:rFonts w:eastAsia="Times New Roman" w:cs="Times New Roman"/>
          <w:color w:val="000000"/>
          <w:szCs w:val="24"/>
          <w:lang w:eastAsia="lv-LV"/>
        </w:rPr>
        <w:t xml:space="preserve"> pastkastē, atzīstams, ka AS „Strenču mežrūpniecības saimniecība” apliecinājums un finanšu piedāvājums tika iesniegts </w:t>
      </w:r>
      <w:r w:rsidR="00324270" w:rsidRPr="00B46B36">
        <w:rPr>
          <w:rFonts w:eastAsia="Times New Roman" w:cs="Times New Roman"/>
          <w:color w:val="000000"/>
          <w:szCs w:val="24"/>
          <w:lang w:eastAsia="lv-LV"/>
        </w:rPr>
        <w:t>u</w:t>
      </w:r>
      <w:r w:rsidRPr="00B46B36">
        <w:rPr>
          <w:rFonts w:eastAsia="Times New Roman" w:cs="Times New Roman"/>
          <w:color w:val="000000"/>
          <w:szCs w:val="24"/>
          <w:lang w:eastAsia="lv-LV"/>
        </w:rPr>
        <w:t xml:space="preserve">zaicinājuma 7.punktā noteiktajā termiņā, tas ir, līdz 2015.gada 7.septembrim. Apstāklim, ka minētais piedāvājums līdz plkst.11 nebija izdrukāts, nav nozīmes piedāvājuma saņemšanas laika noteikšanā. Tādēļ AS „Strenču mežrūpniecības saimniecība” piedāvājums ir atzīstams par iesniegtu termiņā un AS „Latvijas </w:t>
      </w:r>
      <w:r w:rsidR="000C6586" w:rsidRPr="00B46B36">
        <w:rPr>
          <w:rFonts w:eastAsia="Times New Roman" w:cs="Times New Roman"/>
          <w:color w:val="000000"/>
          <w:szCs w:val="24"/>
          <w:lang w:eastAsia="lv-LV"/>
        </w:rPr>
        <w:t>v</w:t>
      </w:r>
      <w:r w:rsidR="003A54F4" w:rsidRPr="00B46B36">
        <w:rPr>
          <w:rFonts w:eastAsia="Times New Roman" w:cs="Times New Roman"/>
          <w:color w:val="000000"/>
          <w:szCs w:val="24"/>
          <w:lang w:eastAsia="lv-LV"/>
        </w:rPr>
        <w:t xml:space="preserve">alsts </w:t>
      </w:r>
      <w:r w:rsidRPr="00B46B36">
        <w:rPr>
          <w:rFonts w:eastAsia="Times New Roman" w:cs="Times New Roman"/>
          <w:color w:val="000000"/>
          <w:szCs w:val="24"/>
          <w:lang w:eastAsia="lv-LV"/>
        </w:rPr>
        <w:t>meži” tas bija jāvērtē.</w:t>
      </w:r>
    </w:p>
    <w:p w14:paraId="7CFA3431" w14:textId="406ACF6D" w:rsidR="0075658D" w:rsidRPr="00B46B36" w:rsidRDefault="0075658D" w:rsidP="00B46B36">
      <w:pPr>
        <w:numPr>
          <w:ilvl w:val="1"/>
          <w:numId w:val="1"/>
        </w:numPr>
        <w:spacing w:after="0" w:line="276" w:lineRule="auto"/>
        <w:ind w:firstLine="720"/>
        <w:jc w:val="both"/>
        <w:rPr>
          <w:rFonts w:eastAsia="Times New Roman" w:cs="Times New Roman"/>
          <w:szCs w:val="24"/>
          <w:lang w:eastAsia="lv-LV"/>
        </w:rPr>
      </w:pPr>
      <w:r w:rsidRPr="00B46B36">
        <w:rPr>
          <w:rFonts w:eastAsia="Times New Roman" w:cs="Times New Roman"/>
          <w:color w:val="000000"/>
          <w:szCs w:val="24"/>
          <w:lang w:eastAsia="lv-LV"/>
        </w:rPr>
        <w:t xml:space="preserve">Pieteicējas arguments par to, ka AS „Strenču mežrūpniecības saimniecība” piedāvājums saskaņā ar </w:t>
      </w:r>
      <w:r w:rsidR="00324270" w:rsidRPr="00B46B36">
        <w:rPr>
          <w:rFonts w:eastAsia="Times New Roman" w:cs="Times New Roman"/>
          <w:color w:val="000000"/>
          <w:szCs w:val="24"/>
          <w:lang w:eastAsia="lv-LV"/>
        </w:rPr>
        <w:t>u</w:t>
      </w:r>
      <w:r w:rsidRPr="00B46B36">
        <w:rPr>
          <w:rFonts w:eastAsia="Times New Roman" w:cs="Times New Roman"/>
          <w:color w:val="000000"/>
          <w:szCs w:val="24"/>
          <w:lang w:eastAsia="lv-LV"/>
        </w:rPr>
        <w:t>zaicinājuma 7.punkta nosacījumu  nevarēja tikt vērtēts, nav atzīstams par pamatotu.</w:t>
      </w:r>
      <w:r w:rsidR="006469BB" w:rsidRPr="00B46B36">
        <w:rPr>
          <w:rFonts w:eastAsia="Times New Roman" w:cs="Times New Roman"/>
          <w:szCs w:val="24"/>
          <w:lang w:eastAsia="lv-LV"/>
        </w:rPr>
        <w:t xml:space="preserve"> </w:t>
      </w:r>
      <w:r w:rsidRPr="00B46B36">
        <w:rPr>
          <w:rFonts w:eastAsia="Times New Roman" w:cs="Times New Roman"/>
          <w:color w:val="000000"/>
          <w:szCs w:val="24"/>
          <w:lang w:eastAsia="lv-LV"/>
        </w:rPr>
        <w:t xml:space="preserve">Uzaicinājuma 6.punktā noteikts, ka kravas kokvedēju vadītājiem jābūt normatīvajos tiesību aktos noteiktā kārtībā nodarbinātiem un ar atbilstošu kvalifikāciju, kas ļauj nodrošināt tehniskajā specifikācijā noteikto prasību izpildi. Kopā ar apliecinājumu un finanšu piedāvājumu </w:t>
      </w:r>
      <w:r w:rsidR="00324270" w:rsidRPr="00B46B36">
        <w:rPr>
          <w:rFonts w:eastAsia="Times New Roman" w:cs="Times New Roman"/>
          <w:color w:val="000000"/>
          <w:szCs w:val="24"/>
          <w:lang w:eastAsia="lv-LV"/>
        </w:rPr>
        <w:t>v</w:t>
      </w:r>
      <w:r w:rsidRPr="00B46B36">
        <w:rPr>
          <w:rFonts w:eastAsia="Times New Roman" w:cs="Times New Roman"/>
          <w:color w:val="000000"/>
          <w:szCs w:val="24"/>
          <w:lang w:eastAsia="lv-LV"/>
        </w:rPr>
        <w:t xml:space="preserve">ienošanās dalībniekiem jāiesniedz kravas kokvedēju vadītājiem normatīvajos tiesību aktos noteiktā kārtībā izsniegtu, </w:t>
      </w:r>
      <w:proofErr w:type="gramStart"/>
      <w:r w:rsidRPr="00B46B36">
        <w:rPr>
          <w:rFonts w:eastAsia="Times New Roman" w:cs="Times New Roman"/>
          <w:color w:val="000000"/>
          <w:szCs w:val="24"/>
          <w:lang w:eastAsia="lv-LV"/>
        </w:rPr>
        <w:t>derīgu, atbilstošas</w:t>
      </w:r>
      <w:proofErr w:type="gramEnd"/>
      <w:r w:rsidRPr="00B46B36">
        <w:rPr>
          <w:rFonts w:eastAsia="Times New Roman" w:cs="Times New Roman"/>
          <w:color w:val="000000"/>
          <w:szCs w:val="24"/>
          <w:lang w:eastAsia="lv-LV"/>
        </w:rPr>
        <w:t xml:space="preserve"> kategorijas transportlīdzekļa vadītāja apliecību kopijas.</w:t>
      </w:r>
      <w:r w:rsidR="006469BB" w:rsidRPr="00B46B36">
        <w:rPr>
          <w:rFonts w:eastAsia="Times New Roman" w:cs="Times New Roman"/>
          <w:szCs w:val="24"/>
          <w:lang w:eastAsia="lv-LV"/>
        </w:rPr>
        <w:t xml:space="preserve"> </w:t>
      </w:r>
      <w:r w:rsidRPr="00B46B36">
        <w:rPr>
          <w:rFonts w:eastAsia="Times New Roman" w:cs="Times New Roman"/>
          <w:color w:val="000000"/>
          <w:szCs w:val="24"/>
          <w:lang w:eastAsia="lv-LV"/>
        </w:rPr>
        <w:t xml:space="preserve">Uzaicinājuma 7.punktā noteikts, ka, ja 6.punktā noteiktie dokumenti netiks iesniegti kopā ar apliecinājumu un finanšu piedāvājumu, iesniegtais apliecinājums un finanšu piedāvājums netiks vērtēti. No lietas materiāliem konstatējams un lietā nav strīda par to, ka trešā persona AS „Strenču mežrūpniecības saimniecība”, iesniedzot apliecinājumu un finanšu piedāvājumu, </w:t>
      </w:r>
      <w:r w:rsidR="00324270" w:rsidRPr="00B46B36">
        <w:rPr>
          <w:rFonts w:eastAsia="Times New Roman" w:cs="Times New Roman"/>
          <w:color w:val="000000"/>
          <w:szCs w:val="24"/>
          <w:lang w:eastAsia="lv-LV"/>
        </w:rPr>
        <w:t>u</w:t>
      </w:r>
      <w:r w:rsidRPr="00B46B36">
        <w:rPr>
          <w:rFonts w:eastAsia="Times New Roman" w:cs="Times New Roman"/>
          <w:color w:val="000000"/>
          <w:szCs w:val="24"/>
          <w:lang w:eastAsia="lv-LV"/>
        </w:rPr>
        <w:t xml:space="preserve">zaicinājuma 6.punktā noteiktās kravas kokvedēju vadītājiem atbilstošas kategorijas transportlīdzekļu vadītāju apliecību kopijas nav iesniegusi. Tādējādi atzīstams, ka AS „Strenču mežrūpniecības saimniecība” </w:t>
      </w:r>
      <w:r w:rsidR="00324270" w:rsidRPr="00B46B36">
        <w:rPr>
          <w:rFonts w:eastAsia="Times New Roman" w:cs="Times New Roman"/>
          <w:color w:val="000000"/>
          <w:szCs w:val="24"/>
          <w:lang w:eastAsia="lv-LV"/>
        </w:rPr>
        <w:t>u</w:t>
      </w:r>
      <w:r w:rsidRPr="00B46B36">
        <w:rPr>
          <w:rFonts w:eastAsia="Times New Roman" w:cs="Times New Roman"/>
          <w:color w:val="000000"/>
          <w:szCs w:val="24"/>
          <w:lang w:eastAsia="lv-LV"/>
        </w:rPr>
        <w:t>zaicinājuma 6.punkta prasības, iesniedzot piedāvājumu vispārīgās vienošanās ietvaros, nav izpildījusi.</w:t>
      </w:r>
      <w:r w:rsidR="006469BB" w:rsidRPr="00B46B36">
        <w:rPr>
          <w:rFonts w:eastAsia="Times New Roman" w:cs="Times New Roman"/>
          <w:szCs w:val="24"/>
          <w:lang w:eastAsia="lv-LV"/>
        </w:rPr>
        <w:t xml:space="preserve"> </w:t>
      </w:r>
      <w:r w:rsidRPr="00B46B36">
        <w:rPr>
          <w:rFonts w:eastAsia="Times New Roman" w:cs="Times New Roman"/>
          <w:color w:val="000000"/>
          <w:szCs w:val="24"/>
          <w:lang w:eastAsia="lv-LV"/>
        </w:rPr>
        <w:t xml:space="preserve">Norādāms, ka </w:t>
      </w:r>
      <w:r w:rsidR="00324270" w:rsidRPr="00B46B36">
        <w:rPr>
          <w:rFonts w:eastAsia="Times New Roman" w:cs="Times New Roman"/>
          <w:color w:val="000000"/>
          <w:szCs w:val="24"/>
          <w:lang w:eastAsia="lv-LV"/>
        </w:rPr>
        <w:t>u</w:t>
      </w:r>
      <w:r w:rsidRPr="00B46B36">
        <w:rPr>
          <w:rFonts w:eastAsia="Times New Roman" w:cs="Times New Roman"/>
          <w:color w:val="000000"/>
          <w:szCs w:val="24"/>
          <w:lang w:eastAsia="lv-LV"/>
        </w:rPr>
        <w:t xml:space="preserve">zaicinājuma 7.punktā pēc būtības analoģiskas sekas dokumentu neiesniegšanas gadījumā ir noteiktas arī attiecībā par informāciju par kokvedēju sastāvu un to tehniskās atbilstības </w:t>
      </w:r>
      <w:r w:rsidR="00324270" w:rsidRPr="00B46B36">
        <w:rPr>
          <w:rFonts w:eastAsia="Times New Roman" w:cs="Times New Roman"/>
          <w:color w:val="000000"/>
          <w:szCs w:val="24"/>
          <w:lang w:eastAsia="lv-LV"/>
        </w:rPr>
        <w:t>k</w:t>
      </w:r>
      <w:r w:rsidRPr="00B46B36">
        <w:rPr>
          <w:rFonts w:eastAsia="Times New Roman" w:cs="Times New Roman"/>
          <w:color w:val="000000"/>
          <w:szCs w:val="24"/>
          <w:lang w:eastAsia="lv-LV"/>
        </w:rPr>
        <w:t xml:space="preserve">onkursa 5.2.punktā noteiktajām prasībām apliecinošiem dokumentiem. Proti, saskaņā ar </w:t>
      </w:r>
      <w:r w:rsidR="00324270" w:rsidRPr="00B46B36">
        <w:rPr>
          <w:rFonts w:eastAsia="Times New Roman" w:cs="Times New Roman"/>
          <w:color w:val="000000"/>
          <w:szCs w:val="24"/>
          <w:lang w:eastAsia="lv-LV"/>
        </w:rPr>
        <w:t>u</w:t>
      </w:r>
      <w:r w:rsidRPr="00B46B36">
        <w:rPr>
          <w:rFonts w:eastAsia="Times New Roman" w:cs="Times New Roman"/>
          <w:color w:val="000000"/>
          <w:szCs w:val="24"/>
          <w:lang w:eastAsia="lv-LV"/>
        </w:rPr>
        <w:t xml:space="preserve">zaicinājuma 7.punktu netiks vērtētas konkrētās tehnikas vienības, par kurām kopā ar apliecinājumu un finanšu piedāvājumu nebūs iesniegti </w:t>
      </w:r>
      <w:r w:rsidR="00324270" w:rsidRPr="00B46B36">
        <w:rPr>
          <w:rFonts w:eastAsia="Times New Roman" w:cs="Times New Roman"/>
          <w:color w:val="000000"/>
          <w:szCs w:val="24"/>
          <w:lang w:eastAsia="lv-LV"/>
        </w:rPr>
        <w:t>u</w:t>
      </w:r>
      <w:r w:rsidRPr="00B46B36">
        <w:rPr>
          <w:rFonts w:eastAsia="Times New Roman" w:cs="Times New Roman"/>
          <w:color w:val="000000"/>
          <w:szCs w:val="24"/>
          <w:lang w:eastAsia="lv-LV"/>
        </w:rPr>
        <w:t xml:space="preserve">zaicinājuma 2. un 3.punktā noteiktie dokumenti. Uzaicinājuma 2.punktā noteikti iesniedzamie dokumenti </w:t>
      </w:r>
      <w:r w:rsidR="00324270" w:rsidRPr="00B46B36">
        <w:rPr>
          <w:rFonts w:eastAsia="Times New Roman" w:cs="Times New Roman"/>
          <w:color w:val="000000"/>
          <w:szCs w:val="24"/>
          <w:lang w:eastAsia="lv-LV"/>
        </w:rPr>
        <w:t>k</w:t>
      </w:r>
      <w:r w:rsidRPr="00B46B36">
        <w:rPr>
          <w:rFonts w:eastAsia="Times New Roman" w:cs="Times New Roman"/>
          <w:color w:val="000000"/>
          <w:szCs w:val="24"/>
          <w:lang w:eastAsia="lv-LV"/>
        </w:rPr>
        <w:t xml:space="preserve">onkursa tehniskajā piedāvājumā norādītās tehnikas maiņas gadījumā: </w:t>
      </w:r>
      <w:r w:rsidRPr="00B46B36">
        <w:rPr>
          <w:rFonts w:eastAsia="Times New Roman" w:cs="Times New Roman"/>
          <w:i/>
          <w:color w:val="000000"/>
          <w:szCs w:val="24"/>
          <w:lang w:eastAsia="lv-LV"/>
        </w:rPr>
        <w:t xml:space="preserve">„Vienošanās dalībniekam kopā ar apliecinājumu un finanšu piedāvājumu </w:t>
      </w:r>
      <w:r w:rsidRPr="00B46B36">
        <w:rPr>
          <w:rFonts w:eastAsia="Times New Roman" w:cs="Times New Roman"/>
          <w:i/>
          <w:color w:val="000000"/>
          <w:szCs w:val="24"/>
          <w:lang w:eastAsia="lv-LV"/>
        </w:rPr>
        <w:lastRenderedPageBreak/>
        <w:t>jāiesniedz Konkursa nolikuma 4.pielikuma forma par attiecīgo kokvedēja sastāvu un tehnisko atbilstību apliecinošu dokumentu kopijas atbilstoši Konkursa nolikuma 5.2.punktā noteiktajām prasībām”</w:t>
      </w:r>
      <w:r w:rsidRPr="00B46B36">
        <w:rPr>
          <w:rFonts w:eastAsia="Times New Roman" w:cs="Times New Roman"/>
          <w:color w:val="000000"/>
          <w:szCs w:val="24"/>
          <w:lang w:eastAsia="lv-LV"/>
        </w:rPr>
        <w:t>. Uzaicinājuma 3.punktā noteikta prasība iesniegt E</w:t>
      </w:r>
      <w:r w:rsidR="008F4DAF" w:rsidRPr="00B46B36">
        <w:rPr>
          <w:rFonts w:eastAsia="Times New Roman" w:cs="Times New Roman"/>
          <w:color w:val="000000"/>
          <w:szCs w:val="24"/>
          <w:lang w:eastAsia="lv-LV"/>
        </w:rPr>
        <w:t>iropas Transporta Ministru Konferences</w:t>
      </w:r>
      <w:r w:rsidRPr="00B46B36">
        <w:rPr>
          <w:rFonts w:eastAsia="Times New Roman" w:cs="Times New Roman"/>
          <w:color w:val="000000"/>
          <w:szCs w:val="24"/>
          <w:lang w:eastAsia="lv-LV"/>
        </w:rPr>
        <w:t xml:space="preserve"> sertifikāta kopijas, ja laika posmā līdz apliecinājuma iesniegšanai ir beidzies derīguma termiņš.</w:t>
      </w:r>
      <w:r w:rsidR="006469BB" w:rsidRPr="00B46B36">
        <w:rPr>
          <w:rFonts w:eastAsia="Times New Roman" w:cs="Times New Roman"/>
          <w:szCs w:val="24"/>
          <w:lang w:eastAsia="lv-LV"/>
        </w:rPr>
        <w:t xml:space="preserve"> </w:t>
      </w:r>
      <w:r w:rsidRPr="00B46B36">
        <w:rPr>
          <w:rFonts w:eastAsia="Times New Roman" w:cs="Times New Roman"/>
          <w:color w:val="000000"/>
          <w:szCs w:val="24"/>
          <w:lang w:eastAsia="lv-LV"/>
        </w:rPr>
        <w:t xml:space="preserve">Saskaņā ar </w:t>
      </w:r>
      <w:r w:rsidR="00324270" w:rsidRPr="00B46B36">
        <w:rPr>
          <w:rFonts w:eastAsia="Times New Roman" w:cs="Times New Roman"/>
          <w:color w:val="000000"/>
          <w:szCs w:val="24"/>
          <w:lang w:eastAsia="lv-LV"/>
        </w:rPr>
        <w:t>u</w:t>
      </w:r>
      <w:r w:rsidRPr="00B46B36">
        <w:rPr>
          <w:rFonts w:eastAsia="Times New Roman" w:cs="Times New Roman"/>
          <w:color w:val="000000"/>
          <w:szCs w:val="24"/>
          <w:lang w:eastAsia="lv-LV"/>
        </w:rPr>
        <w:t xml:space="preserve">zaicinājuma 7.punktu gadījumā, ja kopā ar apliecinājumu un finanšu piedāvājumu </w:t>
      </w:r>
      <w:r w:rsidR="00324270" w:rsidRPr="00B46B36">
        <w:rPr>
          <w:rFonts w:eastAsia="Times New Roman" w:cs="Times New Roman"/>
          <w:color w:val="000000"/>
          <w:szCs w:val="24"/>
          <w:lang w:eastAsia="lv-LV"/>
        </w:rPr>
        <w:t>u</w:t>
      </w:r>
      <w:r w:rsidRPr="00B46B36">
        <w:rPr>
          <w:rFonts w:eastAsia="Times New Roman" w:cs="Times New Roman"/>
          <w:color w:val="000000"/>
          <w:szCs w:val="24"/>
          <w:lang w:eastAsia="lv-LV"/>
        </w:rPr>
        <w:t>zaicinājuma 2.</w:t>
      </w:r>
      <w:r w:rsidR="002702C9" w:rsidRPr="00B46B36">
        <w:rPr>
          <w:rFonts w:eastAsia="Times New Roman" w:cs="Times New Roman"/>
          <w:color w:val="000000"/>
          <w:szCs w:val="24"/>
          <w:lang w:eastAsia="lv-LV"/>
        </w:rPr>
        <w:t xml:space="preserve"> </w:t>
      </w:r>
      <w:r w:rsidRPr="00B46B36">
        <w:rPr>
          <w:rFonts w:eastAsia="Times New Roman" w:cs="Times New Roman"/>
          <w:color w:val="000000"/>
          <w:szCs w:val="24"/>
          <w:lang w:eastAsia="lv-LV"/>
        </w:rPr>
        <w:t xml:space="preserve">un 3.punktā norādītie dokumenti netiek iesniegti, attiecīgās tehnikas vienības netiek vērtētas. Kaut arī minētā norma formāli izslēdz iespēju noteikto dokumentu neiesniegšanas gadījumā vērtēt attiecīgo tehniku, </w:t>
      </w:r>
      <w:r w:rsidR="00324270" w:rsidRPr="00B46B36">
        <w:rPr>
          <w:rFonts w:eastAsia="Times New Roman" w:cs="Times New Roman"/>
          <w:color w:val="000000"/>
          <w:szCs w:val="24"/>
          <w:lang w:eastAsia="lv-LV"/>
        </w:rPr>
        <w:t>u</w:t>
      </w:r>
      <w:r w:rsidRPr="00B46B36">
        <w:rPr>
          <w:rFonts w:eastAsia="Times New Roman" w:cs="Times New Roman"/>
          <w:color w:val="000000"/>
          <w:szCs w:val="24"/>
          <w:lang w:eastAsia="lv-LV"/>
        </w:rPr>
        <w:t xml:space="preserve">zaicinājuma 2.punktā ir ietverts papildus nosacījums, kas norāda par </w:t>
      </w:r>
      <w:r w:rsidR="00324270" w:rsidRPr="00B46B36">
        <w:rPr>
          <w:rFonts w:eastAsia="Times New Roman" w:cs="Times New Roman"/>
          <w:color w:val="000000"/>
          <w:szCs w:val="24"/>
          <w:lang w:eastAsia="lv-LV"/>
        </w:rPr>
        <w:t>u</w:t>
      </w:r>
      <w:r w:rsidRPr="00B46B36">
        <w:rPr>
          <w:rFonts w:eastAsia="Times New Roman" w:cs="Times New Roman"/>
          <w:color w:val="000000"/>
          <w:szCs w:val="24"/>
          <w:lang w:eastAsia="lv-LV"/>
        </w:rPr>
        <w:t xml:space="preserve">zaicinājuma 7.punkta normas mērķi, kas nav formāla prasība par minēto dokumentu iesniegšanu, bet gan prasības apliecināt attiecīgās tehnikas atbilstību </w:t>
      </w:r>
      <w:r w:rsidR="00324270" w:rsidRPr="00B46B36">
        <w:rPr>
          <w:rFonts w:eastAsia="Times New Roman" w:cs="Times New Roman"/>
          <w:color w:val="000000"/>
          <w:szCs w:val="24"/>
          <w:lang w:eastAsia="lv-LV"/>
        </w:rPr>
        <w:t>k</w:t>
      </w:r>
      <w:r w:rsidRPr="00B46B36">
        <w:rPr>
          <w:rFonts w:eastAsia="Times New Roman" w:cs="Times New Roman"/>
          <w:color w:val="000000"/>
          <w:szCs w:val="24"/>
          <w:lang w:eastAsia="lv-LV"/>
        </w:rPr>
        <w:t xml:space="preserve">onkursa nolikuma prasībām. Proti, </w:t>
      </w:r>
      <w:r w:rsidR="00324270" w:rsidRPr="00B46B36">
        <w:rPr>
          <w:rFonts w:eastAsia="Times New Roman" w:cs="Times New Roman"/>
          <w:color w:val="000000"/>
          <w:szCs w:val="24"/>
          <w:lang w:eastAsia="lv-LV"/>
        </w:rPr>
        <w:t>u</w:t>
      </w:r>
      <w:r w:rsidRPr="00B46B36">
        <w:rPr>
          <w:rFonts w:eastAsia="Times New Roman" w:cs="Times New Roman"/>
          <w:color w:val="000000"/>
          <w:szCs w:val="24"/>
          <w:lang w:eastAsia="lv-LV"/>
        </w:rPr>
        <w:t xml:space="preserve">zaicinājuma 2.punktā papildus noteikts, ka minētos dokumentus var neiesniegt, ja </w:t>
      </w:r>
      <w:r w:rsidR="00324270" w:rsidRPr="00B46B36">
        <w:rPr>
          <w:rFonts w:eastAsia="Times New Roman" w:cs="Times New Roman"/>
          <w:color w:val="000000"/>
          <w:szCs w:val="24"/>
          <w:lang w:eastAsia="lv-LV"/>
        </w:rPr>
        <w:t>v</w:t>
      </w:r>
      <w:r w:rsidRPr="00B46B36">
        <w:rPr>
          <w:rFonts w:eastAsia="Times New Roman" w:cs="Times New Roman"/>
          <w:color w:val="000000"/>
          <w:szCs w:val="24"/>
          <w:lang w:eastAsia="lv-LV"/>
        </w:rPr>
        <w:t>ispārīgās vienošanās darbības laikā, iesniedzot apliecinājumu un finanšu piedāvājumu, šie dokumenti jau ir iesniegti pasūtītājam.</w:t>
      </w:r>
      <w:r w:rsidR="006469BB" w:rsidRPr="00B46B36">
        <w:rPr>
          <w:rFonts w:eastAsia="Times New Roman" w:cs="Times New Roman"/>
          <w:szCs w:val="24"/>
          <w:lang w:eastAsia="lv-LV"/>
        </w:rPr>
        <w:t xml:space="preserve"> </w:t>
      </w:r>
      <w:r w:rsidRPr="00B46B36">
        <w:rPr>
          <w:rFonts w:eastAsia="Times New Roman" w:cs="Times New Roman"/>
          <w:color w:val="000000"/>
          <w:szCs w:val="24"/>
          <w:lang w:eastAsia="lv-LV"/>
        </w:rPr>
        <w:t xml:space="preserve">Norādāms, ka arī 2014.gada 26.februāra direktīvas Nr.2014/24/ES par publisko iepirkumu un ar ko atceļ Direktīvu 2004/18/EK (turpmāk – </w:t>
      </w:r>
      <w:r w:rsidR="002702C9" w:rsidRPr="00B46B36">
        <w:rPr>
          <w:rFonts w:eastAsia="Times New Roman" w:cs="Times New Roman"/>
          <w:color w:val="000000"/>
          <w:szCs w:val="24"/>
          <w:lang w:eastAsia="lv-LV"/>
        </w:rPr>
        <w:t xml:space="preserve">direktīva </w:t>
      </w:r>
      <w:r w:rsidRPr="00B46B36">
        <w:rPr>
          <w:rFonts w:eastAsia="Times New Roman" w:cs="Times New Roman"/>
          <w:color w:val="000000"/>
          <w:szCs w:val="24"/>
          <w:lang w:eastAsia="lv-LV"/>
        </w:rPr>
        <w:t>Nr.2014/24/ES), kuras nosacījumi pārņemami nacionālajos tiesību aktos līdz 2016.gada 18.aprīlim</w:t>
      </w:r>
      <w:r w:rsidR="002702C9" w:rsidRPr="00B46B36">
        <w:rPr>
          <w:rFonts w:eastAsia="Times New Roman" w:cs="Times New Roman"/>
          <w:color w:val="000000"/>
          <w:szCs w:val="24"/>
          <w:lang w:eastAsia="lv-LV"/>
        </w:rPr>
        <w:t>,</w:t>
      </w:r>
      <w:r w:rsidRPr="00B46B36">
        <w:rPr>
          <w:rFonts w:eastAsia="Times New Roman" w:cs="Times New Roman"/>
          <w:color w:val="000000"/>
          <w:szCs w:val="24"/>
          <w:lang w:eastAsia="lv-LV"/>
        </w:rPr>
        <w:t xml:space="preserve"> preambulas 84. un 85.punktā ir ietverti apsvērumi par iepirkuma procedūras efektivizēšanu, pēc iespējas samazinot procedūras dalībniekiem administratīvo slogu, ko rada nepieciešamība nodrošināt ievērojamu skaitu sertifikātu vai citu dokumentu, kuri saistīti ar izslēgšanas un atlases kritērijiem. Direktīvas Nr.2014/24/ES preambulas 85.punktā noteikts, ka direktīvā būtu arī jāparedz, ka līgumslēdzējām iestādēm nevajadzētu lūgt iesniegt dokumentus, kas joprojām atspoguļo jaunāko informāciju un kas jau ir to rīcībā no iepriekšējām iepirkuma procedūrām.</w:t>
      </w:r>
      <w:r w:rsidR="006469BB" w:rsidRPr="00B46B36">
        <w:rPr>
          <w:rFonts w:eastAsia="Times New Roman" w:cs="Times New Roman"/>
          <w:szCs w:val="24"/>
          <w:lang w:eastAsia="lv-LV"/>
        </w:rPr>
        <w:t xml:space="preserve"> </w:t>
      </w:r>
      <w:r w:rsidRPr="00B46B36">
        <w:rPr>
          <w:rFonts w:eastAsia="Times New Roman" w:cs="Times New Roman"/>
          <w:color w:val="000000"/>
          <w:szCs w:val="24"/>
          <w:lang w:eastAsia="lv-LV"/>
        </w:rPr>
        <w:t xml:space="preserve">Ievērojot minēto, atzīstams, ka </w:t>
      </w:r>
      <w:r w:rsidR="00324270" w:rsidRPr="00B46B36">
        <w:rPr>
          <w:rFonts w:eastAsia="Times New Roman" w:cs="Times New Roman"/>
          <w:color w:val="000000"/>
          <w:szCs w:val="24"/>
          <w:lang w:eastAsia="lv-LV"/>
        </w:rPr>
        <w:t>u</w:t>
      </w:r>
      <w:r w:rsidRPr="00B46B36">
        <w:rPr>
          <w:rFonts w:eastAsia="Times New Roman" w:cs="Times New Roman"/>
          <w:color w:val="000000"/>
          <w:szCs w:val="24"/>
          <w:lang w:eastAsia="lv-LV"/>
        </w:rPr>
        <w:t xml:space="preserve">zaicinājuma 7.punktā ietvertais nosacījums gan attiecībā par konkrētu tehnikas vienību, gan arī attiecībā par apliecinājuma un finanšu piedāvājuma kopumā nevērtēšanu, ja nav iesniegti attiecīgi kvalifikāciju apliecinoši dokumenti, ir interpretējams atbilstoši normas mērķim – nodrošināt pasūtītājam </w:t>
      </w:r>
      <w:r w:rsidR="00324270" w:rsidRPr="00B46B36">
        <w:rPr>
          <w:rFonts w:eastAsia="Times New Roman" w:cs="Times New Roman"/>
          <w:color w:val="000000"/>
          <w:szCs w:val="24"/>
          <w:lang w:eastAsia="lv-LV"/>
        </w:rPr>
        <w:t>k</w:t>
      </w:r>
      <w:r w:rsidRPr="00B46B36">
        <w:rPr>
          <w:rFonts w:eastAsia="Times New Roman" w:cs="Times New Roman"/>
          <w:color w:val="000000"/>
          <w:szCs w:val="24"/>
          <w:lang w:eastAsia="lv-LV"/>
        </w:rPr>
        <w:t>onkursa nolikumam atbilstošo attiecīgo  kvalifikācijas prasību izvērtēšanas iespēju.</w:t>
      </w:r>
      <w:r w:rsidR="006469BB" w:rsidRPr="00B46B36">
        <w:rPr>
          <w:rFonts w:eastAsia="Times New Roman" w:cs="Times New Roman"/>
          <w:szCs w:val="24"/>
          <w:lang w:eastAsia="lv-LV"/>
        </w:rPr>
        <w:t xml:space="preserve"> </w:t>
      </w:r>
      <w:r w:rsidRPr="00B46B36">
        <w:rPr>
          <w:rFonts w:eastAsia="Times New Roman" w:cs="Times New Roman"/>
          <w:color w:val="000000"/>
          <w:szCs w:val="24"/>
          <w:lang w:eastAsia="lv-LV"/>
        </w:rPr>
        <w:t xml:space="preserve">AS „Latvijas </w:t>
      </w:r>
      <w:r w:rsidR="000C6586" w:rsidRPr="00B46B36">
        <w:rPr>
          <w:rFonts w:eastAsia="Times New Roman" w:cs="Times New Roman"/>
          <w:color w:val="000000"/>
          <w:szCs w:val="24"/>
          <w:lang w:eastAsia="lv-LV"/>
        </w:rPr>
        <w:t>v</w:t>
      </w:r>
      <w:r w:rsidR="005F6696" w:rsidRPr="00B46B36">
        <w:rPr>
          <w:rFonts w:eastAsia="Times New Roman" w:cs="Times New Roman"/>
          <w:color w:val="000000"/>
          <w:szCs w:val="24"/>
          <w:lang w:eastAsia="lv-LV"/>
        </w:rPr>
        <w:t xml:space="preserve">alsts </w:t>
      </w:r>
      <w:r w:rsidRPr="00B46B36">
        <w:rPr>
          <w:rFonts w:eastAsia="Times New Roman" w:cs="Times New Roman"/>
          <w:color w:val="000000"/>
          <w:szCs w:val="24"/>
          <w:lang w:eastAsia="lv-LV"/>
        </w:rPr>
        <w:t xml:space="preserve">meži” 2016.gada 28.janvāra rakstveida paskaidrojumos norādījusi, ka par AS „Strenču mežrūpniecības saimniecība” apliecinājumā par gatavību noslēgt līgumu norādītā personāla kvalifikācijas atbilstību AS „Latvijas </w:t>
      </w:r>
      <w:r w:rsidR="000C6586" w:rsidRPr="00B46B36">
        <w:rPr>
          <w:rFonts w:eastAsia="Times New Roman" w:cs="Times New Roman"/>
          <w:color w:val="000000"/>
          <w:szCs w:val="24"/>
          <w:lang w:eastAsia="lv-LV"/>
        </w:rPr>
        <w:t>v</w:t>
      </w:r>
      <w:r w:rsidR="005F6696" w:rsidRPr="00B46B36">
        <w:rPr>
          <w:rFonts w:eastAsia="Times New Roman" w:cs="Times New Roman"/>
          <w:color w:val="000000"/>
          <w:szCs w:val="24"/>
          <w:lang w:eastAsia="lv-LV"/>
        </w:rPr>
        <w:t xml:space="preserve">alsts </w:t>
      </w:r>
      <w:r w:rsidRPr="00B46B36">
        <w:rPr>
          <w:rFonts w:eastAsia="Times New Roman" w:cs="Times New Roman"/>
          <w:color w:val="000000"/>
          <w:szCs w:val="24"/>
          <w:lang w:eastAsia="lv-LV"/>
        </w:rPr>
        <w:t xml:space="preserve">meži” ir pārliecinājusies, pārbaudot AS „Strenču mežrūpniecības saimniecība” iesniegtās kravas vadītāju apliecību kopijas, kuras atradās AS „Latvijas </w:t>
      </w:r>
      <w:r w:rsidR="000C6586" w:rsidRPr="00B46B36">
        <w:rPr>
          <w:rFonts w:eastAsia="Times New Roman" w:cs="Times New Roman"/>
          <w:color w:val="000000"/>
          <w:szCs w:val="24"/>
          <w:lang w:eastAsia="lv-LV"/>
        </w:rPr>
        <w:t>v</w:t>
      </w:r>
      <w:r w:rsidR="005F6696" w:rsidRPr="00B46B36">
        <w:rPr>
          <w:rFonts w:eastAsia="Times New Roman" w:cs="Times New Roman"/>
          <w:color w:val="000000"/>
          <w:szCs w:val="24"/>
          <w:lang w:eastAsia="lv-LV"/>
        </w:rPr>
        <w:t xml:space="preserve">alsts </w:t>
      </w:r>
      <w:r w:rsidRPr="00B46B36">
        <w:rPr>
          <w:rFonts w:eastAsia="Times New Roman" w:cs="Times New Roman"/>
          <w:color w:val="000000"/>
          <w:szCs w:val="24"/>
          <w:lang w:eastAsia="lv-LV"/>
        </w:rPr>
        <w:t>meži” rīcībā jau pirms piedāvājuma iesniegšanas, jo AS</w:t>
      </w:r>
      <w:r w:rsidR="000C6586" w:rsidRPr="00B46B36">
        <w:rPr>
          <w:rFonts w:eastAsia="Times New Roman" w:cs="Times New Roman"/>
          <w:color w:val="000000"/>
          <w:szCs w:val="24"/>
          <w:lang w:eastAsia="lv-LV"/>
        </w:rPr>
        <w:t> </w:t>
      </w:r>
      <w:r w:rsidRPr="00B46B36">
        <w:rPr>
          <w:rFonts w:eastAsia="Times New Roman" w:cs="Times New Roman"/>
          <w:color w:val="000000"/>
          <w:szCs w:val="24"/>
          <w:lang w:eastAsia="lv-LV"/>
        </w:rPr>
        <w:t xml:space="preserve">„Strenču mežrūpniecības saimniecība” piedāvājumā norādītie kravas kokvedēju vadītāji jau iepriekš ir tikuši iesaistīti citu ar AS „Latvijas </w:t>
      </w:r>
      <w:r w:rsidR="000C6586" w:rsidRPr="00B46B36">
        <w:rPr>
          <w:rFonts w:eastAsia="Times New Roman" w:cs="Times New Roman"/>
          <w:color w:val="000000"/>
          <w:szCs w:val="24"/>
          <w:lang w:eastAsia="lv-LV"/>
        </w:rPr>
        <w:t>v</w:t>
      </w:r>
      <w:r w:rsidR="005F6696" w:rsidRPr="00B46B36">
        <w:rPr>
          <w:rFonts w:eastAsia="Times New Roman" w:cs="Times New Roman"/>
          <w:color w:val="000000"/>
          <w:szCs w:val="24"/>
          <w:lang w:eastAsia="lv-LV"/>
        </w:rPr>
        <w:t xml:space="preserve">alsts </w:t>
      </w:r>
      <w:r w:rsidRPr="00B46B36">
        <w:rPr>
          <w:rFonts w:eastAsia="Times New Roman" w:cs="Times New Roman"/>
          <w:color w:val="000000"/>
          <w:szCs w:val="24"/>
          <w:lang w:eastAsia="lv-LV"/>
        </w:rPr>
        <w:t>meži” noslēgtu līgumu izpildē.</w:t>
      </w:r>
      <w:r w:rsidR="006469BB" w:rsidRPr="00B46B36">
        <w:rPr>
          <w:rFonts w:eastAsia="Times New Roman" w:cs="Times New Roman"/>
          <w:szCs w:val="24"/>
          <w:lang w:eastAsia="lv-LV"/>
        </w:rPr>
        <w:t xml:space="preserve"> </w:t>
      </w:r>
      <w:r w:rsidRPr="00B46B36">
        <w:rPr>
          <w:rFonts w:eastAsia="Times New Roman" w:cs="Times New Roman"/>
          <w:color w:val="000000"/>
          <w:szCs w:val="24"/>
          <w:lang w:eastAsia="lv-LV"/>
        </w:rPr>
        <w:t>Ņemot vērā minēto, atzīst</w:t>
      </w:r>
      <w:r w:rsidR="00324270" w:rsidRPr="00B46B36">
        <w:rPr>
          <w:rFonts w:eastAsia="Times New Roman" w:cs="Times New Roman"/>
          <w:color w:val="000000"/>
          <w:szCs w:val="24"/>
          <w:lang w:eastAsia="lv-LV"/>
        </w:rPr>
        <w:t>ams</w:t>
      </w:r>
      <w:r w:rsidRPr="00B46B36">
        <w:rPr>
          <w:rFonts w:eastAsia="Times New Roman" w:cs="Times New Roman"/>
          <w:color w:val="000000"/>
          <w:szCs w:val="24"/>
          <w:lang w:eastAsia="lv-LV"/>
        </w:rPr>
        <w:t xml:space="preserve">, ka šādā gadījumā, kad pasūtītāja rīcībā jau ir tikušas nodotas uzaicinājumā pieprasīto aktuālo kvalifikāciju apliecinošu dokumentu kopijas (kravas vadītāju apliecību kopijas), to neiesniegšana kopā ar apliecinājumu un finanšu piedāvājumu atbilstoši </w:t>
      </w:r>
      <w:r w:rsidR="00324270" w:rsidRPr="00B46B36">
        <w:rPr>
          <w:rFonts w:eastAsia="Times New Roman" w:cs="Times New Roman"/>
          <w:color w:val="000000"/>
          <w:szCs w:val="24"/>
          <w:lang w:eastAsia="lv-LV"/>
        </w:rPr>
        <w:t>u</w:t>
      </w:r>
      <w:r w:rsidRPr="00B46B36">
        <w:rPr>
          <w:rFonts w:eastAsia="Times New Roman" w:cs="Times New Roman"/>
          <w:color w:val="000000"/>
          <w:szCs w:val="24"/>
          <w:lang w:eastAsia="lv-LV"/>
        </w:rPr>
        <w:t>zaicinājuma 6.punkta prasībām, kā formāla prasību neizpilde, nav atzīstama par pamatu attiecīgā piedāvājuma izslēgšanai.</w:t>
      </w:r>
    </w:p>
    <w:p w14:paraId="25B12E4B" w14:textId="77777777" w:rsidR="0075658D" w:rsidRPr="00B46B36" w:rsidRDefault="0075658D" w:rsidP="00B46B36">
      <w:pPr>
        <w:pStyle w:val="ListParagraph"/>
        <w:spacing w:line="276" w:lineRule="auto"/>
        <w:rPr>
          <w:rFonts w:eastAsia="Times New Roman" w:cs="Times New Roman"/>
          <w:szCs w:val="24"/>
          <w:lang w:eastAsia="lv-LV"/>
        </w:rPr>
      </w:pPr>
    </w:p>
    <w:p w14:paraId="1949BBB4" w14:textId="77777777" w:rsidR="0075658D" w:rsidRPr="00B46B36" w:rsidRDefault="006469BB" w:rsidP="00B46B36">
      <w:pPr>
        <w:numPr>
          <w:ilvl w:val="0"/>
          <w:numId w:val="1"/>
        </w:numPr>
        <w:spacing w:after="0" w:line="276" w:lineRule="auto"/>
        <w:ind w:firstLine="709"/>
        <w:jc w:val="both"/>
        <w:rPr>
          <w:rFonts w:eastAsia="Times New Roman" w:cs="Times New Roman"/>
          <w:szCs w:val="24"/>
          <w:lang w:eastAsia="lv-LV"/>
        </w:rPr>
      </w:pPr>
      <w:r w:rsidRPr="00B46B36">
        <w:rPr>
          <w:rFonts w:eastAsia="Times New Roman" w:cs="Times New Roman"/>
          <w:szCs w:val="24"/>
          <w:lang w:eastAsia="lv-LV"/>
        </w:rPr>
        <w:lastRenderedPageBreak/>
        <w:t>Pieteicēja iesniegusi kasācijas sūdzību par tiesas spriedumu. Kasācijas sūdzība pamatota ar turpmāk minētajiem argumentiem.</w:t>
      </w:r>
    </w:p>
    <w:p w14:paraId="3CB2B4AB" w14:textId="77777777" w:rsidR="001E28A1" w:rsidRPr="00B46B36" w:rsidRDefault="001E28A1" w:rsidP="00B46B36">
      <w:pPr>
        <w:numPr>
          <w:ilvl w:val="1"/>
          <w:numId w:val="1"/>
        </w:numPr>
        <w:spacing w:after="0" w:line="276" w:lineRule="auto"/>
        <w:ind w:firstLine="720"/>
        <w:jc w:val="both"/>
        <w:rPr>
          <w:rFonts w:eastAsia="Times New Roman" w:cs="Times New Roman"/>
          <w:szCs w:val="24"/>
          <w:lang w:eastAsia="lv-LV"/>
        </w:rPr>
      </w:pPr>
      <w:r w:rsidRPr="00B46B36">
        <w:rPr>
          <w:rFonts w:eastAsia="Times New Roman" w:cs="Times New Roman"/>
          <w:szCs w:val="24"/>
        </w:rPr>
        <w:t xml:space="preserve">Tiesa kļūdaini interpretējusi Publisko iepirkumu likuma </w:t>
      </w:r>
      <w:proofErr w:type="gramStart"/>
      <w:r w:rsidRPr="00B46B36">
        <w:rPr>
          <w:rFonts w:eastAsia="Times New Roman" w:cs="Times New Roman"/>
          <w:szCs w:val="24"/>
        </w:rPr>
        <w:t>65.panta</w:t>
      </w:r>
      <w:proofErr w:type="gramEnd"/>
      <w:r w:rsidRPr="00B46B36">
        <w:rPr>
          <w:rFonts w:eastAsia="Times New Roman" w:cs="Times New Roman"/>
          <w:szCs w:val="24"/>
        </w:rPr>
        <w:t xml:space="preserve"> septītās daļas 3.punktā noteikto prasību attiecībā uz piedāvājumu savlaicīgu iesniegšanu, kas atbilstoši Publisko iepirkumu likuma 85.</w:t>
      </w:r>
      <w:r w:rsidRPr="00B46B36">
        <w:rPr>
          <w:rFonts w:eastAsia="Times New Roman" w:cs="Times New Roman"/>
          <w:szCs w:val="24"/>
          <w:vertAlign w:val="superscript"/>
        </w:rPr>
        <w:t>2</w:t>
      </w:r>
      <w:r w:rsidRPr="00B46B36">
        <w:rPr>
          <w:rFonts w:eastAsia="Times New Roman" w:cs="Times New Roman"/>
          <w:szCs w:val="24"/>
        </w:rPr>
        <w:t>panta pirmās daļas 5.punktam ir pamats vispārīgās vienošanās atzīšanai par spēkā neesošu.</w:t>
      </w:r>
    </w:p>
    <w:p w14:paraId="2EC9DA84" w14:textId="77777777" w:rsidR="001E28A1" w:rsidRPr="00B46B36" w:rsidRDefault="001E28A1" w:rsidP="00B46B36">
      <w:pPr>
        <w:numPr>
          <w:ilvl w:val="1"/>
          <w:numId w:val="1"/>
        </w:numPr>
        <w:spacing w:after="0" w:line="276" w:lineRule="auto"/>
        <w:ind w:firstLine="720"/>
        <w:jc w:val="both"/>
        <w:rPr>
          <w:rFonts w:eastAsia="Times New Roman" w:cs="Times New Roman"/>
          <w:szCs w:val="24"/>
          <w:lang w:eastAsia="lv-LV"/>
        </w:rPr>
      </w:pPr>
      <w:r w:rsidRPr="00B46B36">
        <w:rPr>
          <w:rFonts w:eastAsia="Times New Roman" w:cs="Times New Roman"/>
          <w:szCs w:val="24"/>
        </w:rPr>
        <w:t xml:space="preserve">Tiesa kļūdaini secinājusi, ka AS „Strenču mežrūpniecības saimniecība” </w:t>
      </w:r>
      <w:r w:rsidRPr="00B46B36">
        <w:rPr>
          <w:rFonts w:eastAsia="Times New Roman" w:cs="Times New Roman"/>
          <w:spacing w:val="-3"/>
          <w:szCs w:val="24"/>
        </w:rPr>
        <w:t xml:space="preserve">elektroniskais sūtījums saņemts atbildētājas elektroniskajā pasta adresē </w:t>
      </w:r>
      <w:proofErr w:type="gramStart"/>
      <w:r w:rsidRPr="00B46B36">
        <w:rPr>
          <w:rFonts w:eastAsia="Times New Roman" w:cs="Times New Roman"/>
          <w:spacing w:val="-3"/>
          <w:szCs w:val="24"/>
        </w:rPr>
        <w:t>2015.</w:t>
      </w:r>
      <w:r w:rsidR="00242BD7" w:rsidRPr="00B46B36">
        <w:rPr>
          <w:rFonts w:eastAsia="Times New Roman" w:cs="Times New Roman"/>
          <w:spacing w:val="-3"/>
          <w:szCs w:val="24"/>
        </w:rPr>
        <w:t>gada</w:t>
      </w:r>
      <w:proofErr w:type="gramEnd"/>
      <w:r w:rsidR="00242BD7" w:rsidRPr="00B46B36">
        <w:rPr>
          <w:rFonts w:eastAsia="Times New Roman" w:cs="Times New Roman"/>
          <w:spacing w:val="-3"/>
          <w:szCs w:val="24"/>
        </w:rPr>
        <w:t xml:space="preserve"> </w:t>
      </w:r>
      <w:r w:rsidRPr="00B46B36">
        <w:rPr>
          <w:rFonts w:eastAsia="Times New Roman" w:cs="Times New Roman"/>
          <w:spacing w:val="-3"/>
          <w:szCs w:val="24"/>
        </w:rPr>
        <w:t>7.septembrī pl</w:t>
      </w:r>
      <w:r w:rsidR="00242BD7" w:rsidRPr="00B46B36">
        <w:rPr>
          <w:rFonts w:eastAsia="Times New Roman" w:cs="Times New Roman"/>
          <w:spacing w:val="-3"/>
          <w:szCs w:val="24"/>
        </w:rPr>
        <w:t>kst.</w:t>
      </w:r>
      <w:r w:rsidRPr="00B46B36">
        <w:rPr>
          <w:rFonts w:eastAsia="Times New Roman" w:cs="Times New Roman"/>
          <w:szCs w:val="24"/>
        </w:rPr>
        <w:t>10.54.</w:t>
      </w:r>
      <w:r w:rsidRPr="00B46B36">
        <w:rPr>
          <w:rFonts w:eastAsia="Times New Roman" w:cs="Times New Roman"/>
          <w:szCs w:val="24"/>
          <w:lang w:eastAsia="lv-LV"/>
        </w:rPr>
        <w:t xml:space="preserve"> </w:t>
      </w:r>
      <w:r w:rsidRPr="00B46B36">
        <w:rPr>
          <w:rFonts w:eastAsia="Times New Roman" w:cs="Times New Roman"/>
          <w:szCs w:val="24"/>
        </w:rPr>
        <w:t>AS „Strenču mežrūpniecības saimniecība” mēģināja e-pastu nosūtīt uz vairākām pasūtītāja e-pasta adresēm (</w:t>
      </w:r>
      <w:hyperlink r:id="rId8" w:history="1">
        <w:r w:rsidRPr="00B46B36">
          <w:rPr>
            <w:rFonts w:eastAsia="Times New Roman" w:cs="Times New Roman"/>
            <w:szCs w:val="24"/>
            <w:u w:val="single"/>
          </w:rPr>
          <w:t>i.veinberga@lvm.lv</w:t>
        </w:r>
      </w:hyperlink>
      <w:r w:rsidRPr="00B46B36">
        <w:rPr>
          <w:rFonts w:eastAsia="Times New Roman" w:cs="Times New Roman"/>
          <w:szCs w:val="24"/>
        </w:rPr>
        <w:t xml:space="preserve">; </w:t>
      </w:r>
      <w:hyperlink r:id="rId9" w:history="1">
        <w:r w:rsidRPr="00B46B36">
          <w:rPr>
            <w:rFonts w:eastAsia="Times New Roman" w:cs="Times New Roman"/>
            <w:szCs w:val="24"/>
            <w:u w:val="single"/>
          </w:rPr>
          <w:t>lvm@lvm.lv</w:t>
        </w:r>
      </w:hyperlink>
      <w:r w:rsidRPr="00B46B36">
        <w:rPr>
          <w:rFonts w:eastAsia="Times New Roman" w:cs="Times New Roman"/>
          <w:szCs w:val="24"/>
        </w:rPr>
        <w:t xml:space="preserve">, vietām parādās arī adrese </w:t>
      </w:r>
      <w:hyperlink r:id="rId10" w:history="1">
        <w:r w:rsidRPr="00B46B36">
          <w:rPr>
            <w:rFonts w:eastAsia="Times New Roman" w:cs="Times New Roman"/>
            <w:szCs w:val="24"/>
            <w:u w:val="single"/>
          </w:rPr>
          <w:t>lvm2@lvm.lv</w:t>
        </w:r>
      </w:hyperlink>
      <w:r w:rsidRPr="00B46B36">
        <w:rPr>
          <w:rFonts w:eastAsia="Times New Roman" w:cs="Times New Roman"/>
          <w:szCs w:val="24"/>
        </w:rPr>
        <w:t xml:space="preserve">), kas nav </w:t>
      </w:r>
      <w:r w:rsidRPr="00B46B36">
        <w:rPr>
          <w:rFonts w:eastAsia="Times New Roman" w:cs="Times New Roman"/>
          <w:spacing w:val="-1"/>
          <w:szCs w:val="24"/>
        </w:rPr>
        <w:t xml:space="preserve">norādītas pasūtītāja uzaicinājumā iesniegt piedāvājumu par kokmateriālu pārvadājumu pakalpojumu sniegšanu </w:t>
      </w:r>
      <w:r w:rsidR="00324270" w:rsidRPr="00B46B36">
        <w:rPr>
          <w:rFonts w:eastAsia="Times New Roman" w:cs="Times New Roman"/>
          <w:spacing w:val="-1"/>
          <w:szCs w:val="24"/>
        </w:rPr>
        <w:t>v</w:t>
      </w:r>
      <w:r w:rsidRPr="00B46B36">
        <w:rPr>
          <w:rFonts w:eastAsia="Times New Roman" w:cs="Times New Roman"/>
          <w:spacing w:val="-1"/>
          <w:szCs w:val="24"/>
        </w:rPr>
        <w:t xml:space="preserve">ispārīgās vienošanās </w:t>
      </w:r>
      <w:r w:rsidRPr="00B46B36">
        <w:rPr>
          <w:rFonts w:eastAsia="Times New Roman" w:cs="Times New Roman"/>
          <w:szCs w:val="24"/>
        </w:rPr>
        <w:t xml:space="preserve">ietvaros. Pasūtītāja uzaicinājumā bija norādīta tikai viena e-pasta adrese: </w:t>
      </w:r>
      <w:hyperlink r:id="rId11" w:history="1">
        <w:r w:rsidRPr="00B46B36">
          <w:rPr>
            <w:rFonts w:eastAsia="Times New Roman" w:cs="Times New Roman"/>
            <w:szCs w:val="24"/>
            <w:u w:val="single"/>
          </w:rPr>
          <w:t>lvm_ms@lvm.lv</w:t>
        </w:r>
      </w:hyperlink>
      <w:r w:rsidRPr="00B46B36">
        <w:rPr>
          <w:rFonts w:eastAsia="Times New Roman" w:cs="Times New Roman"/>
          <w:szCs w:val="24"/>
        </w:rPr>
        <w:t xml:space="preserve">. Tātad </w:t>
      </w:r>
      <w:r w:rsidRPr="00B46B36">
        <w:rPr>
          <w:rFonts w:eastAsia="Times New Roman" w:cs="Times New Roman"/>
          <w:spacing w:val="-1"/>
          <w:szCs w:val="24"/>
        </w:rPr>
        <w:t xml:space="preserve">lietā nav pierādījumu, ka elektroniskā pasta sūtījums būtu saņemts uzaicinājumā noteiktajā termiņā. Tiesa norāda, ka servera izdrukās šāda informācija ir, bet nav norādījusi precīzi, kura servera izdruka </w:t>
      </w:r>
      <w:r w:rsidRPr="00B46B36">
        <w:rPr>
          <w:rFonts w:eastAsia="Times New Roman" w:cs="Times New Roman"/>
          <w:szCs w:val="24"/>
        </w:rPr>
        <w:t>apstiprina šo tiesas pieņēmumu.</w:t>
      </w:r>
    </w:p>
    <w:p w14:paraId="10D0BDFE" w14:textId="309A609E" w:rsidR="00D160AC" w:rsidRPr="00B46B36" w:rsidRDefault="001E28A1" w:rsidP="00B46B36">
      <w:pPr>
        <w:numPr>
          <w:ilvl w:val="1"/>
          <w:numId w:val="1"/>
        </w:numPr>
        <w:spacing w:after="0" w:line="276" w:lineRule="auto"/>
        <w:ind w:firstLine="720"/>
        <w:jc w:val="both"/>
        <w:rPr>
          <w:rFonts w:eastAsia="Times New Roman" w:cs="Times New Roman"/>
          <w:szCs w:val="24"/>
          <w:lang w:eastAsia="lv-LV"/>
        </w:rPr>
      </w:pPr>
      <w:r w:rsidRPr="00B46B36">
        <w:rPr>
          <w:rFonts w:eastAsia="Times New Roman" w:cs="Times New Roman"/>
          <w:szCs w:val="24"/>
        </w:rPr>
        <w:t xml:space="preserve">Tiesa nav ņēmusi vērā, ka no servera izdrukas ir redzams, ka </w:t>
      </w:r>
      <w:proofErr w:type="gramStart"/>
      <w:r w:rsidRPr="00B46B36">
        <w:rPr>
          <w:rFonts w:eastAsia="Times New Roman" w:cs="Times New Roman"/>
          <w:szCs w:val="24"/>
        </w:rPr>
        <w:t>2015.gada</w:t>
      </w:r>
      <w:proofErr w:type="gramEnd"/>
      <w:r w:rsidRPr="00B46B36">
        <w:rPr>
          <w:rFonts w:eastAsia="Times New Roman" w:cs="Times New Roman"/>
          <w:szCs w:val="24"/>
        </w:rPr>
        <w:t xml:space="preserve"> 7.septembrī plkst.10.55.39 AM no adreses &lt;003701d0e942$0ff01510$2fd03f30$@smrs.lv uz adresi </w:t>
      </w:r>
      <w:hyperlink r:id="rId12" w:history="1">
        <w:r w:rsidRPr="00B46B36">
          <w:rPr>
            <w:rFonts w:eastAsia="Times New Roman" w:cs="Times New Roman"/>
            <w:szCs w:val="24"/>
            <w:u w:val="single"/>
          </w:rPr>
          <w:t>lvm_ms@lvm.lv</w:t>
        </w:r>
      </w:hyperlink>
      <w:r w:rsidRPr="00B46B36">
        <w:rPr>
          <w:rFonts w:eastAsia="Times New Roman" w:cs="Times New Roman"/>
          <w:szCs w:val="24"/>
        </w:rPr>
        <w:t xml:space="preserve"> sūtīts, bet nav piegādāts sūtījums ar apjomu 1,304995 MB. Atbildētāja iesniegtās servera </w:t>
      </w:r>
      <w:r w:rsidRPr="00B46B36">
        <w:rPr>
          <w:rFonts w:cs="Times New Roman"/>
          <w:szCs w:val="24"/>
        </w:rPr>
        <w:t>izdrukas apliecina m</w:t>
      </w:r>
      <w:r w:rsidRPr="00B46B36">
        <w:rPr>
          <w:rFonts w:eastAsia="Times New Roman" w:cs="Times New Roman"/>
          <w:szCs w:val="24"/>
        </w:rPr>
        <w:t>ēģinājumu nosūtīt e-pastu, bet neapliecina tā saņemšanu laika, bet to tiesa spriedumā nav ņēmusi vērā</w:t>
      </w:r>
      <w:r w:rsidR="005324D2" w:rsidRPr="00B46B36">
        <w:rPr>
          <w:rFonts w:eastAsia="Times New Roman" w:cs="Times New Roman"/>
          <w:szCs w:val="24"/>
        </w:rPr>
        <w:t>.</w:t>
      </w:r>
    </w:p>
    <w:p w14:paraId="33156A0E" w14:textId="2B949B03" w:rsidR="00D160AC" w:rsidRPr="00B46B36" w:rsidRDefault="001E28A1" w:rsidP="00B46B36">
      <w:pPr>
        <w:numPr>
          <w:ilvl w:val="1"/>
          <w:numId w:val="1"/>
        </w:numPr>
        <w:spacing w:after="0" w:line="276" w:lineRule="auto"/>
        <w:ind w:firstLine="720"/>
        <w:jc w:val="both"/>
        <w:rPr>
          <w:rFonts w:eastAsia="Times New Roman" w:cs="Times New Roman"/>
          <w:szCs w:val="24"/>
          <w:lang w:eastAsia="lv-LV"/>
        </w:rPr>
      </w:pPr>
      <w:r w:rsidRPr="00B46B36">
        <w:rPr>
          <w:rFonts w:eastAsia="Times New Roman" w:cs="Times New Roman"/>
          <w:szCs w:val="24"/>
          <w:lang w:eastAsia="lv-LV"/>
        </w:rPr>
        <w:t xml:space="preserve">Tiesa nav ievērojusi, ka </w:t>
      </w:r>
      <w:r w:rsidRPr="00B46B36">
        <w:rPr>
          <w:rFonts w:cs="Times New Roman"/>
          <w:spacing w:val="-2"/>
          <w:szCs w:val="24"/>
        </w:rPr>
        <w:t>AS „Stren</w:t>
      </w:r>
      <w:r w:rsidRPr="00B46B36">
        <w:rPr>
          <w:rFonts w:eastAsia="Times New Roman" w:cs="Times New Roman"/>
          <w:spacing w:val="-2"/>
          <w:szCs w:val="24"/>
        </w:rPr>
        <w:t xml:space="preserve">ču mežrūpniecības saimniecība” ir iesniegusi uzaicinājumam neatbilstošu piedāvājumu. No </w:t>
      </w:r>
      <w:r w:rsidRPr="00B46B36">
        <w:rPr>
          <w:rFonts w:eastAsia="Times New Roman" w:cs="Times New Roman"/>
          <w:szCs w:val="24"/>
        </w:rPr>
        <w:t>pasūtītāja tiesai iesniegtās e-pasta izdrukas no „Baiba Veinberga &lt;</w:t>
      </w:r>
      <w:hyperlink r:id="rId13" w:history="1">
        <w:r w:rsidRPr="00B46B36">
          <w:rPr>
            <w:rFonts w:eastAsia="Times New Roman" w:cs="Times New Roman"/>
            <w:szCs w:val="24"/>
            <w:u w:val="single"/>
          </w:rPr>
          <w:t>baiba.veinberga@smrs.lv</w:t>
        </w:r>
      </w:hyperlink>
      <w:r w:rsidRPr="00B46B36">
        <w:rPr>
          <w:rFonts w:eastAsia="Times New Roman" w:cs="Times New Roman"/>
          <w:szCs w:val="24"/>
        </w:rPr>
        <w:t xml:space="preserve">&gt;”, kas nosūtīta </w:t>
      </w:r>
      <w:proofErr w:type="gramStart"/>
      <w:r w:rsidRPr="00B46B36">
        <w:rPr>
          <w:rFonts w:eastAsia="Times New Roman" w:cs="Times New Roman"/>
          <w:szCs w:val="24"/>
        </w:rPr>
        <w:t>2015.gada</w:t>
      </w:r>
      <w:proofErr w:type="gramEnd"/>
      <w:r w:rsidRPr="00B46B36">
        <w:rPr>
          <w:rFonts w:eastAsia="Times New Roman" w:cs="Times New Roman"/>
          <w:szCs w:val="24"/>
        </w:rPr>
        <w:t xml:space="preserve"> 7.septembrī plkst.10.52, kuras autentiskumu pieteicēj</w:t>
      </w:r>
      <w:r w:rsidR="00324270" w:rsidRPr="00B46B36">
        <w:rPr>
          <w:rFonts w:eastAsia="Times New Roman" w:cs="Times New Roman"/>
          <w:szCs w:val="24"/>
        </w:rPr>
        <w:t>a</w:t>
      </w:r>
      <w:r w:rsidRPr="00B46B36">
        <w:rPr>
          <w:rFonts w:eastAsia="Times New Roman" w:cs="Times New Roman"/>
          <w:szCs w:val="24"/>
        </w:rPr>
        <w:t xml:space="preserve"> apšauba, ir redzams, ka AS</w:t>
      </w:r>
      <w:r w:rsidR="000C6586" w:rsidRPr="00B46B36">
        <w:rPr>
          <w:rFonts w:eastAsia="Times New Roman" w:cs="Times New Roman"/>
          <w:szCs w:val="24"/>
        </w:rPr>
        <w:t> </w:t>
      </w:r>
      <w:r w:rsidRPr="00B46B36">
        <w:rPr>
          <w:rFonts w:eastAsia="Times New Roman" w:cs="Times New Roman"/>
          <w:szCs w:val="24"/>
        </w:rPr>
        <w:t xml:space="preserve">„Strenču mežrūpniecības saimniecība” nosūta „piedāvājumu stabu koksnes un būvbaļķu pārvadājumiem 2015.gadā”. Tas </w:t>
      </w:r>
      <w:r w:rsidRPr="00B46B36">
        <w:rPr>
          <w:rFonts w:eastAsia="Times New Roman" w:cs="Times New Roman"/>
          <w:spacing w:val="-1"/>
          <w:szCs w:val="24"/>
        </w:rPr>
        <w:t xml:space="preserve">apliecina, ka plkst.10.52 (10.55) AS „Strenču mežrūpniecības saimniecība” nosūtīja cita iepirkuma </w:t>
      </w:r>
      <w:r w:rsidRPr="00B46B36">
        <w:rPr>
          <w:rFonts w:eastAsia="Times New Roman" w:cs="Times New Roman"/>
          <w:szCs w:val="24"/>
        </w:rPr>
        <w:t>piedāvājumu, nevis apliecinājumu un finanšu piedāvājumu par kokmateriālu pārvadājumu pakalpojumu sniegšanu vispārīgās vienošanās ietvaros.</w:t>
      </w:r>
    </w:p>
    <w:p w14:paraId="57925814" w14:textId="77777777" w:rsidR="00D160AC" w:rsidRPr="00B46B36" w:rsidRDefault="001E28A1" w:rsidP="00B46B36">
      <w:pPr>
        <w:numPr>
          <w:ilvl w:val="1"/>
          <w:numId w:val="1"/>
        </w:numPr>
        <w:spacing w:after="0" w:line="276" w:lineRule="auto"/>
        <w:ind w:firstLine="720"/>
        <w:jc w:val="both"/>
        <w:rPr>
          <w:rFonts w:eastAsia="Times New Roman" w:cs="Times New Roman"/>
          <w:szCs w:val="24"/>
          <w:lang w:eastAsia="lv-LV"/>
        </w:rPr>
      </w:pPr>
      <w:r w:rsidRPr="00B46B36">
        <w:rPr>
          <w:rFonts w:eastAsia="Times New Roman" w:cs="Times New Roman"/>
          <w:szCs w:val="24"/>
        </w:rPr>
        <w:t>Tiesa neievēroja, ka uzaicinājumā tika noteikts pienākums piedāvājumam pievienot kravas kokvedēju vadītāju apliecību kopijas</w:t>
      </w:r>
      <w:r w:rsidR="00D160AC" w:rsidRPr="00B46B36">
        <w:rPr>
          <w:rFonts w:eastAsia="Times New Roman" w:cs="Times New Roman"/>
          <w:szCs w:val="24"/>
        </w:rPr>
        <w:t>, un AS „Strenču mežrūpniecības saimniecība” šādus dokumentus neiesniedza. Tādējādi saskaņā ar uzaicinājuma noteikumiem šāds piedāvājums nebija vērtējams.</w:t>
      </w:r>
    </w:p>
    <w:p w14:paraId="2449CB90" w14:textId="77777777" w:rsidR="00D160AC" w:rsidRPr="00B46B36" w:rsidRDefault="00D160AC" w:rsidP="00B46B36">
      <w:pPr>
        <w:numPr>
          <w:ilvl w:val="1"/>
          <w:numId w:val="1"/>
        </w:numPr>
        <w:spacing w:after="0" w:line="276" w:lineRule="auto"/>
        <w:ind w:firstLine="720"/>
        <w:jc w:val="both"/>
        <w:rPr>
          <w:rFonts w:eastAsia="Times New Roman" w:cs="Times New Roman"/>
          <w:szCs w:val="24"/>
          <w:lang w:eastAsia="lv-LV"/>
        </w:rPr>
      </w:pPr>
      <w:r w:rsidRPr="00B46B36">
        <w:rPr>
          <w:rFonts w:eastAsia="Times New Roman" w:cs="Times New Roman"/>
          <w:szCs w:val="24"/>
        </w:rPr>
        <w:t xml:space="preserve">Tiesa ir pārkāpusi arī Administratīvā procesa likuma </w:t>
      </w:r>
      <w:proofErr w:type="gramStart"/>
      <w:r w:rsidRPr="00B46B36">
        <w:rPr>
          <w:rFonts w:eastAsia="Times New Roman" w:cs="Times New Roman"/>
          <w:szCs w:val="24"/>
        </w:rPr>
        <w:t>154.panta</w:t>
      </w:r>
      <w:proofErr w:type="gramEnd"/>
      <w:r w:rsidRPr="00B46B36">
        <w:rPr>
          <w:rFonts w:eastAsia="Times New Roman" w:cs="Times New Roman"/>
          <w:szCs w:val="24"/>
        </w:rPr>
        <w:t xml:space="preserve"> trešo daļu, jo spriedumā nav norādījusi, kāpēc tā priekšroku devusi atbildētāja sniegtajiem pierādījumiem, bet vispār nav vērtējusi pieteicējas iesniegtos paskaidrojumus un pierādījumus.</w:t>
      </w:r>
      <w:r w:rsidRPr="00B46B36">
        <w:rPr>
          <w:rFonts w:eastAsia="Times New Roman" w:cs="Times New Roman"/>
          <w:szCs w:val="24"/>
          <w:lang w:eastAsia="lv-LV"/>
        </w:rPr>
        <w:t xml:space="preserve"> </w:t>
      </w:r>
      <w:r w:rsidRPr="00B46B36">
        <w:rPr>
          <w:rFonts w:cs="Times New Roman"/>
          <w:szCs w:val="24"/>
        </w:rPr>
        <w:t>Pieteic</w:t>
      </w:r>
      <w:r w:rsidRPr="00B46B36">
        <w:rPr>
          <w:rFonts w:eastAsia="Times New Roman" w:cs="Times New Roman"/>
          <w:szCs w:val="24"/>
        </w:rPr>
        <w:t xml:space="preserve">ēja paskaidrojumos norādīja, ka atbildētāja lietā iesniegtā servera izdruka satur pretrunīgu informāciju par AS „Strenču mežrūpniecības saimniecība” </w:t>
      </w:r>
      <w:r w:rsidRPr="00B46B36">
        <w:rPr>
          <w:rFonts w:eastAsia="Times New Roman" w:cs="Times New Roman"/>
          <w:spacing w:val="-1"/>
          <w:szCs w:val="24"/>
        </w:rPr>
        <w:t xml:space="preserve">piedāvājuma nosūtīšanu </w:t>
      </w:r>
      <w:r w:rsidRPr="00B46B36">
        <w:rPr>
          <w:rFonts w:eastAsia="Times New Roman" w:cs="Times New Roman"/>
          <w:szCs w:val="24"/>
        </w:rPr>
        <w:t>termiņā un kārtībā, proti, servera izdruka apliecina tikai sūtījuma sūtīšanu, nevis tā saņemšanas faktu. Tomēr tiesa spriedumā nav objektīvi izvērtējusi informāciju, ko satur atbildētājas servera izdruka</w:t>
      </w:r>
      <w:r w:rsidR="00C16DDC" w:rsidRPr="00B46B36">
        <w:rPr>
          <w:rFonts w:eastAsia="Times New Roman" w:cs="Times New Roman"/>
          <w:szCs w:val="24"/>
        </w:rPr>
        <w:t>,</w:t>
      </w:r>
      <w:r w:rsidRPr="00B46B36">
        <w:rPr>
          <w:rFonts w:eastAsia="Times New Roman" w:cs="Times New Roman"/>
          <w:szCs w:val="24"/>
        </w:rPr>
        <w:t xml:space="preserve"> un izdarījusi par šo informāciju vispārējus secinājumus. Tiesa nav ņēmusi vērā servera izdrukas saturu un to, ka servera </w:t>
      </w:r>
      <w:r w:rsidRPr="00B46B36">
        <w:rPr>
          <w:rFonts w:eastAsia="Times New Roman" w:cs="Times New Roman"/>
          <w:szCs w:val="24"/>
        </w:rPr>
        <w:lastRenderedPageBreak/>
        <w:t xml:space="preserve">izdrukā tieši norādīts, </w:t>
      </w:r>
      <w:r w:rsidRPr="00B46B36">
        <w:rPr>
          <w:rFonts w:eastAsia="Times New Roman" w:cs="Times New Roman"/>
          <w:spacing w:val="-1"/>
          <w:szCs w:val="24"/>
        </w:rPr>
        <w:t xml:space="preserve">ka sūtījums nav saņemts. Neskatoties uz to, tiesa uzskatījusi atbildētājas darbinieces paskaidrojumus </w:t>
      </w:r>
      <w:r w:rsidRPr="00B46B36">
        <w:rPr>
          <w:rFonts w:eastAsia="Times New Roman" w:cs="Times New Roman"/>
          <w:szCs w:val="24"/>
        </w:rPr>
        <w:t>par būtiskāku pierādījumu, nepaskaidrojot, kāpēc subjektīviem paskaidrojumiem piešķirama priekšroka pār objektīviem datiem, ko atspoguļo servera izdrukas saturs.</w:t>
      </w:r>
      <w:r w:rsidRPr="00B46B36">
        <w:rPr>
          <w:rFonts w:eastAsia="Times New Roman" w:cs="Times New Roman"/>
          <w:szCs w:val="24"/>
          <w:lang w:eastAsia="lv-LV"/>
        </w:rPr>
        <w:t xml:space="preserve"> </w:t>
      </w:r>
      <w:r w:rsidRPr="00B46B36">
        <w:rPr>
          <w:rFonts w:cs="Times New Roman"/>
          <w:szCs w:val="24"/>
        </w:rPr>
        <w:t>T</w:t>
      </w:r>
      <w:r w:rsidRPr="00B46B36">
        <w:rPr>
          <w:rFonts w:eastAsia="Times New Roman" w:cs="Times New Roman"/>
          <w:szCs w:val="24"/>
        </w:rPr>
        <w:t xml:space="preserve">āpat pieteicēja norādīja, ka AS „Strenču mežrūpniecības saimniecība” ir iesniegusi piedāvājumu </w:t>
      </w:r>
      <w:r w:rsidRPr="00B46B36">
        <w:rPr>
          <w:rFonts w:eastAsia="Times New Roman" w:cs="Times New Roman"/>
          <w:spacing w:val="-1"/>
          <w:szCs w:val="24"/>
        </w:rPr>
        <w:t xml:space="preserve">citam iepirkumam (piedāvājumu stabu koksnes un būvbaļķu pārvadājumiem </w:t>
      </w:r>
      <w:proofErr w:type="gramStart"/>
      <w:r w:rsidRPr="00B46B36">
        <w:rPr>
          <w:rFonts w:eastAsia="Times New Roman" w:cs="Times New Roman"/>
          <w:spacing w:val="-1"/>
          <w:szCs w:val="24"/>
        </w:rPr>
        <w:t>2015.gadā</w:t>
      </w:r>
      <w:proofErr w:type="gramEnd"/>
      <w:r w:rsidRPr="00B46B36">
        <w:rPr>
          <w:rFonts w:eastAsia="Times New Roman" w:cs="Times New Roman"/>
          <w:spacing w:val="-1"/>
          <w:szCs w:val="24"/>
        </w:rPr>
        <w:t xml:space="preserve">). Tomēr arī </w:t>
      </w:r>
      <w:r w:rsidRPr="00B46B36">
        <w:rPr>
          <w:rFonts w:eastAsia="Times New Roman" w:cs="Times New Roman"/>
          <w:szCs w:val="24"/>
        </w:rPr>
        <w:t>šim argumentam un faktam, kas redzams atbildētāja servera izdrukā, tiesa nav sniegusi savu novērtējumu.</w:t>
      </w:r>
    </w:p>
    <w:p w14:paraId="3E13140D" w14:textId="77777777" w:rsidR="00D160AC" w:rsidRPr="00B46B36" w:rsidRDefault="00D160AC" w:rsidP="00B46B36">
      <w:pPr>
        <w:spacing w:after="0" w:line="276" w:lineRule="auto"/>
        <w:ind w:left="720"/>
        <w:jc w:val="both"/>
        <w:rPr>
          <w:rFonts w:eastAsia="Times New Roman" w:cs="Times New Roman"/>
          <w:szCs w:val="24"/>
          <w:lang w:eastAsia="lv-LV"/>
        </w:rPr>
      </w:pPr>
    </w:p>
    <w:p w14:paraId="7CF50E29" w14:textId="77777777" w:rsidR="00B84036" w:rsidRPr="00B46B36" w:rsidRDefault="00B84036" w:rsidP="00B46B36">
      <w:pPr>
        <w:numPr>
          <w:ilvl w:val="0"/>
          <w:numId w:val="1"/>
        </w:numPr>
        <w:spacing w:after="0" w:line="276" w:lineRule="auto"/>
        <w:jc w:val="both"/>
        <w:rPr>
          <w:rFonts w:eastAsia="Times New Roman" w:cs="Times New Roman"/>
          <w:szCs w:val="24"/>
          <w:lang w:eastAsia="lv-LV"/>
        </w:rPr>
      </w:pPr>
      <w:r w:rsidRPr="00B46B36">
        <w:rPr>
          <w:rFonts w:eastAsia="Times New Roman" w:cs="Times New Roman"/>
          <w:szCs w:val="24"/>
          <w:lang w:eastAsia="lv-LV"/>
        </w:rPr>
        <w:t xml:space="preserve">Atbildētāja sniegusi paskaidrojumu par kasācijas sūdzību, kurā lūdz to noraidīt. Atbildētāja norāda, ka tiesa pareizi konstatējusi, ka </w:t>
      </w:r>
      <w:r w:rsidRPr="00B46B36">
        <w:rPr>
          <w:rFonts w:eastAsia="Times New Roman" w:cs="Times New Roman"/>
          <w:szCs w:val="24"/>
        </w:rPr>
        <w:t>AS „Strenču mežrūpniecības saimniecība” iesniegusi piedāvājumu termiņā, tā saturs atbilda iepirkuma prasībām, bet kravas automašīnu vadītāju apliecības jau bija atbildētājas rīcībā.</w:t>
      </w:r>
    </w:p>
    <w:p w14:paraId="421BA196" w14:textId="77777777" w:rsidR="00B84036" w:rsidRPr="00B46B36" w:rsidRDefault="00B84036" w:rsidP="00B46B36">
      <w:pPr>
        <w:spacing w:after="0" w:line="276" w:lineRule="auto"/>
        <w:ind w:left="720"/>
        <w:jc w:val="both"/>
        <w:rPr>
          <w:rFonts w:eastAsia="Times New Roman" w:cs="Times New Roman"/>
          <w:szCs w:val="24"/>
          <w:lang w:eastAsia="lv-LV"/>
        </w:rPr>
      </w:pPr>
    </w:p>
    <w:p w14:paraId="3912C7AB" w14:textId="77777777" w:rsidR="006469BB" w:rsidRPr="00B46B36" w:rsidRDefault="006469BB" w:rsidP="00B46B36">
      <w:pPr>
        <w:spacing w:after="0" w:line="276" w:lineRule="auto"/>
        <w:jc w:val="center"/>
        <w:rPr>
          <w:rFonts w:eastAsia="Times New Roman" w:cs="Times New Roman"/>
          <w:b/>
          <w:szCs w:val="24"/>
          <w:lang w:eastAsia="lv-LV"/>
        </w:rPr>
      </w:pPr>
      <w:r w:rsidRPr="00B46B36">
        <w:rPr>
          <w:rFonts w:eastAsia="Times New Roman" w:cs="Times New Roman"/>
          <w:b/>
          <w:szCs w:val="24"/>
          <w:lang w:eastAsia="lv-LV"/>
        </w:rPr>
        <w:t>Motīvu daļa</w:t>
      </w:r>
    </w:p>
    <w:p w14:paraId="2082AC3C" w14:textId="77777777" w:rsidR="006469BB" w:rsidRPr="00B46B36" w:rsidRDefault="006469BB" w:rsidP="00B46B36">
      <w:pPr>
        <w:spacing w:after="0" w:line="276" w:lineRule="auto"/>
        <w:jc w:val="both"/>
        <w:rPr>
          <w:rFonts w:eastAsia="Times New Roman" w:cs="Times New Roman"/>
          <w:szCs w:val="24"/>
          <w:lang w:eastAsia="lv-LV"/>
        </w:rPr>
      </w:pPr>
    </w:p>
    <w:p w14:paraId="40FDE17E" w14:textId="5A71EF31" w:rsidR="009137BA" w:rsidRPr="00B46B36" w:rsidRDefault="00F572F3" w:rsidP="00B46B36">
      <w:pPr>
        <w:numPr>
          <w:ilvl w:val="0"/>
          <w:numId w:val="1"/>
        </w:numPr>
        <w:spacing w:after="0" w:line="276" w:lineRule="auto"/>
        <w:jc w:val="both"/>
        <w:rPr>
          <w:rFonts w:eastAsia="Times New Roman" w:cs="Times New Roman"/>
          <w:szCs w:val="24"/>
          <w:lang w:eastAsia="lv-LV"/>
        </w:rPr>
      </w:pPr>
      <w:r w:rsidRPr="00B46B36">
        <w:rPr>
          <w:rFonts w:eastAsia="Times New Roman" w:cs="Times New Roman"/>
          <w:szCs w:val="24"/>
          <w:lang w:eastAsia="lv-LV"/>
        </w:rPr>
        <w:t>Pasūtītājam ir jānoteic piedāvājumu iesniegšanas termiņš. Termiņš noteicams tiesiskās apgrozības drošībai un noteiktībai. Pretendentam jāiesniedz piedāvājums tam atvēlētajā termiņā. Piedāvājumu iesniegšanas laika ilgumam jābūt samērotam ar līguma priekšmeta sarežģītību un piedāvājuma sagatavošanas laiku. Piedāvājums līdz piedāvājumu iesniegšanas termiņa beigām nedrīkst tikt atklāts (</w:t>
      </w:r>
      <w:r w:rsidRPr="00B46B36">
        <w:rPr>
          <w:rFonts w:eastAsia="Times New Roman" w:cs="Times New Roman"/>
          <w:i/>
          <w:szCs w:val="24"/>
          <w:lang w:eastAsia="lv-LV"/>
        </w:rPr>
        <w:t xml:space="preserve">sk. Publisko iepirkumu likuma </w:t>
      </w:r>
      <w:proofErr w:type="gramStart"/>
      <w:r w:rsidRPr="00B46B36">
        <w:rPr>
          <w:rFonts w:eastAsia="Times New Roman" w:cs="Times New Roman"/>
          <w:i/>
          <w:szCs w:val="24"/>
          <w:lang w:eastAsia="lv-LV"/>
        </w:rPr>
        <w:t>65.panta</w:t>
      </w:r>
      <w:proofErr w:type="gramEnd"/>
      <w:r w:rsidRPr="00B46B36">
        <w:rPr>
          <w:rFonts w:eastAsia="Times New Roman" w:cs="Times New Roman"/>
          <w:i/>
          <w:szCs w:val="24"/>
          <w:lang w:eastAsia="lv-LV"/>
        </w:rPr>
        <w:t xml:space="preserve"> septītās daļas 2. un 3.punkt</w:t>
      </w:r>
      <w:r w:rsidR="005F6696" w:rsidRPr="00B46B36">
        <w:rPr>
          <w:rFonts w:eastAsia="Times New Roman" w:cs="Times New Roman"/>
          <w:i/>
          <w:szCs w:val="24"/>
          <w:lang w:eastAsia="lv-LV"/>
        </w:rPr>
        <w:t>u</w:t>
      </w:r>
      <w:r w:rsidRPr="00B46B36">
        <w:rPr>
          <w:rFonts w:eastAsia="Times New Roman" w:cs="Times New Roman"/>
          <w:szCs w:val="24"/>
          <w:lang w:eastAsia="lv-LV"/>
        </w:rPr>
        <w:t xml:space="preserve">). </w:t>
      </w:r>
      <w:r w:rsidR="005565E7" w:rsidRPr="00B46B36">
        <w:rPr>
          <w:rFonts w:eastAsia="Times New Roman" w:cs="Times New Roman"/>
          <w:szCs w:val="24"/>
          <w:lang w:eastAsia="lv-LV"/>
        </w:rPr>
        <w:t xml:space="preserve">Vispārīgās vienošanās 9.punkts </w:t>
      </w:r>
      <w:r w:rsidR="009137BA" w:rsidRPr="00B46B36">
        <w:rPr>
          <w:rFonts w:eastAsia="Times New Roman" w:cs="Times New Roman"/>
          <w:szCs w:val="24"/>
          <w:lang w:eastAsia="lv-LV"/>
        </w:rPr>
        <w:t>konkretizē</w:t>
      </w:r>
      <w:r w:rsidR="005565E7" w:rsidRPr="00B46B36">
        <w:rPr>
          <w:rFonts w:eastAsia="Times New Roman" w:cs="Times New Roman"/>
          <w:szCs w:val="24"/>
          <w:lang w:eastAsia="lv-LV"/>
        </w:rPr>
        <w:t>, ka dokumenti ir uzskatāmi par iesniegtiem pasūtītājam, kad pasūtītājs uzaicinājumā vēstulē norādītajā kārtībā, apjomā un termiņā tos ir saņēmis pa faksu, pastu, parakstītus un ieskenētus uz uzaicinājuma vēstulē norādīto elektroniskā pasta adresi vai personīgi.</w:t>
      </w:r>
    </w:p>
    <w:p w14:paraId="66C075C4" w14:textId="77777777" w:rsidR="009137BA" w:rsidRPr="00B46B36" w:rsidRDefault="009137BA" w:rsidP="00B46B36">
      <w:pPr>
        <w:spacing w:after="0" w:line="276" w:lineRule="auto"/>
        <w:ind w:left="851"/>
        <w:jc w:val="both"/>
        <w:rPr>
          <w:rFonts w:eastAsia="Times New Roman" w:cs="Times New Roman"/>
          <w:szCs w:val="24"/>
          <w:lang w:eastAsia="lv-LV"/>
        </w:rPr>
      </w:pPr>
    </w:p>
    <w:p w14:paraId="0072CCA1" w14:textId="77777777" w:rsidR="00F572F3" w:rsidRPr="00B46B36" w:rsidRDefault="00F572F3" w:rsidP="00B46B36">
      <w:pPr>
        <w:numPr>
          <w:ilvl w:val="0"/>
          <w:numId w:val="1"/>
        </w:numPr>
        <w:spacing w:after="0" w:line="276" w:lineRule="auto"/>
        <w:jc w:val="both"/>
        <w:rPr>
          <w:rFonts w:eastAsia="Times New Roman" w:cs="Times New Roman"/>
          <w:szCs w:val="24"/>
          <w:lang w:eastAsia="lv-LV"/>
        </w:rPr>
      </w:pPr>
      <w:r w:rsidRPr="00B46B36">
        <w:rPr>
          <w:rFonts w:eastAsia="Times New Roman" w:cs="Times New Roman"/>
          <w:szCs w:val="24"/>
          <w:lang w:eastAsia="lv-LV"/>
        </w:rPr>
        <w:t xml:space="preserve">Pretstatā kasācijas sūdzības argumentam, ka tiesa nepareizi iztulkojusi šīs Publisko iepirkumu likuma normas, konstatējams, ka strīdus būtība ir par faktisko sastāvu, vai </w:t>
      </w:r>
      <w:r w:rsidRPr="00B46B36">
        <w:rPr>
          <w:rFonts w:eastAsia="Times New Roman" w:cs="Times New Roman"/>
          <w:szCs w:val="24"/>
        </w:rPr>
        <w:t xml:space="preserve">AS „Strenču mežrūpniecības saimniecība” ir iesniegusi piedāvājumu noteiktajā iesniegšanas termiņā, t.i., līdz </w:t>
      </w:r>
      <w:proofErr w:type="gramStart"/>
      <w:r w:rsidRPr="00B46B36">
        <w:rPr>
          <w:rFonts w:eastAsia="Times New Roman" w:cs="Times New Roman"/>
          <w:szCs w:val="24"/>
        </w:rPr>
        <w:t>2015.gada</w:t>
      </w:r>
      <w:proofErr w:type="gramEnd"/>
      <w:r w:rsidRPr="00B46B36">
        <w:rPr>
          <w:rFonts w:eastAsia="Times New Roman" w:cs="Times New Roman"/>
          <w:szCs w:val="24"/>
        </w:rPr>
        <w:t xml:space="preserve"> 7.septembra plkst.11. </w:t>
      </w:r>
    </w:p>
    <w:p w14:paraId="4F20E998" w14:textId="3F62A2C9" w:rsidR="005565E7" w:rsidRPr="00B46B36" w:rsidRDefault="00F572F3" w:rsidP="00B46B36">
      <w:pPr>
        <w:spacing w:after="0" w:line="276" w:lineRule="auto"/>
        <w:ind w:firstLine="709"/>
        <w:jc w:val="both"/>
        <w:rPr>
          <w:rFonts w:eastAsia="Times New Roman" w:cs="Times New Roman"/>
          <w:szCs w:val="24"/>
          <w:lang w:eastAsia="lv-LV"/>
        </w:rPr>
      </w:pPr>
      <w:r w:rsidRPr="00B46B36">
        <w:rPr>
          <w:rFonts w:eastAsia="Times New Roman" w:cs="Times New Roman"/>
          <w:szCs w:val="24"/>
          <w:lang w:eastAsia="lv-LV"/>
        </w:rPr>
        <w:t>Tiesa atzinusi, ka n</w:t>
      </w:r>
      <w:r w:rsidRPr="00B46B36">
        <w:rPr>
          <w:rFonts w:eastAsia="Times New Roman" w:cs="Times New Roman"/>
          <w:color w:val="000000"/>
          <w:szCs w:val="24"/>
          <w:lang w:eastAsia="lv-LV"/>
        </w:rPr>
        <w:t xml:space="preserve">o lietā iesniegtās AS „Latvijas </w:t>
      </w:r>
      <w:r w:rsidR="000C6586" w:rsidRPr="00B46B36">
        <w:rPr>
          <w:rFonts w:eastAsia="Times New Roman" w:cs="Times New Roman"/>
          <w:color w:val="000000"/>
          <w:szCs w:val="24"/>
          <w:lang w:eastAsia="lv-LV"/>
        </w:rPr>
        <w:t>v</w:t>
      </w:r>
      <w:r w:rsidR="005576C0" w:rsidRPr="00B46B36">
        <w:rPr>
          <w:rFonts w:eastAsia="Times New Roman" w:cs="Times New Roman"/>
          <w:color w:val="000000"/>
          <w:szCs w:val="24"/>
          <w:lang w:eastAsia="lv-LV"/>
        </w:rPr>
        <w:t xml:space="preserve">alsts </w:t>
      </w:r>
      <w:r w:rsidRPr="00B46B36">
        <w:rPr>
          <w:rFonts w:eastAsia="Times New Roman" w:cs="Times New Roman"/>
          <w:color w:val="000000"/>
          <w:szCs w:val="24"/>
          <w:lang w:eastAsia="lv-LV"/>
        </w:rPr>
        <w:t>meži” elektroniskās servera datu izdrukas konstatējams, ka AS „Strenču mežrūpniecības saimniecība” elektroniskais sūtījums „</w:t>
      </w:r>
      <w:proofErr w:type="spellStart"/>
      <w:r w:rsidRPr="00B46B36">
        <w:rPr>
          <w:rFonts w:eastAsia="Times New Roman" w:cs="Times New Roman"/>
          <w:color w:val="000000"/>
          <w:szCs w:val="24"/>
          <w:lang w:eastAsia="lv-LV"/>
        </w:rPr>
        <w:t>Piedavajums</w:t>
      </w:r>
      <w:proofErr w:type="spellEnd"/>
      <w:r w:rsidRPr="00B46B36">
        <w:rPr>
          <w:rFonts w:eastAsia="Times New Roman" w:cs="Times New Roman"/>
          <w:color w:val="000000"/>
          <w:szCs w:val="24"/>
          <w:lang w:eastAsia="lv-LV"/>
        </w:rPr>
        <w:t xml:space="preserve"> </w:t>
      </w:r>
      <w:proofErr w:type="spellStart"/>
      <w:r w:rsidRPr="00B46B36">
        <w:rPr>
          <w:rFonts w:eastAsia="Times New Roman" w:cs="Times New Roman"/>
          <w:color w:val="000000"/>
          <w:szCs w:val="24"/>
          <w:lang w:eastAsia="lv-LV"/>
        </w:rPr>
        <w:t>kokmaterialu</w:t>
      </w:r>
      <w:proofErr w:type="spellEnd"/>
      <w:r w:rsidRPr="00B46B36">
        <w:rPr>
          <w:rFonts w:eastAsia="Times New Roman" w:cs="Times New Roman"/>
          <w:color w:val="000000"/>
          <w:szCs w:val="24"/>
          <w:lang w:eastAsia="lv-LV"/>
        </w:rPr>
        <w:t xml:space="preserve"> </w:t>
      </w:r>
      <w:proofErr w:type="spellStart"/>
      <w:r w:rsidRPr="00B46B36">
        <w:rPr>
          <w:rFonts w:eastAsia="Times New Roman" w:cs="Times New Roman"/>
          <w:color w:val="000000"/>
          <w:szCs w:val="24"/>
          <w:lang w:eastAsia="lv-LV"/>
        </w:rPr>
        <w:t>parvadajumiem</w:t>
      </w:r>
      <w:proofErr w:type="spellEnd"/>
      <w:r w:rsidRPr="00B46B36">
        <w:rPr>
          <w:rFonts w:eastAsia="Times New Roman" w:cs="Times New Roman"/>
          <w:color w:val="000000"/>
          <w:szCs w:val="24"/>
          <w:lang w:eastAsia="lv-LV"/>
        </w:rPr>
        <w:t xml:space="preserve"> _</w:t>
      </w:r>
      <w:proofErr w:type="spellStart"/>
      <w:r w:rsidRPr="00B46B36">
        <w:rPr>
          <w:rFonts w:eastAsia="Times New Roman" w:cs="Times New Roman"/>
          <w:color w:val="000000"/>
          <w:szCs w:val="24"/>
          <w:lang w:eastAsia="lv-LV"/>
        </w:rPr>
        <w:t>Strencu</w:t>
      </w:r>
      <w:proofErr w:type="spellEnd"/>
      <w:r w:rsidRPr="00B46B36">
        <w:rPr>
          <w:rFonts w:eastAsia="Times New Roman" w:cs="Times New Roman"/>
          <w:color w:val="000000"/>
          <w:szCs w:val="24"/>
          <w:lang w:eastAsia="lv-LV"/>
        </w:rPr>
        <w:t xml:space="preserve"> MRS AS” saņemts AS „Latvijas </w:t>
      </w:r>
      <w:r w:rsidR="000C6586" w:rsidRPr="00B46B36">
        <w:rPr>
          <w:rFonts w:eastAsia="Times New Roman" w:cs="Times New Roman"/>
          <w:color w:val="000000"/>
          <w:szCs w:val="24"/>
          <w:lang w:eastAsia="lv-LV"/>
        </w:rPr>
        <w:t>v</w:t>
      </w:r>
      <w:r w:rsidR="005576C0" w:rsidRPr="00B46B36">
        <w:rPr>
          <w:rFonts w:eastAsia="Times New Roman" w:cs="Times New Roman"/>
          <w:color w:val="000000"/>
          <w:szCs w:val="24"/>
          <w:lang w:eastAsia="lv-LV"/>
        </w:rPr>
        <w:t xml:space="preserve">alsts </w:t>
      </w:r>
      <w:r w:rsidRPr="00B46B36">
        <w:rPr>
          <w:rFonts w:eastAsia="Times New Roman" w:cs="Times New Roman"/>
          <w:color w:val="000000"/>
          <w:szCs w:val="24"/>
          <w:lang w:eastAsia="lv-LV"/>
        </w:rPr>
        <w:t xml:space="preserve">meži” elektroniskā pasta adresē </w:t>
      </w:r>
      <w:proofErr w:type="spellStart"/>
      <w:r w:rsidRPr="00B46B36">
        <w:rPr>
          <w:rFonts w:eastAsia="Times New Roman" w:cs="Times New Roman"/>
          <w:color w:val="000000"/>
          <w:szCs w:val="24"/>
          <w:lang w:eastAsia="lv-LV"/>
        </w:rPr>
        <w:t>lvm_ms@lvm.lv</w:t>
      </w:r>
      <w:proofErr w:type="spellEnd"/>
      <w:r w:rsidRPr="00B46B36">
        <w:rPr>
          <w:rFonts w:eastAsia="Times New Roman" w:cs="Times New Roman"/>
          <w:color w:val="000000"/>
          <w:szCs w:val="24"/>
          <w:lang w:eastAsia="lv-LV"/>
        </w:rPr>
        <w:t xml:space="preserve"> </w:t>
      </w:r>
      <w:proofErr w:type="gramStart"/>
      <w:r w:rsidRPr="00B46B36">
        <w:rPr>
          <w:rFonts w:eastAsia="Times New Roman" w:cs="Times New Roman"/>
          <w:color w:val="000000"/>
          <w:szCs w:val="24"/>
          <w:lang w:eastAsia="lv-LV"/>
        </w:rPr>
        <w:t>2015.gada</w:t>
      </w:r>
      <w:proofErr w:type="gramEnd"/>
      <w:r w:rsidRPr="00B46B36">
        <w:rPr>
          <w:rFonts w:eastAsia="Times New Roman" w:cs="Times New Roman"/>
          <w:color w:val="000000"/>
          <w:szCs w:val="24"/>
          <w:lang w:eastAsia="lv-LV"/>
        </w:rPr>
        <w:t xml:space="preserve"> 7.se</w:t>
      </w:r>
      <w:r w:rsidR="005324D2" w:rsidRPr="00B46B36">
        <w:rPr>
          <w:rFonts w:eastAsia="Times New Roman" w:cs="Times New Roman"/>
          <w:color w:val="000000"/>
          <w:szCs w:val="24"/>
          <w:lang w:eastAsia="lv-LV"/>
        </w:rPr>
        <w:t>p</w:t>
      </w:r>
      <w:r w:rsidRPr="00B46B36">
        <w:rPr>
          <w:rFonts w:eastAsia="Times New Roman" w:cs="Times New Roman"/>
          <w:color w:val="000000"/>
          <w:szCs w:val="24"/>
          <w:lang w:eastAsia="lv-LV"/>
        </w:rPr>
        <w:t xml:space="preserve">tembrī plkst.10.54. </w:t>
      </w:r>
    </w:p>
    <w:p w14:paraId="3CAE5366" w14:textId="07D3431C" w:rsidR="005565E7" w:rsidRPr="00B46B36" w:rsidRDefault="00F572F3" w:rsidP="00B46B36">
      <w:pPr>
        <w:spacing w:after="0" w:line="276" w:lineRule="auto"/>
        <w:ind w:firstLine="709"/>
        <w:jc w:val="both"/>
        <w:rPr>
          <w:rFonts w:eastAsia="Times New Roman" w:cs="Times New Roman"/>
          <w:color w:val="000000"/>
          <w:szCs w:val="24"/>
          <w:lang w:eastAsia="lv-LV"/>
        </w:rPr>
      </w:pPr>
      <w:r w:rsidRPr="00B46B36">
        <w:rPr>
          <w:rFonts w:eastAsia="Times New Roman" w:cs="Times New Roman"/>
          <w:color w:val="000000"/>
          <w:szCs w:val="24"/>
          <w:lang w:eastAsia="lv-LV"/>
        </w:rPr>
        <w:t xml:space="preserve">Iepazīstoties ar AS „Latvijas </w:t>
      </w:r>
      <w:r w:rsidR="000C6586" w:rsidRPr="00B46B36">
        <w:rPr>
          <w:rFonts w:eastAsia="Times New Roman" w:cs="Times New Roman"/>
          <w:color w:val="000000"/>
          <w:szCs w:val="24"/>
          <w:lang w:eastAsia="lv-LV"/>
        </w:rPr>
        <w:t>v</w:t>
      </w:r>
      <w:r w:rsidR="005576C0" w:rsidRPr="00B46B36">
        <w:rPr>
          <w:rFonts w:eastAsia="Times New Roman" w:cs="Times New Roman"/>
          <w:color w:val="000000"/>
          <w:szCs w:val="24"/>
          <w:lang w:eastAsia="lv-LV"/>
        </w:rPr>
        <w:t xml:space="preserve">alsts </w:t>
      </w:r>
      <w:r w:rsidRPr="00B46B36">
        <w:rPr>
          <w:rFonts w:eastAsia="Times New Roman" w:cs="Times New Roman"/>
          <w:color w:val="000000"/>
          <w:szCs w:val="24"/>
          <w:lang w:eastAsia="lv-LV"/>
        </w:rPr>
        <w:t>meži” servera izdruku (</w:t>
      </w:r>
      <w:r w:rsidRPr="00B46B36">
        <w:rPr>
          <w:rFonts w:eastAsia="Times New Roman" w:cs="Times New Roman"/>
          <w:i/>
          <w:color w:val="000000"/>
          <w:szCs w:val="24"/>
          <w:lang w:eastAsia="lv-LV"/>
        </w:rPr>
        <w:t xml:space="preserve">lietas </w:t>
      </w:r>
      <w:proofErr w:type="gramStart"/>
      <w:r w:rsidRPr="00B46B36">
        <w:rPr>
          <w:rFonts w:eastAsia="Times New Roman" w:cs="Times New Roman"/>
          <w:i/>
          <w:color w:val="000000"/>
          <w:szCs w:val="24"/>
          <w:lang w:eastAsia="lv-LV"/>
        </w:rPr>
        <w:t>117.lapa</w:t>
      </w:r>
      <w:proofErr w:type="gramEnd"/>
      <w:r w:rsidRPr="00B46B36">
        <w:rPr>
          <w:rFonts w:eastAsia="Times New Roman" w:cs="Times New Roman"/>
          <w:color w:val="000000"/>
          <w:szCs w:val="24"/>
          <w:lang w:eastAsia="lv-LV"/>
        </w:rPr>
        <w:t xml:space="preserve">), Augstākā tiesa atrod, ka šāds secinājums nav pareizs tādā nozīmē, ka sūtījums saņemts tieši elektroniskā pasta adresē </w:t>
      </w:r>
      <w:hyperlink r:id="rId14" w:history="1">
        <w:r w:rsidRPr="00B46B36">
          <w:rPr>
            <w:rStyle w:val="Hyperlink"/>
            <w:rFonts w:eastAsia="Times New Roman" w:cs="Times New Roman"/>
            <w:szCs w:val="24"/>
            <w:lang w:eastAsia="lv-LV"/>
          </w:rPr>
          <w:t>lvm_ms@lvm.lv</w:t>
        </w:r>
      </w:hyperlink>
      <w:r w:rsidRPr="00B46B36">
        <w:rPr>
          <w:rFonts w:eastAsia="Times New Roman" w:cs="Times New Roman"/>
          <w:color w:val="000000"/>
          <w:szCs w:val="24"/>
          <w:lang w:eastAsia="lv-LV"/>
        </w:rPr>
        <w:t xml:space="preserve">, jo elektroniskā pasta sūtījums no </w:t>
      </w:r>
      <w:r w:rsidRPr="00B46B36">
        <w:rPr>
          <w:rFonts w:eastAsia="Times New Roman" w:cs="Times New Roman"/>
          <w:szCs w:val="24"/>
        </w:rPr>
        <w:t xml:space="preserve">AS „Strenču mežrūpniecības saimniecība” </w:t>
      </w:r>
      <w:r w:rsidRPr="00B46B36">
        <w:rPr>
          <w:rFonts w:eastAsia="Times New Roman" w:cs="Times New Roman"/>
          <w:color w:val="000000"/>
          <w:szCs w:val="24"/>
          <w:lang w:eastAsia="lv-LV"/>
        </w:rPr>
        <w:t xml:space="preserve">elektroniskā pasta adresē </w:t>
      </w:r>
      <w:hyperlink r:id="rId15" w:history="1">
        <w:r w:rsidRPr="00B46B36">
          <w:rPr>
            <w:rStyle w:val="Hyperlink"/>
            <w:rFonts w:eastAsia="Times New Roman" w:cs="Times New Roman"/>
            <w:szCs w:val="24"/>
            <w:lang w:eastAsia="lv-LV"/>
          </w:rPr>
          <w:t>lvm_ms@lvm.lv</w:t>
        </w:r>
      </w:hyperlink>
      <w:r w:rsidRPr="00B46B36">
        <w:rPr>
          <w:rFonts w:eastAsia="Times New Roman" w:cs="Times New Roman"/>
          <w:color w:val="000000"/>
          <w:szCs w:val="24"/>
          <w:lang w:eastAsia="lv-LV"/>
        </w:rPr>
        <w:t xml:space="preserve"> norādīts kā noraidīts (angļu v. – „</w:t>
      </w:r>
      <w:proofErr w:type="spellStart"/>
      <w:r w:rsidRPr="00B46B36">
        <w:rPr>
          <w:rFonts w:eastAsia="Times New Roman" w:cs="Times New Roman"/>
          <w:color w:val="000000"/>
          <w:szCs w:val="24"/>
          <w:lang w:eastAsia="lv-LV"/>
        </w:rPr>
        <w:t>explicitly</w:t>
      </w:r>
      <w:proofErr w:type="spellEnd"/>
      <w:r w:rsidRPr="00B46B36">
        <w:rPr>
          <w:rFonts w:eastAsia="Times New Roman" w:cs="Times New Roman"/>
          <w:color w:val="000000"/>
          <w:szCs w:val="24"/>
          <w:lang w:eastAsia="lv-LV"/>
        </w:rPr>
        <w:t xml:space="preserve"> </w:t>
      </w:r>
      <w:proofErr w:type="spellStart"/>
      <w:r w:rsidRPr="00B46B36">
        <w:rPr>
          <w:rFonts w:eastAsia="Times New Roman" w:cs="Times New Roman"/>
          <w:color w:val="000000"/>
          <w:szCs w:val="24"/>
          <w:lang w:eastAsia="lv-LV"/>
        </w:rPr>
        <w:t>discarded</w:t>
      </w:r>
      <w:proofErr w:type="spellEnd"/>
      <w:r w:rsidRPr="00B46B36">
        <w:rPr>
          <w:rFonts w:eastAsia="Times New Roman" w:cs="Times New Roman"/>
          <w:color w:val="000000"/>
          <w:szCs w:val="24"/>
          <w:lang w:eastAsia="lv-LV"/>
        </w:rPr>
        <w:t xml:space="preserve">”). Vienlaikus no izdrukas redzams, ka sūtījums </w:t>
      </w:r>
      <w:r w:rsidR="005565E7" w:rsidRPr="00B46B36">
        <w:rPr>
          <w:rFonts w:eastAsia="Times New Roman" w:cs="Times New Roman"/>
          <w:color w:val="000000"/>
          <w:szCs w:val="24"/>
          <w:lang w:eastAsia="lv-LV"/>
        </w:rPr>
        <w:t xml:space="preserve">AS „Latvijas </w:t>
      </w:r>
      <w:r w:rsidR="000C6586" w:rsidRPr="00B46B36">
        <w:rPr>
          <w:rFonts w:eastAsia="Times New Roman" w:cs="Times New Roman"/>
          <w:color w:val="000000"/>
          <w:szCs w:val="24"/>
          <w:lang w:eastAsia="lv-LV"/>
        </w:rPr>
        <w:t>v</w:t>
      </w:r>
      <w:r w:rsidR="005576C0" w:rsidRPr="00B46B36">
        <w:rPr>
          <w:rFonts w:eastAsia="Times New Roman" w:cs="Times New Roman"/>
          <w:color w:val="000000"/>
          <w:szCs w:val="24"/>
          <w:lang w:eastAsia="lv-LV"/>
        </w:rPr>
        <w:t xml:space="preserve">alsts </w:t>
      </w:r>
      <w:r w:rsidR="005565E7" w:rsidRPr="00B46B36">
        <w:rPr>
          <w:rFonts w:eastAsia="Times New Roman" w:cs="Times New Roman"/>
          <w:color w:val="000000"/>
          <w:szCs w:val="24"/>
          <w:lang w:eastAsia="lv-LV"/>
        </w:rPr>
        <w:t xml:space="preserve">meži” </w:t>
      </w:r>
      <w:r w:rsidRPr="00B46B36">
        <w:rPr>
          <w:rFonts w:eastAsia="Times New Roman" w:cs="Times New Roman"/>
          <w:color w:val="000000"/>
          <w:szCs w:val="24"/>
          <w:lang w:eastAsia="lv-LV"/>
        </w:rPr>
        <w:t xml:space="preserve">serverī ir pienācis un </w:t>
      </w:r>
      <w:r w:rsidR="005565E7" w:rsidRPr="00B46B36">
        <w:rPr>
          <w:rFonts w:eastAsia="Times New Roman" w:cs="Times New Roman"/>
          <w:color w:val="000000"/>
          <w:szCs w:val="24"/>
          <w:lang w:eastAsia="lv-LV"/>
        </w:rPr>
        <w:t xml:space="preserve">tur </w:t>
      </w:r>
      <w:r w:rsidRPr="00B46B36">
        <w:rPr>
          <w:rFonts w:eastAsia="Times New Roman" w:cs="Times New Roman"/>
          <w:color w:val="000000"/>
          <w:szCs w:val="24"/>
          <w:lang w:eastAsia="lv-LV"/>
        </w:rPr>
        <w:t>atrodas, jo</w:t>
      </w:r>
      <w:r w:rsidR="005565E7" w:rsidRPr="00B46B36">
        <w:rPr>
          <w:rFonts w:eastAsia="Times New Roman" w:cs="Times New Roman"/>
          <w:color w:val="000000"/>
          <w:szCs w:val="24"/>
          <w:lang w:eastAsia="lv-LV"/>
        </w:rPr>
        <w:t xml:space="preserve"> AS „Latvijas </w:t>
      </w:r>
      <w:r w:rsidR="000C6586" w:rsidRPr="00B46B36">
        <w:rPr>
          <w:rFonts w:eastAsia="Times New Roman" w:cs="Times New Roman"/>
          <w:color w:val="000000"/>
          <w:szCs w:val="24"/>
          <w:lang w:eastAsia="lv-LV"/>
        </w:rPr>
        <w:t>v</w:t>
      </w:r>
      <w:r w:rsidR="005576C0" w:rsidRPr="00B46B36">
        <w:rPr>
          <w:rFonts w:eastAsia="Times New Roman" w:cs="Times New Roman"/>
          <w:color w:val="000000"/>
          <w:szCs w:val="24"/>
          <w:lang w:eastAsia="lv-LV"/>
        </w:rPr>
        <w:t xml:space="preserve">alsts </w:t>
      </w:r>
      <w:r w:rsidR="005565E7" w:rsidRPr="00B46B36">
        <w:rPr>
          <w:rFonts w:eastAsia="Times New Roman" w:cs="Times New Roman"/>
          <w:color w:val="000000"/>
          <w:szCs w:val="24"/>
          <w:lang w:eastAsia="lv-LV"/>
        </w:rPr>
        <w:t xml:space="preserve">meži” informācijas sistēma </w:t>
      </w:r>
      <w:r w:rsidRPr="00B46B36">
        <w:rPr>
          <w:rFonts w:eastAsia="Times New Roman" w:cs="Times New Roman"/>
          <w:color w:val="000000"/>
          <w:szCs w:val="24"/>
          <w:lang w:eastAsia="lv-LV"/>
        </w:rPr>
        <w:t>tam piešķ</w:t>
      </w:r>
      <w:r w:rsidR="005565E7" w:rsidRPr="00B46B36">
        <w:rPr>
          <w:rFonts w:eastAsia="Times New Roman" w:cs="Times New Roman"/>
          <w:color w:val="000000"/>
          <w:szCs w:val="24"/>
          <w:lang w:eastAsia="lv-LV"/>
        </w:rPr>
        <w:t>īrusi</w:t>
      </w:r>
      <w:r w:rsidRPr="00B46B36">
        <w:rPr>
          <w:rFonts w:eastAsia="Times New Roman" w:cs="Times New Roman"/>
          <w:color w:val="000000"/>
          <w:szCs w:val="24"/>
          <w:lang w:eastAsia="lv-LV"/>
        </w:rPr>
        <w:t xml:space="preserve"> individuāl</w:t>
      </w:r>
      <w:r w:rsidR="005565E7" w:rsidRPr="00B46B36">
        <w:rPr>
          <w:rFonts w:eastAsia="Times New Roman" w:cs="Times New Roman"/>
          <w:color w:val="000000"/>
          <w:szCs w:val="24"/>
          <w:lang w:eastAsia="lv-LV"/>
        </w:rPr>
        <w:t>u</w:t>
      </w:r>
      <w:r w:rsidRPr="00B46B36">
        <w:rPr>
          <w:rFonts w:eastAsia="Times New Roman" w:cs="Times New Roman"/>
          <w:color w:val="000000"/>
          <w:szCs w:val="24"/>
          <w:lang w:eastAsia="lv-LV"/>
        </w:rPr>
        <w:t xml:space="preserve"> elektroniskā pasta sūtījuma kod</w:t>
      </w:r>
      <w:r w:rsidR="005565E7" w:rsidRPr="00B46B36">
        <w:rPr>
          <w:rFonts w:eastAsia="Times New Roman" w:cs="Times New Roman"/>
          <w:color w:val="000000"/>
          <w:szCs w:val="24"/>
          <w:lang w:eastAsia="lv-LV"/>
        </w:rPr>
        <w:t>u</w:t>
      </w:r>
      <w:r w:rsidRPr="00B46B36">
        <w:rPr>
          <w:rFonts w:eastAsia="Times New Roman" w:cs="Times New Roman"/>
          <w:color w:val="000000"/>
          <w:szCs w:val="24"/>
          <w:lang w:eastAsia="lv-LV"/>
        </w:rPr>
        <w:t xml:space="preserve"> (jeb tas, ko pieteicēja kļūdaini uzskata par elektroniskā pasta adresi </w:t>
      </w:r>
      <w:r w:rsidR="005576C0" w:rsidRPr="00B46B36">
        <w:rPr>
          <w:rFonts w:eastAsia="Times New Roman" w:cs="Times New Roman"/>
          <w:color w:val="000000"/>
          <w:szCs w:val="24"/>
          <w:lang w:eastAsia="lv-LV"/>
        </w:rPr>
        <w:t>–</w:t>
      </w:r>
      <w:r w:rsidRPr="00B46B36">
        <w:rPr>
          <w:rFonts w:eastAsia="Times New Roman" w:cs="Times New Roman"/>
          <w:color w:val="000000"/>
          <w:szCs w:val="24"/>
          <w:lang w:eastAsia="lv-LV"/>
        </w:rPr>
        <w:t xml:space="preserve"> </w:t>
      </w:r>
      <w:r w:rsidRPr="00B46B36">
        <w:rPr>
          <w:rFonts w:eastAsia="Times New Roman" w:cs="Times New Roman"/>
          <w:szCs w:val="24"/>
        </w:rPr>
        <w:t>&lt;003701d0e942$0ff01510$2fd03f30$@smrs.lv)</w:t>
      </w:r>
      <w:r w:rsidRPr="00B46B36">
        <w:rPr>
          <w:rFonts w:eastAsia="Times New Roman" w:cs="Times New Roman"/>
          <w:color w:val="000000"/>
          <w:szCs w:val="24"/>
          <w:lang w:eastAsia="lv-LV"/>
        </w:rPr>
        <w:t xml:space="preserve">. Tādējādi ar rakstveida izdrukā minēto </w:t>
      </w:r>
      <w:r w:rsidRPr="00B46B36">
        <w:rPr>
          <w:rFonts w:eastAsia="Times New Roman" w:cs="Times New Roman"/>
          <w:color w:val="000000"/>
          <w:szCs w:val="24"/>
          <w:lang w:eastAsia="lv-LV"/>
        </w:rPr>
        <w:lastRenderedPageBreak/>
        <w:t xml:space="preserve">informāciju pierādīts, ka AS „Strenču mežrūpniecības saimniecība” piedāvājumu iesniedza (tas pienāca) atbildētājam plkst.10.54.35 AM (angļu val. – „no rīta”). </w:t>
      </w:r>
      <w:r w:rsidR="005E6F7C" w:rsidRPr="00B46B36">
        <w:rPr>
          <w:rFonts w:eastAsia="Times New Roman" w:cs="Times New Roman"/>
          <w:color w:val="000000"/>
          <w:szCs w:val="24"/>
          <w:lang w:eastAsia="lv-LV"/>
        </w:rPr>
        <w:t xml:space="preserve">Apstākli, ka </w:t>
      </w:r>
      <w:r w:rsidR="005E6F7C" w:rsidRPr="00B46B36">
        <w:rPr>
          <w:rFonts w:eastAsia="Times New Roman" w:cs="Times New Roman"/>
          <w:szCs w:val="24"/>
        </w:rPr>
        <w:t xml:space="preserve">AS „Strenču mežrūpniecības saimniecība” </w:t>
      </w:r>
      <w:r w:rsidR="005E6F7C" w:rsidRPr="00B46B36">
        <w:rPr>
          <w:rFonts w:eastAsia="Times New Roman" w:cs="Times New Roman"/>
          <w:color w:val="000000"/>
          <w:szCs w:val="24"/>
          <w:lang w:eastAsia="lv-LV"/>
        </w:rPr>
        <w:t xml:space="preserve">piedāvājums no atbildētājas servera netika iekļauts konkrētā e-pasta adresē, </w:t>
      </w:r>
      <w:r w:rsidR="005E6F7C" w:rsidRPr="00B46B36">
        <w:rPr>
          <w:rFonts w:eastAsia="Times New Roman" w:cs="Times New Roman"/>
          <w:szCs w:val="24"/>
        </w:rPr>
        <w:t xml:space="preserve">AS „Strenču mežrūpniecības saimniecība” </w:t>
      </w:r>
      <w:r w:rsidR="005E6F7C" w:rsidRPr="00B46B36">
        <w:rPr>
          <w:rFonts w:eastAsia="Times New Roman" w:cs="Times New Roman"/>
          <w:color w:val="000000"/>
          <w:szCs w:val="24"/>
          <w:lang w:eastAsia="lv-LV"/>
        </w:rPr>
        <w:t>nevarēja ietekmēt, tādēļ tam nav nozīmes, vērtējot, vai pretendente piedāvājumu iesniedza laikā.</w:t>
      </w:r>
    </w:p>
    <w:p w14:paraId="06C23392" w14:textId="77777777" w:rsidR="005565E7" w:rsidRPr="00B46B36" w:rsidRDefault="00F572F3" w:rsidP="00B46B36">
      <w:pPr>
        <w:spacing w:after="0" w:line="276" w:lineRule="auto"/>
        <w:ind w:firstLine="709"/>
        <w:jc w:val="both"/>
        <w:rPr>
          <w:rFonts w:eastAsia="Times New Roman" w:cs="Times New Roman"/>
          <w:szCs w:val="24"/>
          <w:lang w:eastAsia="lv-LV"/>
        </w:rPr>
      </w:pPr>
      <w:r w:rsidRPr="00B46B36">
        <w:rPr>
          <w:rFonts w:eastAsia="Times New Roman" w:cs="Times New Roman"/>
          <w:color w:val="000000"/>
          <w:szCs w:val="24"/>
          <w:lang w:eastAsia="lv-LV"/>
        </w:rPr>
        <w:t xml:space="preserve">Pieteicēja nepamatoti norāda, ka </w:t>
      </w:r>
      <w:r w:rsidRPr="00B46B36">
        <w:rPr>
          <w:rFonts w:eastAsia="Times New Roman" w:cs="Times New Roman"/>
          <w:szCs w:val="24"/>
        </w:rPr>
        <w:t>servera izdruka apliecina tikai sūtījuma sūtīšanu, nevis tā saņemšanas faktu, jo iesniegta tieši saņemošā servera izdruka.</w:t>
      </w:r>
      <w:r w:rsidRPr="00B46B36">
        <w:rPr>
          <w:rFonts w:eastAsia="Times New Roman" w:cs="Times New Roman"/>
          <w:szCs w:val="24"/>
          <w:lang w:eastAsia="lv-LV"/>
        </w:rPr>
        <w:t xml:space="preserve"> </w:t>
      </w:r>
    </w:p>
    <w:p w14:paraId="63410E67" w14:textId="2EFB0A16" w:rsidR="00F572F3" w:rsidRPr="00B46B36" w:rsidRDefault="00F572F3" w:rsidP="00B46B36">
      <w:pPr>
        <w:spacing w:after="0" w:line="276" w:lineRule="auto"/>
        <w:ind w:firstLine="709"/>
        <w:jc w:val="both"/>
        <w:rPr>
          <w:rFonts w:eastAsia="Times New Roman" w:cs="Times New Roman"/>
          <w:szCs w:val="24"/>
          <w:lang w:eastAsia="lv-LV"/>
        </w:rPr>
      </w:pPr>
      <w:r w:rsidRPr="00B46B36">
        <w:rPr>
          <w:rFonts w:eastAsia="Times New Roman" w:cs="Times New Roman"/>
          <w:color w:val="000000"/>
          <w:szCs w:val="24"/>
          <w:lang w:eastAsia="lv-LV"/>
        </w:rPr>
        <w:t xml:space="preserve">Tādējādi tiesa pareizi secinājusi, ka AS „Strenču mežrūpniecības saimniecība” </w:t>
      </w:r>
      <w:r w:rsidR="005576C0" w:rsidRPr="00B46B36">
        <w:rPr>
          <w:rFonts w:eastAsia="Times New Roman" w:cs="Times New Roman"/>
          <w:color w:val="000000"/>
          <w:szCs w:val="24"/>
          <w:lang w:eastAsia="lv-LV"/>
        </w:rPr>
        <w:t xml:space="preserve">piedāvājumu </w:t>
      </w:r>
      <w:r w:rsidRPr="00B46B36">
        <w:rPr>
          <w:rFonts w:eastAsia="Times New Roman" w:cs="Times New Roman"/>
          <w:color w:val="000000"/>
          <w:szCs w:val="24"/>
          <w:lang w:eastAsia="lv-LV"/>
        </w:rPr>
        <w:t>iesniegusi termiņā.</w:t>
      </w:r>
    </w:p>
    <w:p w14:paraId="51D25F42" w14:textId="77777777" w:rsidR="00F572F3" w:rsidRPr="00B46B36" w:rsidRDefault="00F572F3" w:rsidP="00B46B36">
      <w:pPr>
        <w:spacing w:after="0" w:line="276" w:lineRule="auto"/>
        <w:jc w:val="both"/>
        <w:rPr>
          <w:rFonts w:eastAsia="Times New Roman" w:cs="Times New Roman"/>
          <w:szCs w:val="24"/>
          <w:lang w:eastAsia="lv-LV"/>
        </w:rPr>
      </w:pPr>
    </w:p>
    <w:p w14:paraId="0E9D38A7" w14:textId="77777777" w:rsidR="005565E7" w:rsidRPr="00B46B36" w:rsidRDefault="005565E7" w:rsidP="00B46B36">
      <w:pPr>
        <w:numPr>
          <w:ilvl w:val="0"/>
          <w:numId w:val="1"/>
        </w:numPr>
        <w:spacing w:after="0" w:line="276" w:lineRule="auto"/>
        <w:ind w:firstLine="709"/>
        <w:jc w:val="both"/>
        <w:rPr>
          <w:rFonts w:eastAsia="Times New Roman" w:cs="Times New Roman"/>
          <w:szCs w:val="24"/>
          <w:lang w:eastAsia="lv-LV"/>
        </w:rPr>
      </w:pPr>
      <w:r w:rsidRPr="00B46B36">
        <w:rPr>
          <w:rFonts w:eastAsia="Times New Roman" w:cs="Times New Roman"/>
          <w:szCs w:val="24"/>
          <w:lang w:eastAsia="lv-LV"/>
        </w:rPr>
        <w:t xml:space="preserve">Tiesa ir novērtējusi, vai nosūtītais piedāvājums ir atbilstošs uzaicinājumam, t.i., vai tas iesniegts par kokmateriālu pārvadāšanu vispārīgās vienošanās ietvaros. Tiesas novērtējums atbilst Administratīvā procesa likuma </w:t>
      </w:r>
      <w:proofErr w:type="gramStart"/>
      <w:r w:rsidRPr="00B46B36">
        <w:rPr>
          <w:rFonts w:eastAsia="Times New Roman" w:cs="Times New Roman"/>
          <w:szCs w:val="24"/>
          <w:lang w:eastAsia="lv-LV"/>
        </w:rPr>
        <w:t>154.panta</w:t>
      </w:r>
      <w:proofErr w:type="gramEnd"/>
      <w:r w:rsidRPr="00B46B36">
        <w:rPr>
          <w:rFonts w:eastAsia="Times New Roman" w:cs="Times New Roman"/>
          <w:szCs w:val="24"/>
          <w:lang w:eastAsia="lv-LV"/>
        </w:rPr>
        <w:t xml:space="preserve"> noteikumiem.</w:t>
      </w:r>
      <w:r w:rsidR="009A1F2C" w:rsidRPr="00B46B36">
        <w:rPr>
          <w:rFonts w:eastAsia="Times New Roman" w:cs="Times New Roman"/>
          <w:szCs w:val="24"/>
          <w:lang w:eastAsia="lv-LV"/>
        </w:rPr>
        <w:t xml:space="preserve"> </w:t>
      </w:r>
    </w:p>
    <w:p w14:paraId="409311B2" w14:textId="77777777" w:rsidR="005565E7" w:rsidRPr="00B46B36" w:rsidRDefault="005565E7" w:rsidP="00B46B36">
      <w:pPr>
        <w:spacing w:after="0" w:line="276" w:lineRule="auto"/>
        <w:ind w:left="709"/>
        <w:jc w:val="both"/>
        <w:rPr>
          <w:rFonts w:eastAsia="Times New Roman" w:cs="Times New Roman"/>
          <w:szCs w:val="24"/>
          <w:lang w:eastAsia="lv-LV"/>
        </w:rPr>
      </w:pPr>
    </w:p>
    <w:p w14:paraId="1BEE9D1C" w14:textId="77777777" w:rsidR="000D72C9" w:rsidRPr="00B46B36" w:rsidRDefault="005565E7" w:rsidP="00B46B36">
      <w:pPr>
        <w:numPr>
          <w:ilvl w:val="0"/>
          <w:numId w:val="1"/>
        </w:numPr>
        <w:spacing w:after="0" w:line="276" w:lineRule="auto"/>
        <w:jc w:val="both"/>
        <w:rPr>
          <w:rFonts w:eastAsia="Times New Roman" w:cs="Times New Roman"/>
          <w:szCs w:val="24"/>
          <w:lang w:eastAsia="lv-LV"/>
        </w:rPr>
      </w:pPr>
      <w:r w:rsidRPr="00B46B36">
        <w:rPr>
          <w:rFonts w:eastAsia="Times New Roman" w:cs="Times New Roman"/>
          <w:szCs w:val="24"/>
          <w:lang w:eastAsia="lv-LV"/>
        </w:rPr>
        <w:t xml:space="preserve">Vispārīgās vienošanās 10.punkts noteic, ka pēc pasūtītāja uzaicinājuma vēstulē norādītā piedāvājumu iesniegšanas termiņa beigām pasūtītājs atklātā sanāksmē atver iesniegtos piedāvājumus. </w:t>
      </w:r>
      <w:r w:rsidR="005E6F7C" w:rsidRPr="00B46B36">
        <w:rPr>
          <w:rFonts w:eastAsia="Times New Roman" w:cs="Times New Roman"/>
          <w:szCs w:val="24"/>
          <w:lang w:eastAsia="lv-LV"/>
        </w:rPr>
        <w:t>Šis noteikums vērsts uz</w:t>
      </w:r>
      <w:r w:rsidR="00DE5E5B" w:rsidRPr="00B46B36">
        <w:rPr>
          <w:rFonts w:eastAsia="Times New Roman" w:cs="Times New Roman"/>
          <w:szCs w:val="24"/>
          <w:lang w:eastAsia="lv-LV"/>
        </w:rPr>
        <w:t xml:space="preserve"> publisko iepirkumu organizēšanas atklātuma </w:t>
      </w:r>
      <w:r w:rsidR="005E6F7C" w:rsidRPr="00B46B36">
        <w:rPr>
          <w:rFonts w:eastAsia="Times New Roman" w:cs="Times New Roman"/>
          <w:szCs w:val="24"/>
          <w:lang w:eastAsia="lv-LV"/>
        </w:rPr>
        <w:t>un pārredzamības sasniegšanu</w:t>
      </w:r>
      <w:r w:rsidR="00DE5E5B" w:rsidRPr="00B46B36">
        <w:rPr>
          <w:rFonts w:eastAsia="Times New Roman" w:cs="Times New Roman"/>
          <w:szCs w:val="24"/>
          <w:lang w:eastAsia="lv-LV"/>
        </w:rPr>
        <w:t xml:space="preserve"> (sk. Publisko iepirkumu likuma </w:t>
      </w:r>
      <w:proofErr w:type="gramStart"/>
      <w:r w:rsidR="00DE5E5B" w:rsidRPr="00B46B36">
        <w:rPr>
          <w:rFonts w:eastAsia="Times New Roman" w:cs="Times New Roman"/>
          <w:szCs w:val="24"/>
          <w:lang w:eastAsia="lv-LV"/>
        </w:rPr>
        <w:t>2.panta</w:t>
      </w:r>
      <w:proofErr w:type="gramEnd"/>
      <w:r w:rsidR="00DE5E5B" w:rsidRPr="00B46B36">
        <w:rPr>
          <w:rFonts w:eastAsia="Times New Roman" w:cs="Times New Roman"/>
          <w:szCs w:val="24"/>
          <w:lang w:eastAsia="lv-LV"/>
        </w:rPr>
        <w:t xml:space="preserve"> 1.punktu</w:t>
      </w:r>
      <w:r w:rsidR="005E6F7C" w:rsidRPr="00B46B36">
        <w:rPr>
          <w:rFonts w:eastAsia="Times New Roman" w:cs="Times New Roman"/>
          <w:szCs w:val="24"/>
          <w:lang w:eastAsia="lv-LV"/>
        </w:rPr>
        <w:t>)</w:t>
      </w:r>
      <w:r w:rsidR="00DE5E5B" w:rsidRPr="00B46B36">
        <w:rPr>
          <w:rFonts w:eastAsia="Times New Roman" w:cs="Times New Roman"/>
          <w:szCs w:val="24"/>
          <w:lang w:eastAsia="lv-LV"/>
        </w:rPr>
        <w:t>.</w:t>
      </w:r>
      <w:r w:rsidR="005E6F7C" w:rsidRPr="00B46B36">
        <w:rPr>
          <w:rFonts w:eastAsia="Times New Roman" w:cs="Times New Roman"/>
          <w:szCs w:val="24"/>
          <w:lang w:eastAsia="lv-LV"/>
        </w:rPr>
        <w:t xml:space="preserve"> Ar pārredzamības principu nav savienojama situācija, ka pēc piedāvājumu atklātas atvēršanas pasūtītājs piedāvājumu vidū iekļauj citus, vēlāk iesniegtus piedāvājumus. Situācija, kad pasūtītāja rīcībā ir bijuši piedāvājumi, taču tie atvēršanas sanāksmē nav tikuši atvērti, ir atšķirīga. Tā ir procesuāla kļūda, kas pieļauta pasūtītāja darbībā, organizējot publisko iepirkumu</w:t>
      </w:r>
      <w:proofErr w:type="gramStart"/>
      <w:r w:rsidR="005E6F7C" w:rsidRPr="00B46B36">
        <w:rPr>
          <w:rFonts w:eastAsia="Times New Roman" w:cs="Times New Roman"/>
          <w:szCs w:val="24"/>
          <w:lang w:eastAsia="lv-LV"/>
        </w:rPr>
        <w:t>, un rada apdraudējumu citu pretendentu, kas piedalās iepirkumā, uzticībai pārskatāmai un atklātai procedūrai, objektīvai un godīgai iepirkuma norisei.</w:t>
      </w:r>
      <w:proofErr w:type="gramEnd"/>
      <w:r w:rsidR="005E6F7C" w:rsidRPr="00B46B36">
        <w:rPr>
          <w:rFonts w:eastAsia="Times New Roman" w:cs="Times New Roman"/>
          <w:szCs w:val="24"/>
          <w:lang w:eastAsia="lv-LV"/>
        </w:rPr>
        <w:t xml:space="preserve"> Tomēr šo kļūdu nevar liegt pasūtītājam novērst, vēlāk atklāti izskaidrojot pārējiem pretendentiem tās rašanās iemeslus. </w:t>
      </w:r>
      <w:r w:rsidR="00A428E8" w:rsidRPr="00B46B36">
        <w:rPr>
          <w:rFonts w:eastAsia="Times New Roman" w:cs="Times New Roman"/>
          <w:szCs w:val="24"/>
          <w:lang w:eastAsia="lv-LV"/>
        </w:rPr>
        <w:t>Tāpat likums pieļauj pretendentam, kas tomēr netic pasūtītāja rīcības attaisnojumam, prasīt tiesas kontroli pār iepirkumu un tostarp, šo procesuālo aspektu.</w:t>
      </w:r>
    </w:p>
    <w:p w14:paraId="2C0DF5B1" w14:textId="77777777" w:rsidR="000D72C9" w:rsidRPr="00B46B36" w:rsidRDefault="00A428E8" w:rsidP="00B46B36">
      <w:pPr>
        <w:spacing w:after="0" w:line="276" w:lineRule="auto"/>
        <w:ind w:firstLine="720"/>
        <w:jc w:val="both"/>
        <w:rPr>
          <w:rFonts w:eastAsia="Times New Roman" w:cs="Times New Roman"/>
          <w:szCs w:val="24"/>
          <w:lang w:eastAsia="lv-LV"/>
        </w:rPr>
      </w:pPr>
      <w:r w:rsidRPr="00B46B36">
        <w:rPr>
          <w:rFonts w:eastAsia="Times New Roman" w:cs="Times New Roman"/>
          <w:szCs w:val="24"/>
          <w:lang w:eastAsia="lv-LV"/>
        </w:rPr>
        <w:t xml:space="preserve">Izskatāmajā gadījumā tiesa ir pārbaudījusi apstākļus, kādos notikusi </w:t>
      </w:r>
      <w:r w:rsidRPr="00B46B36">
        <w:rPr>
          <w:rFonts w:eastAsia="Times New Roman" w:cs="Times New Roman"/>
          <w:color w:val="000000"/>
          <w:szCs w:val="24"/>
          <w:lang w:eastAsia="lv-LV"/>
        </w:rPr>
        <w:t>AS „Strenču mežrūpniecības saimniecība” iesniegšana un iekļaušana vērtējamo piedāvājumu skaitā. Lai arī atbildētāja pieļāva procesuālu kļ</w:t>
      </w:r>
      <w:r w:rsidR="00B84036" w:rsidRPr="00B46B36">
        <w:rPr>
          <w:rFonts w:eastAsia="Times New Roman" w:cs="Times New Roman"/>
          <w:color w:val="000000"/>
          <w:szCs w:val="24"/>
          <w:lang w:eastAsia="lv-LV"/>
        </w:rPr>
        <w:t>ūdu, tomēr tā nav pēc sava satura ietekmējusi iepirkumu tik būtiski, lai AS „Strenču mežrūpniecības saimniecība” iegūtās tiesības būtu atzīstamas par spēkā neesošām.</w:t>
      </w:r>
    </w:p>
    <w:p w14:paraId="45BC07E7" w14:textId="77777777" w:rsidR="000D72C9" w:rsidRPr="00B46B36" w:rsidRDefault="000D72C9" w:rsidP="00B46B36">
      <w:pPr>
        <w:spacing w:after="0" w:line="276" w:lineRule="auto"/>
        <w:jc w:val="both"/>
        <w:rPr>
          <w:rFonts w:eastAsia="Times New Roman" w:cs="Times New Roman"/>
          <w:szCs w:val="24"/>
          <w:lang w:eastAsia="lv-LV"/>
        </w:rPr>
      </w:pPr>
    </w:p>
    <w:p w14:paraId="5988030E" w14:textId="6FBEC0DC" w:rsidR="00B84036" w:rsidRPr="00B46B36" w:rsidRDefault="00B84036" w:rsidP="00B46B36">
      <w:pPr>
        <w:numPr>
          <w:ilvl w:val="0"/>
          <w:numId w:val="1"/>
        </w:numPr>
        <w:spacing w:after="0" w:line="276" w:lineRule="auto"/>
        <w:ind w:firstLine="709"/>
        <w:jc w:val="both"/>
        <w:rPr>
          <w:rFonts w:eastAsia="Times New Roman" w:cs="Times New Roman"/>
          <w:szCs w:val="24"/>
          <w:lang w:eastAsia="lv-LV"/>
        </w:rPr>
      </w:pPr>
      <w:r w:rsidRPr="00B46B36">
        <w:rPr>
          <w:rFonts w:eastAsia="Times New Roman" w:cs="Times New Roman"/>
          <w:szCs w:val="24"/>
          <w:lang w:eastAsia="lv-LV"/>
        </w:rPr>
        <w:t xml:space="preserve">Tiesa pamatoti atzinusi </w:t>
      </w:r>
      <w:r w:rsidRPr="00B46B36">
        <w:rPr>
          <w:rFonts w:eastAsia="Times New Roman" w:cs="Times New Roman"/>
          <w:spacing w:val="-2"/>
          <w:szCs w:val="24"/>
        </w:rPr>
        <w:t xml:space="preserve">kravas kokvedēju vadītāju apliecību kopiju neiesniegšanu par nebūtisku iemeslu </w:t>
      </w:r>
      <w:r w:rsidRPr="00B46B36">
        <w:rPr>
          <w:rFonts w:eastAsia="Times New Roman" w:cs="Times New Roman"/>
          <w:szCs w:val="24"/>
        </w:rPr>
        <w:t>AS „Strenču mežrūpniecības saimniecība” piedāvājuma noraidīšanai. Tiesa pamatoti atsaukusies uz vispārējiem iepirkumu regulējošo tiesību normu mērķiem, kādēļ jāizvairās pārlieku formālas pieejas, un dēļ šādu dokumentu kopiju atkārtotas neiesniegšanas pretendents nav diskvalificējams no dalības iepirkumā.</w:t>
      </w:r>
      <w:r w:rsidR="00AC4BBC" w:rsidRPr="00B46B36">
        <w:rPr>
          <w:rFonts w:eastAsia="Times New Roman" w:cs="Times New Roman"/>
          <w:szCs w:val="24"/>
        </w:rPr>
        <w:t xml:space="preserve"> Tiesa ievēroja, ka šīs kopijas jau bija atbildētājas rīcībā.</w:t>
      </w:r>
    </w:p>
    <w:p w14:paraId="51EA1DA1" w14:textId="77777777" w:rsidR="00E31C50" w:rsidRPr="00B46B36" w:rsidRDefault="00E31C50" w:rsidP="00B46B36">
      <w:pPr>
        <w:pStyle w:val="ListParagraph"/>
        <w:spacing w:line="276" w:lineRule="auto"/>
        <w:rPr>
          <w:rFonts w:eastAsia="Times New Roman" w:cs="Times New Roman"/>
          <w:spacing w:val="-2"/>
          <w:szCs w:val="24"/>
        </w:rPr>
      </w:pPr>
    </w:p>
    <w:p w14:paraId="1D7F98C2" w14:textId="77777777" w:rsidR="00E31C50" w:rsidRPr="00B46B36" w:rsidRDefault="00B84036" w:rsidP="00B46B36">
      <w:pPr>
        <w:spacing w:after="0" w:line="276" w:lineRule="auto"/>
        <w:jc w:val="center"/>
        <w:rPr>
          <w:rFonts w:eastAsia="Times New Roman" w:cs="Times New Roman"/>
          <w:b/>
          <w:szCs w:val="24"/>
        </w:rPr>
      </w:pPr>
      <w:r w:rsidRPr="00B46B36">
        <w:rPr>
          <w:rFonts w:eastAsia="Times New Roman" w:cs="Times New Roman"/>
          <w:b/>
          <w:szCs w:val="24"/>
        </w:rPr>
        <w:t>Rezolutīvā</w:t>
      </w:r>
      <w:r w:rsidR="00E31C50" w:rsidRPr="00B46B36">
        <w:rPr>
          <w:rFonts w:eastAsia="Times New Roman" w:cs="Times New Roman"/>
          <w:b/>
          <w:szCs w:val="24"/>
        </w:rPr>
        <w:t xml:space="preserve"> daļa</w:t>
      </w:r>
    </w:p>
    <w:p w14:paraId="43141A33" w14:textId="77777777" w:rsidR="00E31C50" w:rsidRPr="00B46B36" w:rsidRDefault="00E31C50" w:rsidP="00B46B36">
      <w:pPr>
        <w:spacing w:after="0" w:line="276" w:lineRule="auto"/>
        <w:jc w:val="both"/>
        <w:rPr>
          <w:rFonts w:eastAsia="Times New Roman" w:cs="Times New Roman"/>
          <w:szCs w:val="24"/>
        </w:rPr>
      </w:pPr>
    </w:p>
    <w:p w14:paraId="753DFA8E" w14:textId="77777777" w:rsidR="00B84036" w:rsidRPr="00B46B36" w:rsidRDefault="00B84036" w:rsidP="00B46B36">
      <w:pPr>
        <w:tabs>
          <w:tab w:val="num" w:pos="0"/>
        </w:tabs>
        <w:spacing w:after="0" w:line="276" w:lineRule="auto"/>
        <w:ind w:firstLine="709"/>
        <w:jc w:val="both"/>
        <w:rPr>
          <w:rFonts w:cs="Times New Roman"/>
          <w:szCs w:val="24"/>
        </w:rPr>
      </w:pPr>
      <w:r w:rsidRPr="00B46B36">
        <w:rPr>
          <w:rFonts w:cs="Times New Roman"/>
          <w:szCs w:val="24"/>
        </w:rPr>
        <w:t xml:space="preserve">Pamatojoties uz Administratīvā procesa likuma </w:t>
      </w:r>
      <w:proofErr w:type="gramStart"/>
      <w:r w:rsidRPr="00B46B36">
        <w:rPr>
          <w:rFonts w:cs="Times New Roman"/>
          <w:szCs w:val="24"/>
        </w:rPr>
        <w:t>348.panta</w:t>
      </w:r>
      <w:proofErr w:type="gramEnd"/>
      <w:r w:rsidRPr="00B46B36">
        <w:rPr>
          <w:rFonts w:cs="Times New Roman"/>
          <w:szCs w:val="24"/>
        </w:rPr>
        <w:t xml:space="preserve"> 1.punktu un 351.pantu, Augstākās tiesas Administratīvo lietu departaments</w:t>
      </w:r>
    </w:p>
    <w:p w14:paraId="5F75EDF5" w14:textId="77777777" w:rsidR="00B84036" w:rsidRPr="00B46B36" w:rsidRDefault="00B84036" w:rsidP="00B46B36">
      <w:pPr>
        <w:spacing w:line="276" w:lineRule="auto"/>
        <w:jc w:val="center"/>
        <w:rPr>
          <w:rFonts w:cs="Times New Roman"/>
          <w:b/>
          <w:szCs w:val="24"/>
        </w:rPr>
      </w:pPr>
      <w:r w:rsidRPr="00B46B36">
        <w:rPr>
          <w:rFonts w:cs="Times New Roman"/>
          <w:b/>
          <w:bCs/>
          <w:spacing w:val="60"/>
          <w:szCs w:val="24"/>
        </w:rPr>
        <w:t>nosprieda</w:t>
      </w:r>
    </w:p>
    <w:p w14:paraId="4A36B8C1" w14:textId="77777777" w:rsidR="00B84036" w:rsidRPr="00B46B36" w:rsidRDefault="00B84036" w:rsidP="00B46B36">
      <w:pPr>
        <w:spacing w:line="276" w:lineRule="auto"/>
        <w:rPr>
          <w:rFonts w:cs="Times New Roman"/>
          <w:szCs w:val="24"/>
        </w:rPr>
      </w:pPr>
    </w:p>
    <w:p w14:paraId="305A9B68" w14:textId="77777777" w:rsidR="00B84036" w:rsidRPr="00B46B36" w:rsidRDefault="00B84036" w:rsidP="00B46B36">
      <w:pPr>
        <w:keepNext/>
        <w:tabs>
          <w:tab w:val="left" w:pos="540"/>
          <w:tab w:val="left" w:pos="6660"/>
        </w:tabs>
        <w:spacing w:after="0" w:line="276" w:lineRule="auto"/>
        <w:ind w:firstLine="720"/>
        <w:jc w:val="both"/>
        <w:rPr>
          <w:rFonts w:eastAsia="Times New Roman" w:cs="Times New Roman"/>
          <w:color w:val="000000"/>
          <w:szCs w:val="24"/>
          <w:lang w:eastAsia="lv-LV"/>
        </w:rPr>
      </w:pPr>
      <w:r w:rsidRPr="00B46B36">
        <w:rPr>
          <w:rFonts w:cs="Times New Roman"/>
          <w:szCs w:val="24"/>
        </w:rPr>
        <w:t xml:space="preserve">Atstāt negrozītu Administratīvās rajona tiesas </w:t>
      </w:r>
      <w:proofErr w:type="gramStart"/>
      <w:r w:rsidRPr="00B46B36">
        <w:rPr>
          <w:rFonts w:cs="Times New Roman"/>
          <w:szCs w:val="24"/>
        </w:rPr>
        <w:t>2016.gada</w:t>
      </w:r>
      <w:proofErr w:type="gramEnd"/>
      <w:r w:rsidRPr="00B46B36">
        <w:rPr>
          <w:rFonts w:cs="Times New Roman"/>
          <w:szCs w:val="24"/>
        </w:rPr>
        <w:t xml:space="preserve"> </w:t>
      </w:r>
      <w:r w:rsidRPr="00B46B36">
        <w:rPr>
          <w:rFonts w:eastAsia="Times New Roman" w:cs="Times New Roman"/>
          <w:color w:val="000000"/>
          <w:szCs w:val="24"/>
          <w:lang w:eastAsia="lv-LV"/>
        </w:rPr>
        <w:t xml:space="preserve">18.februāra </w:t>
      </w:r>
      <w:r w:rsidRPr="00B46B36">
        <w:rPr>
          <w:rFonts w:cs="Times New Roman"/>
          <w:szCs w:val="24"/>
        </w:rPr>
        <w:t xml:space="preserve">spriedumu, bet SIA </w:t>
      </w:r>
      <w:r w:rsidRPr="00B46B36">
        <w:rPr>
          <w:rFonts w:eastAsia="Times New Roman" w:cs="Times New Roman"/>
          <w:color w:val="000000"/>
          <w:szCs w:val="24"/>
          <w:lang w:eastAsia="lv-LV"/>
        </w:rPr>
        <w:t xml:space="preserve">„Vikkers” </w:t>
      </w:r>
      <w:r w:rsidRPr="00B46B36">
        <w:rPr>
          <w:rFonts w:cs="Times New Roman"/>
          <w:szCs w:val="24"/>
        </w:rPr>
        <w:t>kasācijas sūdzību noraidīt</w:t>
      </w:r>
      <w:r w:rsidRPr="00B46B36">
        <w:rPr>
          <w:rFonts w:eastAsia="Times New Roman" w:cs="Times New Roman"/>
          <w:color w:val="000000"/>
          <w:szCs w:val="24"/>
          <w:lang w:eastAsia="lv-LV"/>
        </w:rPr>
        <w:t>.</w:t>
      </w:r>
    </w:p>
    <w:p w14:paraId="64C872C5" w14:textId="6BD8B50E" w:rsidR="00BA6434" w:rsidRPr="00B46B36" w:rsidRDefault="00B84036" w:rsidP="00B46B36">
      <w:pPr>
        <w:tabs>
          <w:tab w:val="left" w:pos="540"/>
          <w:tab w:val="left" w:pos="6660"/>
        </w:tabs>
        <w:spacing w:after="0" w:line="276" w:lineRule="auto"/>
        <w:ind w:firstLine="720"/>
        <w:jc w:val="both"/>
        <w:rPr>
          <w:rFonts w:cs="Times New Roman"/>
          <w:szCs w:val="24"/>
        </w:rPr>
      </w:pPr>
      <w:r w:rsidRPr="00B46B36">
        <w:rPr>
          <w:rFonts w:cs="Times New Roman"/>
          <w:szCs w:val="24"/>
        </w:rPr>
        <w:t>Spriedums nav pārsūdzams.</w:t>
      </w:r>
    </w:p>
    <w:sectPr w:rsidR="00BA6434" w:rsidRPr="00B46B36" w:rsidSect="00BA6434">
      <w:footerReference w:type="default" r:id="rId16"/>
      <w:pgSz w:w="11906" w:h="16838"/>
      <w:pgMar w:top="1134"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43932" w14:textId="77777777" w:rsidR="004A7527" w:rsidRDefault="004A7527" w:rsidP="006469BB">
      <w:pPr>
        <w:spacing w:after="0" w:line="240" w:lineRule="auto"/>
      </w:pPr>
      <w:r>
        <w:separator/>
      </w:r>
    </w:p>
  </w:endnote>
  <w:endnote w:type="continuationSeparator" w:id="0">
    <w:p w14:paraId="6F156D8F" w14:textId="77777777" w:rsidR="004A7527" w:rsidRDefault="004A7527" w:rsidP="0064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F6FE" w14:textId="77777777" w:rsidR="001C3F93" w:rsidRDefault="001C3F93" w:rsidP="006469BB">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A11F85">
      <w:rPr>
        <w:rStyle w:val="PageNumber"/>
        <w:noProof/>
      </w:rPr>
      <w:t>10</w:t>
    </w:r>
    <w:r w:rsidRPr="00391D55">
      <w:rPr>
        <w:rStyle w:val="PageNumber"/>
      </w:rPr>
      <w:fldChar w:fldCharType="end"/>
    </w:r>
    <w:r>
      <w:rPr>
        <w:rStyle w:val="PageNumber"/>
      </w:rPr>
      <w:t>.</w:t>
    </w:r>
    <w:r w:rsidRPr="00391D55">
      <w:rPr>
        <w:rStyle w:val="PageNumber"/>
      </w:rPr>
      <w:t xml:space="preserve">lapa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A11F85">
      <w:rPr>
        <w:rStyle w:val="PageNumber"/>
        <w:noProof/>
      </w:rPr>
      <w:t>10</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BBBEE" w14:textId="77777777" w:rsidR="004A7527" w:rsidRDefault="004A7527" w:rsidP="006469BB">
      <w:pPr>
        <w:spacing w:after="0" w:line="240" w:lineRule="auto"/>
      </w:pPr>
      <w:r>
        <w:separator/>
      </w:r>
    </w:p>
  </w:footnote>
  <w:footnote w:type="continuationSeparator" w:id="0">
    <w:p w14:paraId="1A701532" w14:textId="77777777" w:rsidR="004A7527" w:rsidRDefault="004A7527" w:rsidP="00646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767C"/>
    <w:multiLevelType w:val="multilevel"/>
    <w:tmpl w:val="66A66AB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5142D4D"/>
    <w:multiLevelType w:val="multilevel"/>
    <w:tmpl w:val="66A66AB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DE8286B"/>
    <w:multiLevelType w:val="multilevel"/>
    <w:tmpl w:val="66A66AB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AD322A1"/>
    <w:multiLevelType w:val="multilevel"/>
    <w:tmpl w:val="66A66AB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61872FF"/>
    <w:multiLevelType w:val="multilevel"/>
    <w:tmpl w:val="66A66AB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D9E02D4"/>
    <w:multiLevelType w:val="multilevel"/>
    <w:tmpl w:val="66A66AB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0E84EAF"/>
    <w:multiLevelType w:val="multilevel"/>
    <w:tmpl w:val="66A66AB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634"/>
    <w:rsid w:val="000572D4"/>
    <w:rsid w:val="000C6586"/>
    <w:rsid w:val="000D72C9"/>
    <w:rsid w:val="001A5CA4"/>
    <w:rsid w:val="001C3F93"/>
    <w:rsid w:val="001D1869"/>
    <w:rsid w:val="001E28A1"/>
    <w:rsid w:val="00210C38"/>
    <w:rsid w:val="00242BD7"/>
    <w:rsid w:val="00253A5F"/>
    <w:rsid w:val="002702C9"/>
    <w:rsid w:val="002D4C89"/>
    <w:rsid w:val="00324270"/>
    <w:rsid w:val="003A54F4"/>
    <w:rsid w:val="003D2418"/>
    <w:rsid w:val="00423A8A"/>
    <w:rsid w:val="00487E9A"/>
    <w:rsid w:val="004A7527"/>
    <w:rsid w:val="004E3340"/>
    <w:rsid w:val="00514D1D"/>
    <w:rsid w:val="005324D2"/>
    <w:rsid w:val="005552C1"/>
    <w:rsid w:val="005565E7"/>
    <w:rsid w:val="005576C0"/>
    <w:rsid w:val="005C0A34"/>
    <w:rsid w:val="005E6F7C"/>
    <w:rsid w:val="005F6696"/>
    <w:rsid w:val="006469BB"/>
    <w:rsid w:val="006A60F5"/>
    <w:rsid w:val="00751634"/>
    <w:rsid w:val="0075658D"/>
    <w:rsid w:val="00870F62"/>
    <w:rsid w:val="008F4DAF"/>
    <w:rsid w:val="00900F02"/>
    <w:rsid w:val="009118B2"/>
    <w:rsid w:val="009137BA"/>
    <w:rsid w:val="009A1F2C"/>
    <w:rsid w:val="00A11F85"/>
    <w:rsid w:val="00A2197A"/>
    <w:rsid w:val="00A428E8"/>
    <w:rsid w:val="00AC4BBC"/>
    <w:rsid w:val="00B154D9"/>
    <w:rsid w:val="00B4594A"/>
    <w:rsid w:val="00B46B36"/>
    <w:rsid w:val="00B84036"/>
    <w:rsid w:val="00BA5868"/>
    <w:rsid w:val="00BA6434"/>
    <w:rsid w:val="00BD3442"/>
    <w:rsid w:val="00C01DF8"/>
    <w:rsid w:val="00C16DDC"/>
    <w:rsid w:val="00C227CF"/>
    <w:rsid w:val="00D160AC"/>
    <w:rsid w:val="00D86981"/>
    <w:rsid w:val="00DA2668"/>
    <w:rsid w:val="00DC1145"/>
    <w:rsid w:val="00DE5E5B"/>
    <w:rsid w:val="00E31C50"/>
    <w:rsid w:val="00E345D4"/>
    <w:rsid w:val="00F17CD7"/>
    <w:rsid w:val="00F30EF5"/>
    <w:rsid w:val="00F572F3"/>
    <w:rsid w:val="00F835EA"/>
    <w:rsid w:val="00F96B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14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7E9A"/>
    <w:rPr>
      <w:b/>
      <w:bCs/>
    </w:rPr>
  </w:style>
  <w:style w:type="character" w:customStyle="1" w:styleId="apple-converted-space">
    <w:name w:val="apple-converted-space"/>
    <w:basedOn w:val="DefaultParagraphFont"/>
    <w:rsid w:val="00487E9A"/>
  </w:style>
  <w:style w:type="character" w:styleId="Emphasis">
    <w:name w:val="Emphasis"/>
    <w:basedOn w:val="DefaultParagraphFont"/>
    <w:uiPriority w:val="20"/>
    <w:qFormat/>
    <w:rsid w:val="00487E9A"/>
    <w:rPr>
      <w:i/>
      <w:iCs/>
    </w:rPr>
  </w:style>
  <w:style w:type="character" w:styleId="Hyperlink">
    <w:name w:val="Hyperlink"/>
    <w:basedOn w:val="DefaultParagraphFont"/>
    <w:uiPriority w:val="99"/>
    <w:unhideWhenUsed/>
    <w:rsid w:val="00487E9A"/>
    <w:rPr>
      <w:color w:val="0000FF"/>
      <w:u w:val="single"/>
    </w:rPr>
  </w:style>
  <w:style w:type="paragraph" w:styleId="BodyText2">
    <w:name w:val="Body Text 2"/>
    <w:basedOn w:val="Normal"/>
    <w:link w:val="BodyText2Char"/>
    <w:uiPriority w:val="99"/>
    <w:semiHidden/>
    <w:unhideWhenUsed/>
    <w:rsid w:val="001A5CA4"/>
    <w:pPr>
      <w:spacing w:after="120" w:line="480" w:lineRule="auto"/>
    </w:pPr>
  </w:style>
  <w:style w:type="character" w:customStyle="1" w:styleId="BodyText2Char">
    <w:name w:val="Body Text 2 Char"/>
    <w:basedOn w:val="DefaultParagraphFont"/>
    <w:link w:val="BodyText2"/>
    <w:uiPriority w:val="99"/>
    <w:semiHidden/>
    <w:rsid w:val="001A5CA4"/>
  </w:style>
  <w:style w:type="paragraph" w:styleId="ListParagraph">
    <w:name w:val="List Paragraph"/>
    <w:basedOn w:val="Normal"/>
    <w:uiPriority w:val="34"/>
    <w:qFormat/>
    <w:rsid w:val="00210C38"/>
    <w:pPr>
      <w:ind w:left="720"/>
      <w:contextualSpacing/>
    </w:pPr>
  </w:style>
  <w:style w:type="paragraph" w:styleId="Header">
    <w:name w:val="header"/>
    <w:basedOn w:val="Normal"/>
    <w:link w:val="HeaderChar"/>
    <w:uiPriority w:val="99"/>
    <w:unhideWhenUsed/>
    <w:rsid w:val="00646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9BB"/>
  </w:style>
  <w:style w:type="paragraph" w:styleId="Footer">
    <w:name w:val="footer"/>
    <w:basedOn w:val="Normal"/>
    <w:link w:val="FooterChar"/>
    <w:uiPriority w:val="99"/>
    <w:unhideWhenUsed/>
    <w:rsid w:val="0064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9BB"/>
  </w:style>
  <w:style w:type="character" w:styleId="PageNumber">
    <w:name w:val="page number"/>
    <w:basedOn w:val="DefaultParagraphFont"/>
    <w:rsid w:val="006469BB"/>
  </w:style>
  <w:style w:type="paragraph" w:customStyle="1" w:styleId="tv213">
    <w:name w:val="tv213"/>
    <w:basedOn w:val="Normal"/>
    <w:rsid w:val="00514D1D"/>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basedOn w:val="DefaultParagraphFont"/>
    <w:uiPriority w:val="99"/>
    <w:semiHidden/>
    <w:unhideWhenUsed/>
    <w:rsid w:val="003A54F4"/>
    <w:rPr>
      <w:sz w:val="16"/>
      <w:szCs w:val="16"/>
    </w:rPr>
  </w:style>
  <w:style w:type="paragraph" w:styleId="CommentText">
    <w:name w:val="annotation text"/>
    <w:basedOn w:val="Normal"/>
    <w:link w:val="CommentTextChar"/>
    <w:uiPriority w:val="99"/>
    <w:semiHidden/>
    <w:unhideWhenUsed/>
    <w:rsid w:val="003A54F4"/>
    <w:pPr>
      <w:spacing w:line="240" w:lineRule="auto"/>
    </w:pPr>
    <w:rPr>
      <w:sz w:val="20"/>
      <w:szCs w:val="20"/>
    </w:rPr>
  </w:style>
  <w:style w:type="character" w:customStyle="1" w:styleId="CommentTextChar">
    <w:name w:val="Comment Text Char"/>
    <w:basedOn w:val="DefaultParagraphFont"/>
    <w:link w:val="CommentText"/>
    <w:uiPriority w:val="99"/>
    <w:semiHidden/>
    <w:rsid w:val="003A54F4"/>
    <w:rPr>
      <w:sz w:val="20"/>
      <w:szCs w:val="20"/>
    </w:rPr>
  </w:style>
  <w:style w:type="paragraph" w:styleId="CommentSubject">
    <w:name w:val="annotation subject"/>
    <w:basedOn w:val="CommentText"/>
    <w:next w:val="CommentText"/>
    <w:link w:val="CommentSubjectChar"/>
    <w:uiPriority w:val="99"/>
    <w:semiHidden/>
    <w:unhideWhenUsed/>
    <w:rsid w:val="003A54F4"/>
    <w:rPr>
      <w:b/>
      <w:bCs/>
    </w:rPr>
  </w:style>
  <w:style w:type="character" w:customStyle="1" w:styleId="CommentSubjectChar">
    <w:name w:val="Comment Subject Char"/>
    <w:basedOn w:val="CommentTextChar"/>
    <w:link w:val="CommentSubject"/>
    <w:uiPriority w:val="99"/>
    <w:semiHidden/>
    <w:rsid w:val="003A54F4"/>
    <w:rPr>
      <w:b/>
      <w:bCs/>
      <w:sz w:val="20"/>
      <w:szCs w:val="20"/>
    </w:rPr>
  </w:style>
  <w:style w:type="paragraph" w:styleId="BalloonText">
    <w:name w:val="Balloon Text"/>
    <w:basedOn w:val="Normal"/>
    <w:link w:val="BalloonTextChar"/>
    <w:uiPriority w:val="99"/>
    <w:semiHidden/>
    <w:unhideWhenUsed/>
    <w:rsid w:val="003A5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4F4"/>
    <w:rPr>
      <w:rFonts w:ascii="Segoe UI" w:hAnsi="Segoe UI" w:cs="Segoe UI"/>
      <w:sz w:val="18"/>
      <w:szCs w:val="18"/>
    </w:rPr>
  </w:style>
  <w:style w:type="paragraph" w:styleId="Revision">
    <w:name w:val="Revision"/>
    <w:hidden/>
    <w:uiPriority w:val="99"/>
    <w:semiHidden/>
    <w:rsid w:val="008F4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53437">
      <w:bodyDiv w:val="1"/>
      <w:marLeft w:val="0"/>
      <w:marRight w:val="0"/>
      <w:marTop w:val="0"/>
      <w:marBottom w:val="0"/>
      <w:divBdr>
        <w:top w:val="none" w:sz="0" w:space="0" w:color="auto"/>
        <w:left w:val="none" w:sz="0" w:space="0" w:color="auto"/>
        <w:bottom w:val="none" w:sz="0" w:space="0" w:color="auto"/>
        <w:right w:val="none" w:sz="0" w:space="0" w:color="auto"/>
      </w:divBdr>
    </w:div>
    <w:div w:id="384645483">
      <w:bodyDiv w:val="1"/>
      <w:marLeft w:val="0"/>
      <w:marRight w:val="0"/>
      <w:marTop w:val="0"/>
      <w:marBottom w:val="0"/>
      <w:divBdr>
        <w:top w:val="none" w:sz="0" w:space="0" w:color="auto"/>
        <w:left w:val="none" w:sz="0" w:space="0" w:color="auto"/>
        <w:bottom w:val="none" w:sz="0" w:space="0" w:color="auto"/>
        <w:right w:val="none" w:sz="0" w:space="0" w:color="auto"/>
      </w:divBdr>
    </w:div>
    <w:div w:id="646010018">
      <w:bodyDiv w:val="1"/>
      <w:marLeft w:val="0"/>
      <w:marRight w:val="0"/>
      <w:marTop w:val="0"/>
      <w:marBottom w:val="0"/>
      <w:divBdr>
        <w:top w:val="none" w:sz="0" w:space="0" w:color="auto"/>
        <w:left w:val="none" w:sz="0" w:space="0" w:color="auto"/>
        <w:bottom w:val="none" w:sz="0" w:space="0" w:color="auto"/>
        <w:right w:val="none" w:sz="0" w:space="0" w:color="auto"/>
      </w:divBdr>
    </w:div>
    <w:div w:id="7244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inberga@lvm.lv" TargetMode="External"/><Relationship Id="rId13" Type="http://schemas.openxmlformats.org/officeDocument/2006/relationships/hyperlink" Target="mailto:baiba.veinberga@smr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_ms@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m_ms@lvm.lv" TargetMode="External"/><Relationship Id="rId5" Type="http://schemas.openxmlformats.org/officeDocument/2006/relationships/webSettings" Target="webSettings.xml"/><Relationship Id="rId15" Type="http://schemas.openxmlformats.org/officeDocument/2006/relationships/hyperlink" Target="mailto:lvm_ms@lvm.lv" TargetMode="External"/><Relationship Id="rId10" Type="http://schemas.openxmlformats.org/officeDocument/2006/relationships/hyperlink" Target="mailto:lvm2@lvm.lv" TargetMode="External"/><Relationship Id="rId4" Type="http://schemas.openxmlformats.org/officeDocument/2006/relationships/settings" Target="settings.xml"/><Relationship Id="rId9" Type="http://schemas.openxmlformats.org/officeDocument/2006/relationships/hyperlink" Target="mailto:lvm@lvm.lv" TargetMode="External"/><Relationship Id="rId14" Type="http://schemas.openxmlformats.org/officeDocument/2006/relationships/hyperlink" Target="mailto:lvm_ms@lv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54C0A-2C36-4F8E-B178-74F9F88B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14277</Words>
  <Characters>8138</Characters>
  <Application>Microsoft Office Word</Application>
  <DocSecurity>0</DocSecurity>
  <Lines>67</Lines>
  <Paragraphs>44</Paragraphs>
  <ScaleCrop>false</ScaleCrop>
  <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2018-11-09T09:36:00Z</dcterms:created>
  <dcterms:modified xsi:type="dcterms:W3CDTF">2018-11-09T09:53:00Z</dcterms:modified>
</cp:coreProperties>
</file>