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E941" w14:textId="7A9B305C" w:rsidR="00D974FC" w:rsidRPr="005F0444" w:rsidRDefault="005F0444" w:rsidP="005F0444">
      <w:pPr>
        <w:tabs>
          <w:tab w:val="left" w:pos="0"/>
        </w:tabs>
        <w:spacing w:line="276" w:lineRule="auto"/>
        <w:jc w:val="both"/>
        <w:rPr>
          <w:rFonts w:asciiTheme="majorBidi" w:hAnsiTheme="majorBidi" w:cstheme="majorBidi"/>
          <w:b/>
          <w:bCs/>
        </w:rPr>
      </w:pPr>
      <w:bookmarkStart w:id="0" w:name="_Hlk188266684"/>
      <w:r w:rsidRPr="005F0444">
        <w:rPr>
          <w:rFonts w:asciiTheme="majorBidi" w:hAnsiTheme="majorBidi" w:cstheme="majorBidi"/>
          <w:b/>
          <w:bCs/>
        </w:rPr>
        <w:t>Dzīvokļu īpašnieku kopība kā prasītāja izpirkuma prasībā komplicēta piespiedu dalītā īpašuma</w:t>
      </w:r>
      <w:r w:rsidRPr="005F0444">
        <w:rPr>
          <w:rFonts w:asciiTheme="majorBidi" w:hAnsiTheme="majorBidi" w:cstheme="majorBidi"/>
          <w:b/>
          <w:bCs/>
        </w:rPr>
        <w:t xml:space="preserve"> situācijā</w:t>
      </w:r>
    </w:p>
    <w:p w14:paraId="21240999" w14:textId="7342323D" w:rsidR="005F0444" w:rsidRPr="005F0444" w:rsidRDefault="005F0444" w:rsidP="005F0444">
      <w:pPr>
        <w:tabs>
          <w:tab w:val="left" w:pos="0"/>
        </w:tabs>
        <w:spacing w:line="276" w:lineRule="auto"/>
        <w:jc w:val="both"/>
        <w:rPr>
          <w:rFonts w:asciiTheme="majorBidi" w:hAnsiTheme="majorBidi" w:cstheme="majorBidi"/>
        </w:rPr>
      </w:pPr>
      <w:r w:rsidRPr="005F0444">
        <w:rPr>
          <w:rFonts w:asciiTheme="majorBidi" w:hAnsiTheme="majorBidi" w:cstheme="majorBidi"/>
        </w:rPr>
        <w:t>Ja konkrētā gadījuma īpaša apstākļa dēļ likumiskās izpirkuma tiesības izlietošanas rezultātā juridiski nav iespējama izpērkamā zemesgabala tūlītēja un nepastarpināta apvienošanās vienā hipotekārā vienībā ar tādu dzīvojamo māju, kas sadalīta dzīvokļu īpašumos (piemēram, uz viena un tā paša izpērkamā zemesgabala vienlaikus atrodas divas ēkas (būves) kā patstāvīgi īpašuma objekti ar atšķirīgu īpašnieku struktūru, no kurām viena ēka vēl turklāt ir sadalīta dzīvokļu īpašumos), tad ne tikai paši dzīvokļu īpašnieki, bet arī dzīvokļu īpašnieku kopība visu dzīvokļu īpašnieku interesēs var būt par prasītāju izpirkuma prasībā, kas celta kopīgi ar otras ēkas īpašnieku un vērsta uz šāda komplicēta piespiedu dalītā īpašuma izbeigšanu</w:t>
      </w:r>
      <w:r w:rsidRPr="005F0444">
        <w:rPr>
          <w:rFonts w:asciiTheme="majorBidi" w:hAnsiTheme="majorBidi" w:cstheme="majorBidi"/>
        </w:rPr>
        <w:t>.</w:t>
      </w:r>
    </w:p>
    <w:p w14:paraId="1049FCB8" w14:textId="77777777" w:rsidR="005F0444" w:rsidRPr="005F0444" w:rsidRDefault="005F0444" w:rsidP="005F0444">
      <w:pPr>
        <w:tabs>
          <w:tab w:val="left" w:pos="0"/>
        </w:tabs>
        <w:spacing w:line="276" w:lineRule="auto"/>
        <w:jc w:val="both"/>
        <w:rPr>
          <w:rFonts w:asciiTheme="majorBidi" w:hAnsiTheme="majorBidi" w:cstheme="majorBidi"/>
        </w:rPr>
      </w:pPr>
    </w:p>
    <w:p w14:paraId="4753CA9B" w14:textId="3A015390" w:rsidR="005F0444" w:rsidRPr="005F0444" w:rsidRDefault="005F0444" w:rsidP="005F0444">
      <w:pPr>
        <w:tabs>
          <w:tab w:val="left" w:pos="0"/>
        </w:tabs>
        <w:spacing w:line="276" w:lineRule="auto"/>
        <w:jc w:val="both"/>
        <w:rPr>
          <w:rFonts w:asciiTheme="majorBidi" w:hAnsiTheme="majorBidi" w:cstheme="majorBidi"/>
          <w:b/>
          <w:bCs/>
        </w:rPr>
      </w:pPr>
      <w:r w:rsidRPr="005F0444">
        <w:rPr>
          <w:rFonts w:asciiTheme="majorBidi" w:hAnsiTheme="majorBidi" w:cstheme="majorBidi"/>
          <w:b/>
          <w:bCs/>
        </w:rPr>
        <w:t>Termiņš izpirkuma tiesības</w:t>
      </w:r>
      <w:r w:rsidRPr="005F0444">
        <w:rPr>
          <w:rFonts w:asciiTheme="majorBidi" w:hAnsiTheme="majorBidi" w:cstheme="majorBidi"/>
          <w:b/>
          <w:bCs/>
        </w:rPr>
        <w:t xml:space="preserve"> izlietošanai</w:t>
      </w:r>
    </w:p>
    <w:p w14:paraId="61274B5B" w14:textId="77777777" w:rsidR="005F0444" w:rsidRPr="005F0444" w:rsidRDefault="005F0444" w:rsidP="005F0444">
      <w:pPr>
        <w:spacing w:line="276" w:lineRule="auto"/>
        <w:jc w:val="both"/>
        <w:rPr>
          <w:rFonts w:asciiTheme="majorBidi" w:hAnsiTheme="majorBidi" w:cstheme="majorBidi"/>
        </w:rPr>
      </w:pPr>
      <w:r w:rsidRPr="005F0444">
        <w:rPr>
          <w:rFonts w:asciiTheme="majorBidi" w:hAnsiTheme="majorBidi" w:cstheme="majorBidi"/>
        </w:rPr>
        <w:t xml:space="preserve">Ja tiesa atstājusi bez izskatīšanas </w:t>
      </w:r>
      <w:proofErr w:type="spellStart"/>
      <w:r w:rsidRPr="005F0444">
        <w:rPr>
          <w:rFonts w:asciiTheme="majorBidi" w:hAnsiTheme="majorBidi" w:cstheme="majorBidi"/>
        </w:rPr>
        <w:t>izpircēja</w:t>
      </w:r>
      <w:proofErr w:type="spellEnd"/>
      <w:r w:rsidRPr="005F0444">
        <w:rPr>
          <w:rFonts w:asciiTheme="majorBidi" w:hAnsiTheme="majorBidi" w:cstheme="majorBidi"/>
        </w:rPr>
        <w:t xml:space="preserve"> iesniegto pieteikumu par nekustamā īpašuma izpirkšanu (sk. </w:t>
      </w:r>
      <w:r w:rsidRPr="005F0444">
        <w:rPr>
          <w:rFonts w:asciiTheme="majorBidi" w:hAnsiTheme="majorBidi" w:cstheme="majorBidi"/>
          <w:i/>
          <w:iCs/>
        </w:rPr>
        <w:t>Civilprocesa likuma 341. pantu</w:t>
      </w:r>
      <w:r w:rsidRPr="005F0444">
        <w:rPr>
          <w:rFonts w:asciiTheme="majorBidi" w:hAnsiTheme="majorBidi" w:cstheme="majorBidi"/>
        </w:rPr>
        <w:t xml:space="preserve">), izpirkuma prasība ir ceļama Civillikuma 1400. pantā paredzētajā viena gada </w:t>
      </w:r>
      <w:proofErr w:type="spellStart"/>
      <w:r w:rsidRPr="005F0444">
        <w:rPr>
          <w:rFonts w:asciiTheme="majorBidi" w:hAnsiTheme="majorBidi" w:cstheme="majorBidi"/>
        </w:rPr>
        <w:t>prekluzīvajā</w:t>
      </w:r>
      <w:proofErr w:type="spellEnd"/>
      <w:r w:rsidRPr="005F0444">
        <w:rPr>
          <w:rFonts w:asciiTheme="majorBidi" w:hAnsiTheme="majorBidi" w:cstheme="majorBidi"/>
        </w:rPr>
        <w:t xml:space="preserve"> termiņā, kas šādā gadījumā skaitāms no dienas, kad likumīgā spēkā stājies tiesas lēmums par pieteikuma atstāšanu bez izskatīšanas.</w:t>
      </w:r>
    </w:p>
    <w:p w14:paraId="4D311BEF" w14:textId="77777777" w:rsidR="005F0444" w:rsidRPr="005F0444" w:rsidRDefault="005F0444" w:rsidP="005F0444">
      <w:pPr>
        <w:tabs>
          <w:tab w:val="left" w:pos="0"/>
        </w:tabs>
        <w:spacing w:line="276" w:lineRule="auto"/>
        <w:jc w:val="both"/>
        <w:rPr>
          <w:rFonts w:asciiTheme="majorBidi" w:hAnsiTheme="majorBidi" w:cstheme="majorBidi"/>
          <w:color w:val="000000" w:themeColor="text1"/>
        </w:rPr>
      </w:pPr>
    </w:p>
    <w:p w14:paraId="2253B3EC" w14:textId="00B398DE" w:rsidR="005F0444" w:rsidRPr="005F0444" w:rsidRDefault="005F0444" w:rsidP="005F0444">
      <w:pPr>
        <w:tabs>
          <w:tab w:val="left" w:pos="0"/>
        </w:tabs>
        <w:spacing w:line="276" w:lineRule="auto"/>
        <w:jc w:val="both"/>
        <w:rPr>
          <w:rFonts w:asciiTheme="majorBidi" w:hAnsiTheme="majorBidi" w:cstheme="majorBidi"/>
          <w:b/>
          <w:bCs/>
        </w:rPr>
      </w:pPr>
      <w:r w:rsidRPr="005F0444">
        <w:rPr>
          <w:rFonts w:asciiTheme="majorBidi" w:hAnsiTheme="majorBidi" w:cstheme="majorBidi"/>
          <w:b/>
          <w:bCs/>
        </w:rPr>
        <w:t>Izpirkuma maksas iemaksāšana</w:t>
      </w:r>
      <w:r w:rsidRPr="005F0444">
        <w:rPr>
          <w:rFonts w:asciiTheme="majorBidi" w:hAnsiTheme="majorBidi" w:cstheme="majorBidi"/>
          <w:b/>
          <w:bCs/>
        </w:rPr>
        <w:t xml:space="preserve"> tiesā</w:t>
      </w:r>
    </w:p>
    <w:p w14:paraId="6421545C" w14:textId="77777777" w:rsidR="005F0444" w:rsidRPr="005F0444" w:rsidRDefault="005F0444" w:rsidP="005F0444">
      <w:pPr>
        <w:spacing w:line="276" w:lineRule="auto"/>
        <w:jc w:val="both"/>
        <w:rPr>
          <w:rFonts w:asciiTheme="majorBidi" w:hAnsiTheme="majorBidi" w:cstheme="majorBidi"/>
        </w:rPr>
      </w:pPr>
      <w:r w:rsidRPr="005F0444">
        <w:rPr>
          <w:rFonts w:asciiTheme="majorBidi" w:hAnsiTheme="majorBidi" w:cstheme="majorBidi"/>
        </w:rPr>
        <w:t>Izpirkuma tiesības pieteikšana ir saistīta ar izpirkuma maksas tūlītēju samaksu, tāpēc izpirkuma maksas „iemaksāšana tiesā” (sk. </w:t>
      </w:r>
      <w:r w:rsidRPr="005F0444">
        <w:rPr>
          <w:rFonts w:asciiTheme="majorBidi" w:hAnsiTheme="majorBidi" w:cstheme="majorBidi"/>
          <w:i/>
          <w:iCs/>
        </w:rPr>
        <w:t>Civillikuma 1384. pantu, Civilprocesa likuma 337. panta otrās daļas 3. punktu</w:t>
      </w:r>
      <w:r w:rsidRPr="005F0444">
        <w:rPr>
          <w:rFonts w:asciiTheme="majorBidi" w:hAnsiTheme="majorBidi" w:cstheme="majorBidi"/>
        </w:rPr>
        <w:t>) ir prioritārs nosacījums izpirkuma tiesības pieteikšanai sevišķās tiesāšanas vai prasības tiesvedības kārtībā.</w:t>
      </w:r>
    </w:p>
    <w:p w14:paraId="30095B9B" w14:textId="77777777" w:rsidR="005F0444" w:rsidRPr="005F0444" w:rsidRDefault="005F0444" w:rsidP="005F0444">
      <w:pPr>
        <w:tabs>
          <w:tab w:val="left" w:pos="0"/>
        </w:tabs>
        <w:spacing w:line="276" w:lineRule="auto"/>
        <w:jc w:val="both"/>
        <w:rPr>
          <w:rFonts w:asciiTheme="majorBidi" w:hAnsiTheme="majorBidi" w:cstheme="majorBidi"/>
          <w:color w:val="000000" w:themeColor="text1"/>
        </w:rPr>
      </w:pPr>
    </w:p>
    <w:bookmarkEnd w:id="0"/>
    <w:p w14:paraId="1026B519" w14:textId="1971233E" w:rsidR="00D974FC" w:rsidRPr="005F0444" w:rsidRDefault="00D974FC" w:rsidP="005F0444">
      <w:pPr>
        <w:tabs>
          <w:tab w:val="left" w:pos="0"/>
        </w:tabs>
        <w:spacing w:line="276" w:lineRule="auto"/>
        <w:jc w:val="center"/>
        <w:rPr>
          <w:rFonts w:asciiTheme="majorBidi" w:hAnsiTheme="majorBidi" w:cstheme="majorBidi"/>
          <w:b/>
          <w:color w:val="000000" w:themeColor="text1"/>
        </w:rPr>
      </w:pPr>
      <w:r w:rsidRPr="005F0444">
        <w:rPr>
          <w:rFonts w:asciiTheme="majorBidi" w:hAnsiTheme="majorBidi" w:cstheme="majorBidi"/>
          <w:b/>
          <w:color w:val="000000" w:themeColor="text1"/>
        </w:rPr>
        <w:t>Latvijas Republikas Senāt</w:t>
      </w:r>
      <w:r w:rsidR="0019520E" w:rsidRPr="005F0444">
        <w:rPr>
          <w:rFonts w:asciiTheme="majorBidi" w:hAnsiTheme="majorBidi" w:cstheme="majorBidi"/>
          <w:b/>
          <w:color w:val="000000" w:themeColor="text1"/>
        </w:rPr>
        <w:t>a</w:t>
      </w:r>
    </w:p>
    <w:p w14:paraId="2A71C2CD" w14:textId="369F8977" w:rsidR="0019520E" w:rsidRPr="005F0444" w:rsidRDefault="0019520E" w:rsidP="005F0444">
      <w:pPr>
        <w:tabs>
          <w:tab w:val="left" w:pos="0"/>
        </w:tabs>
        <w:spacing w:line="276" w:lineRule="auto"/>
        <w:jc w:val="center"/>
        <w:rPr>
          <w:rFonts w:asciiTheme="majorBidi" w:hAnsiTheme="majorBidi" w:cstheme="majorBidi"/>
          <w:b/>
          <w:color w:val="000000" w:themeColor="text1"/>
        </w:rPr>
      </w:pPr>
      <w:r w:rsidRPr="005F0444">
        <w:rPr>
          <w:rFonts w:asciiTheme="majorBidi" w:hAnsiTheme="majorBidi" w:cstheme="majorBidi"/>
          <w:b/>
          <w:color w:val="000000" w:themeColor="text1"/>
        </w:rPr>
        <w:t>Civillietu departamenta</w:t>
      </w:r>
    </w:p>
    <w:p w14:paraId="6F870ED6" w14:textId="170CBC02" w:rsidR="0019520E" w:rsidRPr="005F0444" w:rsidRDefault="0019520E" w:rsidP="005F0444">
      <w:pPr>
        <w:tabs>
          <w:tab w:val="left" w:pos="0"/>
        </w:tabs>
        <w:spacing w:line="276" w:lineRule="auto"/>
        <w:jc w:val="center"/>
        <w:rPr>
          <w:rFonts w:asciiTheme="majorBidi" w:hAnsiTheme="majorBidi" w:cstheme="majorBidi"/>
          <w:b/>
          <w:bCs/>
          <w:color w:val="000000" w:themeColor="text1"/>
        </w:rPr>
      </w:pPr>
      <w:r w:rsidRPr="005F0444">
        <w:rPr>
          <w:rFonts w:asciiTheme="majorBidi" w:hAnsiTheme="majorBidi" w:cstheme="majorBidi"/>
          <w:b/>
          <w:bCs/>
          <w:color w:val="000000" w:themeColor="text1"/>
        </w:rPr>
        <w:t>2025. gada 3. septembra</w:t>
      </w:r>
    </w:p>
    <w:p w14:paraId="37FE3D26" w14:textId="77777777" w:rsidR="00D974FC" w:rsidRPr="005F0444" w:rsidRDefault="00D974FC" w:rsidP="005F0444">
      <w:pPr>
        <w:tabs>
          <w:tab w:val="left" w:pos="0"/>
        </w:tabs>
        <w:spacing w:line="276" w:lineRule="auto"/>
        <w:jc w:val="center"/>
        <w:rPr>
          <w:rFonts w:asciiTheme="majorBidi" w:hAnsiTheme="majorBidi" w:cstheme="majorBidi"/>
          <w:color w:val="000000" w:themeColor="text1"/>
        </w:rPr>
      </w:pPr>
      <w:r w:rsidRPr="005F0444">
        <w:rPr>
          <w:rFonts w:asciiTheme="majorBidi" w:hAnsiTheme="majorBidi" w:cstheme="majorBidi"/>
          <w:b/>
          <w:color w:val="000000" w:themeColor="text1"/>
        </w:rPr>
        <w:t>SPRIEDUMS</w:t>
      </w:r>
    </w:p>
    <w:p w14:paraId="7073D7EC" w14:textId="77777777" w:rsidR="0019520E" w:rsidRPr="005F0444" w:rsidRDefault="0019520E" w:rsidP="005F0444">
      <w:pPr>
        <w:spacing w:line="276" w:lineRule="auto"/>
        <w:jc w:val="center"/>
        <w:rPr>
          <w:rFonts w:asciiTheme="majorBidi" w:hAnsiTheme="majorBidi" w:cstheme="majorBidi"/>
          <w:b/>
          <w:bCs/>
          <w:color w:val="000000" w:themeColor="text1"/>
        </w:rPr>
      </w:pPr>
      <w:r w:rsidRPr="005F0444">
        <w:rPr>
          <w:rFonts w:asciiTheme="majorBidi" w:hAnsiTheme="majorBidi" w:cstheme="majorBidi"/>
          <w:b/>
          <w:bCs/>
          <w:color w:val="000000" w:themeColor="text1"/>
        </w:rPr>
        <w:t>Lieta Nr. C30678519, Nr. SKC-25/2025</w:t>
      </w:r>
    </w:p>
    <w:p w14:paraId="2F7CB612" w14:textId="0306D9BD" w:rsidR="00D974FC" w:rsidRPr="005F0444" w:rsidRDefault="0019520E" w:rsidP="005F0444">
      <w:pPr>
        <w:spacing w:line="276" w:lineRule="auto"/>
        <w:jc w:val="center"/>
        <w:rPr>
          <w:rFonts w:asciiTheme="majorBidi" w:hAnsiTheme="majorBidi" w:cstheme="majorBidi"/>
          <w:color w:val="000000" w:themeColor="text1"/>
        </w:rPr>
      </w:pPr>
      <w:hyperlink r:id="rId8" w:history="1">
        <w:r w:rsidRPr="005F0444">
          <w:rPr>
            <w:rStyle w:val="Hyperlink"/>
            <w:rFonts w:asciiTheme="majorBidi" w:hAnsiTheme="majorBidi" w:cstheme="majorBidi"/>
            <w:bCs/>
          </w:rPr>
          <w:t>ECLI:LV:AT:2025:0903.C30678519.25.S</w:t>
        </w:r>
      </w:hyperlink>
    </w:p>
    <w:p w14:paraId="5E618D28" w14:textId="77777777" w:rsidR="00D974FC" w:rsidRPr="005F0444" w:rsidRDefault="00D974FC" w:rsidP="005F0444">
      <w:pPr>
        <w:spacing w:line="276" w:lineRule="auto"/>
        <w:ind w:firstLine="709"/>
        <w:rPr>
          <w:rFonts w:asciiTheme="majorBidi" w:hAnsiTheme="majorBidi" w:cstheme="majorBidi"/>
          <w:color w:val="000000" w:themeColor="text1"/>
        </w:rPr>
      </w:pPr>
    </w:p>
    <w:p w14:paraId="34DDAD12" w14:textId="6B7FBC92" w:rsidR="005E0D64" w:rsidRPr="005F0444" w:rsidRDefault="00D974FC" w:rsidP="005F0444">
      <w:pPr>
        <w:tabs>
          <w:tab w:val="left" w:pos="0"/>
        </w:tabs>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Senāts šādā sastāvā:</w:t>
      </w:r>
      <w:r w:rsidR="00625B81"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senator</w:t>
      </w:r>
      <w:r w:rsidR="00DE2C4E" w:rsidRPr="005F0444">
        <w:rPr>
          <w:rFonts w:asciiTheme="majorBidi" w:hAnsiTheme="majorBidi" w:cstheme="majorBidi"/>
          <w:color w:val="000000" w:themeColor="text1"/>
        </w:rPr>
        <w:t>s</w:t>
      </w:r>
      <w:r w:rsidRPr="005F0444">
        <w:rPr>
          <w:rFonts w:asciiTheme="majorBidi" w:hAnsiTheme="majorBidi" w:cstheme="majorBidi"/>
          <w:color w:val="000000" w:themeColor="text1"/>
        </w:rPr>
        <w:t xml:space="preserve"> referent</w:t>
      </w:r>
      <w:r w:rsidR="00DE2C4E" w:rsidRPr="005F0444">
        <w:rPr>
          <w:rFonts w:asciiTheme="majorBidi" w:hAnsiTheme="majorBidi" w:cstheme="majorBidi"/>
          <w:color w:val="000000" w:themeColor="text1"/>
        </w:rPr>
        <w:t>s</w:t>
      </w:r>
      <w:r w:rsidRPr="005F0444">
        <w:rPr>
          <w:rFonts w:asciiTheme="majorBidi" w:hAnsiTheme="majorBidi" w:cstheme="majorBidi"/>
          <w:color w:val="000000" w:themeColor="text1"/>
        </w:rPr>
        <w:t xml:space="preserve"> </w:t>
      </w:r>
      <w:r w:rsidR="00DE2C4E" w:rsidRPr="005F0444">
        <w:rPr>
          <w:rFonts w:asciiTheme="majorBidi" w:hAnsiTheme="majorBidi" w:cstheme="majorBidi"/>
          <w:color w:val="000000" w:themeColor="text1"/>
        </w:rPr>
        <w:t>Erlens Kalniņš</w:t>
      </w:r>
      <w:r w:rsidRPr="005F0444">
        <w:rPr>
          <w:rFonts w:asciiTheme="majorBidi" w:hAnsiTheme="majorBidi" w:cstheme="majorBidi"/>
          <w:color w:val="000000" w:themeColor="text1"/>
        </w:rPr>
        <w:t>,</w:t>
      </w:r>
      <w:r w:rsidR="00625B81" w:rsidRPr="005F0444">
        <w:rPr>
          <w:rFonts w:asciiTheme="majorBidi" w:hAnsiTheme="majorBidi" w:cstheme="majorBidi"/>
          <w:color w:val="000000" w:themeColor="text1"/>
        </w:rPr>
        <w:t xml:space="preserve"> </w:t>
      </w:r>
      <w:r w:rsidR="005E0D64" w:rsidRPr="005F0444">
        <w:rPr>
          <w:rFonts w:asciiTheme="majorBidi" w:hAnsiTheme="majorBidi" w:cstheme="majorBidi"/>
          <w:color w:val="000000" w:themeColor="text1"/>
        </w:rPr>
        <w:t xml:space="preserve">senatori </w:t>
      </w:r>
      <w:r w:rsidR="00DF5FBC" w:rsidRPr="005F0444">
        <w:rPr>
          <w:rFonts w:asciiTheme="majorBidi" w:hAnsiTheme="majorBidi" w:cstheme="majorBidi"/>
          <w:color w:val="000000" w:themeColor="text1"/>
        </w:rPr>
        <w:t>Kaspars Balodis</w:t>
      </w:r>
      <w:r w:rsidR="005E0D64" w:rsidRPr="005F0444">
        <w:rPr>
          <w:rFonts w:asciiTheme="majorBidi" w:hAnsiTheme="majorBidi" w:cstheme="majorBidi"/>
          <w:color w:val="000000" w:themeColor="text1"/>
        </w:rPr>
        <w:t xml:space="preserve"> un </w:t>
      </w:r>
      <w:r w:rsidR="00DF5FBC" w:rsidRPr="005F0444">
        <w:rPr>
          <w:rFonts w:asciiTheme="majorBidi" w:hAnsiTheme="majorBidi" w:cstheme="majorBidi"/>
          <w:color w:val="000000" w:themeColor="text1"/>
        </w:rPr>
        <w:t>Marika Senkāne</w:t>
      </w:r>
    </w:p>
    <w:p w14:paraId="4D8DCAAE" w14:textId="77777777" w:rsidR="00944F83" w:rsidRPr="005F0444" w:rsidRDefault="00944F83" w:rsidP="005F0444">
      <w:pPr>
        <w:spacing w:line="276" w:lineRule="auto"/>
        <w:ind w:firstLine="709"/>
        <w:jc w:val="both"/>
        <w:rPr>
          <w:rFonts w:asciiTheme="majorBidi" w:hAnsiTheme="majorBidi" w:cstheme="majorBidi"/>
          <w:color w:val="000000" w:themeColor="text1"/>
        </w:rPr>
      </w:pPr>
    </w:p>
    <w:p w14:paraId="1577BDEA" w14:textId="52C6D913" w:rsidR="009763DB" w:rsidRPr="005F0444" w:rsidRDefault="008571AD"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rakstveida procesā</w:t>
      </w:r>
      <w:r w:rsidR="00944F83" w:rsidRPr="005F0444">
        <w:rPr>
          <w:rFonts w:asciiTheme="majorBidi" w:hAnsiTheme="majorBidi" w:cstheme="majorBidi"/>
          <w:color w:val="000000" w:themeColor="text1"/>
        </w:rPr>
        <w:t xml:space="preserve"> izskatīja </w:t>
      </w:r>
      <w:bookmarkStart w:id="1" w:name="_Hlk188266794"/>
      <w:r w:rsidR="00944F83" w:rsidRPr="005F0444">
        <w:rPr>
          <w:rFonts w:asciiTheme="majorBidi" w:hAnsiTheme="majorBidi" w:cstheme="majorBidi"/>
          <w:color w:val="000000" w:themeColor="text1"/>
        </w:rPr>
        <w:t>civilliet</w:t>
      </w:r>
      <w:r w:rsidR="001003C7" w:rsidRPr="005F0444">
        <w:rPr>
          <w:rFonts w:asciiTheme="majorBidi" w:hAnsiTheme="majorBidi" w:cstheme="majorBidi"/>
          <w:color w:val="000000" w:themeColor="text1"/>
        </w:rPr>
        <w:t>u</w:t>
      </w:r>
      <w:r w:rsidR="00944F83" w:rsidRPr="005F0444">
        <w:rPr>
          <w:rFonts w:asciiTheme="majorBidi" w:hAnsiTheme="majorBidi" w:cstheme="majorBidi"/>
          <w:color w:val="000000" w:themeColor="text1"/>
        </w:rPr>
        <w:t xml:space="preserve"> </w:t>
      </w:r>
      <w:bookmarkStart w:id="2" w:name="_Hlk178592057"/>
      <w:r w:rsidR="009763DB" w:rsidRPr="005F0444">
        <w:rPr>
          <w:rFonts w:asciiTheme="majorBidi" w:hAnsiTheme="majorBidi" w:cstheme="majorBidi"/>
          <w:color w:val="000000" w:themeColor="text1"/>
        </w:rPr>
        <w:t>dzīvojamās mājas</w:t>
      </w:r>
      <w:r w:rsidR="0019520E" w:rsidRPr="005F0444">
        <w:rPr>
          <w:rFonts w:asciiTheme="majorBidi" w:hAnsiTheme="majorBidi" w:cstheme="majorBidi"/>
          <w:color w:val="000000" w:themeColor="text1"/>
        </w:rPr>
        <w:t xml:space="preserve"> [adrese A]</w:t>
      </w:r>
      <w:r w:rsidR="009763DB" w:rsidRPr="005F0444">
        <w:rPr>
          <w:rFonts w:asciiTheme="majorBidi" w:hAnsiTheme="majorBidi" w:cstheme="majorBidi"/>
          <w:color w:val="000000" w:themeColor="text1"/>
        </w:rPr>
        <w:t>, dzīvokļu īpašnieku kopības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009763DB" w:rsidRPr="005F0444">
        <w:rPr>
          <w:rFonts w:asciiTheme="majorBidi" w:hAnsiTheme="majorBidi" w:cstheme="majorBidi"/>
          <w:color w:val="000000" w:themeColor="text1"/>
        </w:rPr>
        <w:t>prasībā pret SIA „Penkules Mājas”</w:t>
      </w:r>
      <w:r w:rsidR="00B44363" w:rsidRPr="005F0444">
        <w:rPr>
          <w:rFonts w:asciiTheme="majorBidi" w:hAnsiTheme="majorBidi" w:cstheme="majorBidi"/>
          <w:color w:val="000000" w:themeColor="text1"/>
        </w:rPr>
        <w:t xml:space="preserve"> </w:t>
      </w:r>
      <w:r w:rsidR="009763DB" w:rsidRPr="005F0444">
        <w:rPr>
          <w:rFonts w:asciiTheme="majorBidi" w:hAnsiTheme="majorBidi" w:cstheme="majorBidi"/>
          <w:color w:val="000000" w:themeColor="text1"/>
        </w:rPr>
        <w:t xml:space="preserve">par izpirkuma </w:t>
      </w:r>
      <w:r w:rsidR="00D53AE9" w:rsidRPr="005F0444">
        <w:rPr>
          <w:rFonts w:asciiTheme="majorBidi" w:hAnsiTheme="majorBidi" w:cstheme="majorBidi"/>
          <w:color w:val="000000" w:themeColor="text1"/>
        </w:rPr>
        <w:t xml:space="preserve">un īpašuma </w:t>
      </w:r>
      <w:r w:rsidR="009763DB" w:rsidRPr="005F0444">
        <w:rPr>
          <w:rFonts w:asciiTheme="majorBidi" w:hAnsiTheme="majorBidi" w:cstheme="majorBidi"/>
          <w:color w:val="000000" w:themeColor="text1"/>
        </w:rPr>
        <w:t>tiesības atzīšanu uz zemesgabalu sakarā ar SIA „Penkules Mājas” kasācijas sūdzību par Rīgas apgabaltiesas 2023. gada 21. jūnija spriedumu.</w:t>
      </w:r>
    </w:p>
    <w:bookmarkEnd w:id="1"/>
    <w:bookmarkEnd w:id="2"/>
    <w:p w14:paraId="7D4D7A66" w14:textId="77777777" w:rsidR="004F17AD" w:rsidRPr="005F0444" w:rsidRDefault="004F17AD" w:rsidP="005F0444">
      <w:pPr>
        <w:spacing w:line="276" w:lineRule="auto"/>
        <w:jc w:val="center"/>
        <w:rPr>
          <w:rFonts w:asciiTheme="majorBidi" w:hAnsiTheme="majorBidi" w:cstheme="majorBidi"/>
          <w:bCs/>
          <w:color w:val="000000" w:themeColor="text1"/>
        </w:rPr>
      </w:pPr>
    </w:p>
    <w:p w14:paraId="059A9FE8" w14:textId="388C683D" w:rsidR="004D45BB" w:rsidRPr="005F0444" w:rsidRDefault="00D974FC" w:rsidP="005F0444">
      <w:pPr>
        <w:spacing w:line="276" w:lineRule="auto"/>
        <w:jc w:val="center"/>
        <w:rPr>
          <w:rFonts w:asciiTheme="majorBidi" w:hAnsiTheme="majorBidi" w:cstheme="majorBidi"/>
          <w:b/>
          <w:bCs/>
          <w:color w:val="000000" w:themeColor="text1"/>
        </w:rPr>
      </w:pPr>
      <w:r w:rsidRPr="005F0444">
        <w:rPr>
          <w:rFonts w:asciiTheme="majorBidi" w:hAnsiTheme="majorBidi" w:cstheme="majorBidi"/>
          <w:b/>
          <w:bCs/>
          <w:color w:val="000000" w:themeColor="text1"/>
        </w:rPr>
        <w:t>Aprakstošā daļa</w:t>
      </w:r>
    </w:p>
    <w:p w14:paraId="7D87B74F" w14:textId="77777777" w:rsidR="001A0FBA" w:rsidRPr="005F0444" w:rsidRDefault="001A0FBA" w:rsidP="005F0444">
      <w:pPr>
        <w:spacing w:line="276" w:lineRule="auto"/>
        <w:jc w:val="center"/>
        <w:rPr>
          <w:rFonts w:asciiTheme="majorBidi" w:hAnsiTheme="majorBidi" w:cstheme="majorBidi"/>
          <w:color w:val="000000" w:themeColor="text1"/>
        </w:rPr>
      </w:pPr>
    </w:p>
    <w:p w14:paraId="1F739C62" w14:textId="548A05B6" w:rsidR="00C63475" w:rsidRPr="005F0444" w:rsidRDefault="00C63475" w:rsidP="005F0444">
      <w:pPr>
        <w:spacing w:line="276" w:lineRule="auto"/>
        <w:ind w:firstLine="709"/>
        <w:jc w:val="both"/>
        <w:rPr>
          <w:rFonts w:asciiTheme="majorBidi" w:hAnsiTheme="majorBidi" w:cstheme="majorBidi"/>
          <w:i/>
          <w:iCs/>
          <w:color w:val="000000" w:themeColor="text1"/>
        </w:rPr>
      </w:pPr>
      <w:r w:rsidRPr="005F0444">
        <w:rPr>
          <w:rFonts w:asciiTheme="majorBidi" w:hAnsiTheme="majorBidi" w:cstheme="majorBidi"/>
          <w:i/>
          <w:iCs/>
          <w:color w:val="000000" w:themeColor="text1"/>
        </w:rPr>
        <w:t>Lietas apstākļi</w:t>
      </w:r>
    </w:p>
    <w:p w14:paraId="41FA7B71" w14:textId="2A2401A1" w:rsidR="009763DB" w:rsidRPr="005F0444" w:rsidRDefault="005E0D64"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[1] </w:t>
      </w:r>
      <w:r w:rsidR="00FC0DBF" w:rsidRPr="005F0444">
        <w:rPr>
          <w:rFonts w:asciiTheme="majorBidi" w:hAnsiTheme="majorBidi" w:cstheme="majorBidi"/>
          <w:color w:val="000000" w:themeColor="text1"/>
        </w:rPr>
        <w:t>1995. gada 17. februārī Rīgas pilsētas zemesgrāmatas nodalījumā Nr. </w:t>
      </w:r>
      <w:r w:rsidR="005311F0" w:rsidRPr="005F0444">
        <w:rPr>
          <w:rFonts w:asciiTheme="majorBidi" w:hAnsiTheme="majorBidi" w:cstheme="majorBidi"/>
          <w:color w:val="000000" w:themeColor="text1"/>
        </w:rPr>
        <w:t>[..]</w:t>
      </w:r>
      <w:r w:rsidR="00FC0DBF" w:rsidRPr="005F0444">
        <w:rPr>
          <w:rFonts w:asciiTheme="majorBidi" w:hAnsiTheme="majorBidi" w:cstheme="majorBidi"/>
          <w:color w:val="000000" w:themeColor="text1"/>
        </w:rPr>
        <w:t xml:space="preserve">80 ierakstīts nekustamais īpašums </w:t>
      </w:r>
      <w:r w:rsidR="005311F0" w:rsidRPr="005F0444">
        <w:rPr>
          <w:rFonts w:asciiTheme="majorBidi" w:hAnsiTheme="majorBidi" w:cstheme="majorBidi"/>
          <w:color w:val="000000" w:themeColor="text1"/>
        </w:rPr>
        <w:t>[adrese B]</w:t>
      </w:r>
      <w:r w:rsidR="00FC0DBF" w:rsidRPr="005F0444">
        <w:rPr>
          <w:rFonts w:asciiTheme="majorBidi" w:hAnsiTheme="majorBidi" w:cstheme="majorBidi"/>
          <w:color w:val="000000" w:themeColor="text1"/>
        </w:rPr>
        <w:t>, kadastra Nr. </w:t>
      </w:r>
      <w:r w:rsidR="005311F0" w:rsidRPr="005F0444">
        <w:rPr>
          <w:rFonts w:asciiTheme="majorBidi" w:hAnsiTheme="majorBidi" w:cstheme="majorBidi"/>
          <w:color w:val="000000" w:themeColor="text1"/>
        </w:rPr>
        <w:t>[..] </w:t>
      </w:r>
      <w:r w:rsidR="00FC0DBF" w:rsidRPr="005F0444">
        <w:rPr>
          <w:rFonts w:asciiTheme="majorBidi" w:hAnsiTheme="majorBidi" w:cstheme="majorBidi"/>
          <w:color w:val="000000" w:themeColor="text1"/>
        </w:rPr>
        <w:t>12, sastāvošs no zemesgabala 2666 m</w:t>
      </w:r>
      <w:r w:rsidR="00FC0DBF" w:rsidRPr="005F0444">
        <w:rPr>
          <w:rFonts w:asciiTheme="majorBidi" w:hAnsiTheme="majorBidi" w:cstheme="majorBidi"/>
          <w:color w:val="000000" w:themeColor="text1"/>
          <w:vertAlign w:val="superscript"/>
        </w:rPr>
        <w:t>2</w:t>
      </w:r>
      <w:r w:rsidR="00FC0DBF" w:rsidRPr="005F0444">
        <w:rPr>
          <w:rFonts w:asciiTheme="majorBidi" w:hAnsiTheme="majorBidi" w:cstheme="majorBidi"/>
          <w:color w:val="000000" w:themeColor="text1"/>
        </w:rPr>
        <w:t xml:space="preserve"> platībā (turpmāk – </w:t>
      </w:r>
      <w:r w:rsidR="000B1948" w:rsidRPr="005F0444">
        <w:rPr>
          <w:rFonts w:asciiTheme="majorBidi" w:hAnsiTheme="majorBidi" w:cstheme="majorBidi"/>
          <w:color w:val="000000" w:themeColor="text1"/>
        </w:rPr>
        <w:t>Z</w:t>
      </w:r>
      <w:r w:rsidR="00FC0DBF" w:rsidRPr="005F0444">
        <w:rPr>
          <w:rFonts w:asciiTheme="majorBidi" w:hAnsiTheme="majorBidi" w:cstheme="majorBidi"/>
          <w:color w:val="000000" w:themeColor="text1"/>
        </w:rPr>
        <w:t>emesgabals), kas sākotnēji secīgi piederēj</w:t>
      </w:r>
      <w:r w:rsidR="003F663C" w:rsidRPr="005F0444">
        <w:rPr>
          <w:rFonts w:asciiTheme="majorBidi" w:hAnsiTheme="majorBidi" w:cstheme="majorBidi"/>
          <w:color w:val="000000" w:themeColor="text1"/>
        </w:rPr>
        <w:t>is</w:t>
      </w:r>
      <w:r w:rsidR="00FC0DBF" w:rsidRPr="005F0444">
        <w:rPr>
          <w:rFonts w:asciiTheme="majorBidi" w:hAnsiTheme="majorBidi" w:cstheme="majorBidi"/>
          <w:color w:val="000000" w:themeColor="text1"/>
        </w:rPr>
        <w:t xml:space="preserve"> vairākām </w:t>
      </w:r>
      <w:r w:rsidR="00FC0DBF" w:rsidRPr="005F0444">
        <w:rPr>
          <w:rFonts w:asciiTheme="majorBidi" w:hAnsiTheme="majorBidi" w:cstheme="majorBidi"/>
          <w:color w:val="000000" w:themeColor="text1"/>
        </w:rPr>
        <w:lastRenderedPageBreak/>
        <w:t xml:space="preserve">fiziskām personām, savukārt 2013. gada 16. jūlijā uz </w:t>
      </w:r>
      <w:r w:rsidR="00363B5A" w:rsidRPr="005F0444">
        <w:rPr>
          <w:rFonts w:asciiTheme="majorBidi" w:hAnsiTheme="majorBidi" w:cstheme="majorBidi"/>
          <w:color w:val="000000" w:themeColor="text1"/>
        </w:rPr>
        <w:t>Z</w:t>
      </w:r>
      <w:r w:rsidR="00FC0DBF" w:rsidRPr="005F0444">
        <w:rPr>
          <w:rFonts w:asciiTheme="majorBidi" w:hAnsiTheme="majorBidi" w:cstheme="majorBidi"/>
          <w:color w:val="000000" w:themeColor="text1"/>
        </w:rPr>
        <w:t xml:space="preserve">emesgabalu nostiprināta SIA „NIF Zemes īpašumi” īpašuma tiesība. </w:t>
      </w:r>
    </w:p>
    <w:p w14:paraId="55B37384" w14:textId="3625250C" w:rsidR="009763DB" w:rsidRPr="005F0444" w:rsidRDefault="00FC0DBF"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[1.1] Uz </w:t>
      </w:r>
      <w:r w:rsidR="00363B5A" w:rsidRPr="005F0444">
        <w:rPr>
          <w:rFonts w:asciiTheme="majorBidi" w:hAnsiTheme="majorBidi" w:cstheme="majorBidi"/>
          <w:color w:val="000000" w:themeColor="text1"/>
        </w:rPr>
        <w:t>Z</w:t>
      </w:r>
      <w:r w:rsidRPr="005F0444">
        <w:rPr>
          <w:rFonts w:asciiTheme="majorBidi" w:hAnsiTheme="majorBidi" w:cstheme="majorBidi"/>
          <w:color w:val="000000" w:themeColor="text1"/>
        </w:rPr>
        <w:t>emesgabala</w:t>
      </w:r>
      <w:r w:rsidR="00363B5A" w:rsidRPr="005F0444">
        <w:rPr>
          <w:rFonts w:asciiTheme="majorBidi" w:hAnsiTheme="majorBidi" w:cstheme="majorBidi"/>
          <w:color w:val="000000" w:themeColor="text1"/>
        </w:rPr>
        <w:t xml:space="preserve"> tā vēsturiskajās robežās</w:t>
      </w:r>
      <w:r w:rsidRPr="005F0444">
        <w:rPr>
          <w:rFonts w:asciiTheme="majorBidi" w:hAnsiTheme="majorBidi" w:cstheme="majorBidi"/>
          <w:color w:val="000000" w:themeColor="text1"/>
        </w:rPr>
        <w:t xml:space="preserve"> atrodas </w:t>
      </w:r>
      <w:r w:rsidR="003F663C" w:rsidRPr="005F0444">
        <w:rPr>
          <w:rFonts w:asciiTheme="majorBidi" w:hAnsiTheme="majorBidi" w:cstheme="majorBidi"/>
          <w:color w:val="000000" w:themeColor="text1"/>
        </w:rPr>
        <w:t>daļa no divām ēkām</w:t>
      </w:r>
      <w:r w:rsidR="006360DB" w:rsidRPr="005F0444">
        <w:rPr>
          <w:rFonts w:asciiTheme="majorBidi" w:hAnsiTheme="majorBidi" w:cstheme="majorBidi"/>
          <w:color w:val="000000" w:themeColor="text1"/>
        </w:rPr>
        <w:t>, kuras katra ierakstīta atsevišķā zemesgrāmatas nodalījumā kā patstāvīgs ēku (būvju) nekustamais īpašums.</w:t>
      </w:r>
    </w:p>
    <w:p w14:paraId="4D6445E7" w14:textId="35B2C4CB" w:rsidR="000B1948" w:rsidRPr="005F0444" w:rsidRDefault="006360DB"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Proti, 1999. gada 7. jūlijā Rīgas pilsētas zemesgrāmatas nodalījumā Nr. </w:t>
      </w:r>
      <w:r w:rsidR="005311F0" w:rsidRPr="005F0444">
        <w:rPr>
          <w:rFonts w:asciiTheme="majorBidi" w:hAnsiTheme="majorBidi" w:cstheme="majorBidi"/>
          <w:color w:val="000000" w:themeColor="text1"/>
        </w:rPr>
        <w:t>[..] </w:t>
      </w:r>
      <w:r w:rsidRPr="005F0444">
        <w:rPr>
          <w:rFonts w:asciiTheme="majorBidi" w:hAnsiTheme="majorBidi" w:cstheme="majorBidi"/>
          <w:color w:val="000000" w:themeColor="text1"/>
        </w:rPr>
        <w:t xml:space="preserve">68 ierakstīts ēku (būvju) nekustamais īpašums </w:t>
      </w:r>
      <w:r w:rsidR="005311F0" w:rsidRPr="005F0444">
        <w:rPr>
          <w:rFonts w:asciiTheme="majorBidi" w:hAnsiTheme="majorBidi" w:cstheme="majorBidi"/>
          <w:color w:val="000000" w:themeColor="text1"/>
        </w:rPr>
        <w:t>[adrese C]</w:t>
      </w:r>
      <w:r w:rsidRPr="005F0444">
        <w:rPr>
          <w:rFonts w:asciiTheme="majorBidi" w:hAnsiTheme="majorBidi" w:cstheme="majorBidi"/>
          <w:color w:val="000000" w:themeColor="text1"/>
        </w:rPr>
        <w:t>, kadastra Nr. </w:t>
      </w:r>
      <w:r w:rsidR="005311F0" w:rsidRPr="005F0444">
        <w:rPr>
          <w:rFonts w:asciiTheme="majorBidi" w:hAnsiTheme="majorBidi" w:cstheme="majorBidi"/>
          <w:color w:val="000000" w:themeColor="text1"/>
        </w:rPr>
        <w:t>[..] </w:t>
      </w:r>
      <w:r w:rsidRPr="005F0444">
        <w:rPr>
          <w:rFonts w:asciiTheme="majorBidi" w:hAnsiTheme="majorBidi" w:cstheme="majorBidi"/>
          <w:color w:val="000000" w:themeColor="text1"/>
        </w:rPr>
        <w:t>31, kas sastāv no mazumtirdzniecības ēkas</w:t>
      </w:r>
      <w:r w:rsidR="002E471F" w:rsidRPr="005F0444">
        <w:rPr>
          <w:rFonts w:asciiTheme="majorBidi" w:hAnsiTheme="majorBidi" w:cstheme="majorBidi"/>
          <w:color w:val="000000" w:themeColor="text1"/>
        </w:rPr>
        <w:t>-</w:t>
      </w:r>
      <w:r w:rsidRPr="005F0444">
        <w:rPr>
          <w:rFonts w:asciiTheme="majorBidi" w:hAnsiTheme="majorBidi" w:cstheme="majorBidi"/>
          <w:color w:val="000000" w:themeColor="text1"/>
        </w:rPr>
        <w:t>veikala</w:t>
      </w:r>
      <w:r w:rsidR="00C41023" w:rsidRPr="005F0444">
        <w:rPr>
          <w:rFonts w:asciiTheme="majorBidi" w:hAnsiTheme="majorBidi" w:cstheme="majorBidi"/>
          <w:color w:val="000000" w:themeColor="text1"/>
        </w:rPr>
        <w:t xml:space="preserve"> (turpmāk – </w:t>
      </w:r>
      <w:r w:rsidR="000B1948" w:rsidRPr="005F0444">
        <w:rPr>
          <w:rFonts w:asciiTheme="majorBidi" w:hAnsiTheme="majorBidi" w:cstheme="majorBidi"/>
          <w:color w:val="000000" w:themeColor="text1"/>
        </w:rPr>
        <w:t>V</w:t>
      </w:r>
      <w:r w:rsidR="00C41023" w:rsidRPr="005F0444">
        <w:rPr>
          <w:rFonts w:asciiTheme="majorBidi" w:hAnsiTheme="majorBidi" w:cstheme="majorBidi"/>
          <w:color w:val="000000" w:themeColor="text1"/>
        </w:rPr>
        <w:t>eikala ēka</w:t>
      </w:r>
      <w:r w:rsidRPr="005F0444">
        <w:rPr>
          <w:rFonts w:asciiTheme="majorBidi" w:hAnsiTheme="majorBidi" w:cstheme="majorBidi"/>
          <w:color w:val="000000" w:themeColor="text1"/>
        </w:rPr>
        <w:t>)</w:t>
      </w:r>
      <w:r w:rsidR="007678A2" w:rsidRPr="005F0444">
        <w:rPr>
          <w:rFonts w:asciiTheme="majorBidi" w:hAnsiTheme="majorBidi" w:cstheme="majorBidi"/>
          <w:color w:val="000000" w:themeColor="text1"/>
        </w:rPr>
        <w:t xml:space="preserve">. Vienlaikus minētajā nodalījumā izdarīta atzīme, ka </w:t>
      </w:r>
      <w:r w:rsidR="00363B5A" w:rsidRPr="005F0444">
        <w:rPr>
          <w:rFonts w:asciiTheme="majorBidi" w:hAnsiTheme="majorBidi" w:cstheme="majorBidi"/>
          <w:color w:val="000000" w:themeColor="text1"/>
        </w:rPr>
        <w:t>V</w:t>
      </w:r>
      <w:r w:rsidR="007678A2" w:rsidRPr="005F0444">
        <w:rPr>
          <w:rFonts w:asciiTheme="majorBidi" w:hAnsiTheme="majorBidi" w:cstheme="majorBidi"/>
          <w:color w:val="000000" w:themeColor="text1"/>
        </w:rPr>
        <w:t xml:space="preserve">eikala ēka ir saistīta ar nekustamo īpašumu </w:t>
      </w:r>
      <w:r w:rsidR="005311F0" w:rsidRPr="005F0444">
        <w:rPr>
          <w:rFonts w:asciiTheme="majorBidi" w:hAnsiTheme="majorBidi" w:cstheme="majorBidi"/>
          <w:color w:val="000000" w:themeColor="text1"/>
        </w:rPr>
        <w:t>[adrese D]</w:t>
      </w:r>
      <w:r w:rsidR="007678A2" w:rsidRPr="005F0444">
        <w:rPr>
          <w:rFonts w:asciiTheme="majorBidi" w:hAnsiTheme="majorBidi" w:cstheme="majorBidi"/>
          <w:color w:val="000000" w:themeColor="text1"/>
        </w:rPr>
        <w:t>, Rīga, kadastra Nr. </w:t>
      </w:r>
      <w:r w:rsidR="00E81FE6" w:rsidRPr="005F0444">
        <w:rPr>
          <w:rFonts w:asciiTheme="majorBidi" w:hAnsiTheme="majorBidi" w:cstheme="majorBidi"/>
          <w:color w:val="000000" w:themeColor="text1"/>
        </w:rPr>
        <w:t>[..] </w:t>
      </w:r>
      <w:r w:rsidR="007678A2" w:rsidRPr="005F0444">
        <w:rPr>
          <w:rFonts w:asciiTheme="majorBidi" w:hAnsiTheme="majorBidi" w:cstheme="majorBidi"/>
          <w:color w:val="000000" w:themeColor="text1"/>
        </w:rPr>
        <w:t>86</w:t>
      </w:r>
      <w:r w:rsidR="008A593C" w:rsidRPr="005F0444">
        <w:rPr>
          <w:rFonts w:asciiTheme="majorBidi" w:hAnsiTheme="majorBidi" w:cstheme="majorBidi"/>
          <w:color w:val="000000" w:themeColor="text1"/>
        </w:rPr>
        <w:t xml:space="preserve">, </w:t>
      </w:r>
      <w:r w:rsidR="002342C4" w:rsidRPr="005F0444">
        <w:rPr>
          <w:rFonts w:asciiTheme="majorBidi" w:hAnsiTheme="majorBidi" w:cstheme="majorBidi"/>
          <w:color w:val="000000" w:themeColor="text1"/>
        </w:rPr>
        <w:t>kas sastāv no zemesgabala 700 m</w:t>
      </w:r>
      <w:r w:rsidR="002342C4" w:rsidRPr="005F0444">
        <w:rPr>
          <w:rFonts w:asciiTheme="majorBidi" w:hAnsiTheme="majorBidi" w:cstheme="majorBidi"/>
          <w:color w:val="000000" w:themeColor="text1"/>
          <w:vertAlign w:val="superscript"/>
        </w:rPr>
        <w:t>2</w:t>
      </w:r>
      <w:r w:rsidR="002342C4" w:rsidRPr="005F0444">
        <w:rPr>
          <w:rFonts w:asciiTheme="majorBidi" w:hAnsiTheme="majorBidi" w:cstheme="majorBidi"/>
          <w:color w:val="000000" w:themeColor="text1"/>
        </w:rPr>
        <w:t xml:space="preserve"> platībā un divstāvu dzīvojamās mājas</w:t>
      </w:r>
      <w:r w:rsidR="007678A2" w:rsidRPr="005F0444">
        <w:rPr>
          <w:rFonts w:asciiTheme="majorBidi" w:hAnsiTheme="majorBidi" w:cstheme="majorBidi"/>
          <w:color w:val="000000" w:themeColor="text1"/>
        </w:rPr>
        <w:t xml:space="preserve">, </w:t>
      </w:r>
      <w:r w:rsidR="00B44363" w:rsidRPr="005F0444">
        <w:rPr>
          <w:rFonts w:asciiTheme="majorBidi" w:hAnsiTheme="majorBidi" w:cstheme="majorBidi"/>
          <w:color w:val="000000" w:themeColor="text1"/>
        </w:rPr>
        <w:t>kā arī</w:t>
      </w:r>
      <w:r w:rsidR="007678A2" w:rsidRPr="005F0444">
        <w:rPr>
          <w:rFonts w:asciiTheme="majorBidi" w:hAnsiTheme="majorBidi" w:cstheme="majorBidi"/>
          <w:color w:val="000000" w:themeColor="text1"/>
        </w:rPr>
        <w:t xml:space="preserve"> </w:t>
      </w:r>
      <w:r w:rsidR="008A593C" w:rsidRPr="005F0444">
        <w:rPr>
          <w:rFonts w:asciiTheme="majorBidi" w:hAnsiTheme="majorBidi" w:cstheme="majorBidi"/>
          <w:color w:val="000000" w:themeColor="text1"/>
        </w:rPr>
        <w:t xml:space="preserve">otra </w:t>
      </w:r>
      <w:r w:rsidR="007678A2" w:rsidRPr="005F0444">
        <w:rPr>
          <w:rFonts w:asciiTheme="majorBidi" w:hAnsiTheme="majorBidi" w:cstheme="majorBidi"/>
          <w:color w:val="000000" w:themeColor="text1"/>
        </w:rPr>
        <w:t xml:space="preserve">atzīme, ka </w:t>
      </w:r>
      <w:r w:rsidR="00363B5A" w:rsidRPr="005F0444">
        <w:rPr>
          <w:rFonts w:asciiTheme="majorBidi" w:hAnsiTheme="majorBidi" w:cstheme="majorBidi"/>
          <w:color w:val="000000" w:themeColor="text1"/>
        </w:rPr>
        <w:t>V</w:t>
      </w:r>
      <w:r w:rsidR="007678A2" w:rsidRPr="005F0444">
        <w:rPr>
          <w:rFonts w:asciiTheme="majorBidi" w:hAnsiTheme="majorBidi" w:cstheme="majorBidi"/>
          <w:color w:val="000000" w:themeColor="text1"/>
        </w:rPr>
        <w:t xml:space="preserve">eikala ēka ir saistīta ar </w:t>
      </w:r>
      <w:r w:rsidR="000B1948" w:rsidRPr="005F0444">
        <w:rPr>
          <w:rFonts w:asciiTheme="majorBidi" w:hAnsiTheme="majorBidi" w:cstheme="majorBidi"/>
          <w:color w:val="000000" w:themeColor="text1"/>
        </w:rPr>
        <w:t>Z</w:t>
      </w:r>
      <w:r w:rsidR="007678A2" w:rsidRPr="005F0444">
        <w:rPr>
          <w:rFonts w:asciiTheme="majorBidi" w:hAnsiTheme="majorBidi" w:cstheme="majorBidi"/>
          <w:color w:val="000000" w:themeColor="text1"/>
        </w:rPr>
        <w:t>emesgabalu</w:t>
      </w:r>
      <w:r w:rsidR="008A593C" w:rsidRPr="005F0444">
        <w:rPr>
          <w:rFonts w:asciiTheme="majorBidi" w:hAnsiTheme="majorBidi" w:cstheme="majorBidi"/>
          <w:color w:val="000000" w:themeColor="text1"/>
        </w:rPr>
        <w:t xml:space="preserve"> (</w:t>
      </w:r>
      <w:r w:rsidR="00363B5A" w:rsidRPr="005F0444">
        <w:rPr>
          <w:rFonts w:asciiTheme="majorBidi" w:hAnsiTheme="majorBidi" w:cstheme="majorBidi"/>
          <w:color w:val="000000" w:themeColor="text1"/>
        </w:rPr>
        <w:t>V</w:t>
      </w:r>
      <w:r w:rsidR="000B1948" w:rsidRPr="005F0444">
        <w:rPr>
          <w:rFonts w:asciiTheme="majorBidi" w:hAnsiTheme="majorBidi" w:cstheme="majorBidi"/>
          <w:color w:val="000000" w:themeColor="text1"/>
        </w:rPr>
        <w:t>eikala ēka atrodas uz diviem zemesgabaliem</w:t>
      </w:r>
      <w:r w:rsidR="008A593C" w:rsidRPr="005F0444">
        <w:rPr>
          <w:rFonts w:asciiTheme="majorBidi" w:hAnsiTheme="majorBidi" w:cstheme="majorBidi"/>
          <w:color w:val="000000" w:themeColor="text1"/>
        </w:rPr>
        <w:t>)</w:t>
      </w:r>
      <w:r w:rsidR="000B1948" w:rsidRPr="005F0444">
        <w:rPr>
          <w:rFonts w:asciiTheme="majorBidi" w:hAnsiTheme="majorBidi" w:cstheme="majorBidi"/>
          <w:color w:val="000000" w:themeColor="text1"/>
        </w:rPr>
        <w:t>.</w:t>
      </w:r>
      <w:r w:rsidR="003F663C" w:rsidRPr="005F0444">
        <w:rPr>
          <w:rFonts w:asciiTheme="majorBidi" w:hAnsiTheme="majorBidi" w:cstheme="majorBidi"/>
          <w:color w:val="000000" w:themeColor="text1"/>
        </w:rPr>
        <w:t xml:space="preserve"> Kopš 2002. gada 13. decembra Veikala ēka pieder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r w:rsidR="00A11A5D" w:rsidRPr="005F0444">
        <w:rPr>
          <w:rFonts w:asciiTheme="majorBidi" w:hAnsiTheme="majorBidi" w:cstheme="majorBidi"/>
          <w:color w:val="000000" w:themeColor="text1"/>
        </w:rPr>
        <w:t>.</w:t>
      </w:r>
    </w:p>
    <w:p w14:paraId="1365A852" w14:textId="2E31D361" w:rsidR="00E11BF6" w:rsidRPr="005F0444" w:rsidRDefault="007678A2"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Savukārt </w:t>
      </w:r>
      <w:r w:rsidR="001C0832" w:rsidRPr="005F0444">
        <w:rPr>
          <w:rFonts w:asciiTheme="majorBidi" w:hAnsiTheme="majorBidi" w:cstheme="majorBidi"/>
          <w:color w:val="000000" w:themeColor="text1"/>
        </w:rPr>
        <w:t>1999. gada 25. novembrī Rīgas pilsētas zemesgrāmatas nodalījumā Nr. </w:t>
      </w:r>
      <w:r w:rsidR="00E81FE6" w:rsidRPr="005F0444">
        <w:rPr>
          <w:rFonts w:asciiTheme="majorBidi" w:hAnsiTheme="majorBidi" w:cstheme="majorBidi"/>
          <w:color w:val="000000" w:themeColor="text1"/>
        </w:rPr>
        <w:t>[..] </w:t>
      </w:r>
      <w:r w:rsidR="001C0832" w:rsidRPr="005F0444">
        <w:rPr>
          <w:rFonts w:asciiTheme="majorBidi" w:hAnsiTheme="majorBidi" w:cstheme="majorBidi"/>
          <w:color w:val="000000" w:themeColor="text1"/>
        </w:rPr>
        <w:t xml:space="preserve">48 </w:t>
      </w:r>
      <w:r w:rsidR="001B7D00" w:rsidRPr="005F0444">
        <w:rPr>
          <w:rFonts w:asciiTheme="majorBidi" w:hAnsiTheme="majorBidi" w:cstheme="majorBidi"/>
          <w:color w:val="000000" w:themeColor="text1"/>
        </w:rPr>
        <w:t>uz Latvijas valsts vārda Centrālā</w:t>
      </w:r>
      <w:r w:rsidR="00363B5A" w:rsidRPr="005F0444">
        <w:rPr>
          <w:rFonts w:asciiTheme="majorBidi" w:hAnsiTheme="majorBidi" w:cstheme="majorBidi"/>
          <w:color w:val="000000" w:themeColor="text1"/>
        </w:rPr>
        <w:t>s</w:t>
      </w:r>
      <w:r w:rsidR="001B7D00" w:rsidRPr="005F0444">
        <w:rPr>
          <w:rFonts w:asciiTheme="majorBidi" w:hAnsiTheme="majorBidi" w:cstheme="majorBidi"/>
          <w:color w:val="000000" w:themeColor="text1"/>
        </w:rPr>
        <w:t xml:space="preserve"> dzīvojamo māju privatizācijas komisijas personā </w:t>
      </w:r>
      <w:r w:rsidR="001C0832" w:rsidRPr="005F0444">
        <w:rPr>
          <w:rFonts w:asciiTheme="majorBidi" w:hAnsiTheme="majorBidi" w:cstheme="majorBidi"/>
          <w:color w:val="000000" w:themeColor="text1"/>
        </w:rPr>
        <w:t xml:space="preserve">ierakstīts ēku (būvju) nekustamais īpašums </w:t>
      </w:r>
      <w:r w:rsidR="0019520E" w:rsidRPr="005F0444">
        <w:rPr>
          <w:rFonts w:asciiTheme="majorBidi" w:hAnsiTheme="majorBidi" w:cstheme="majorBidi"/>
          <w:color w:val="000000" w:themeColor="text1"/>
        </w:rPr>
        <w:t>[adrese A]</w:t>
      </w:r>
      <w:r w:rsidR="001C0832" w:rsidRPr="005F0444">
        <w:rPr>
          <w:rFonts w:asciiTheme="majorBidi" w:hAnsiTheme="majorBidi" w:cstheme="majorBidi"/>
          <w:color w:val="000000" w:themeColor="text1"/>
        </w:rPr>
        <w:t>, kadastra Nr. </w:t>
      </w:r>
      <w:r w:rsidR="00E81FE6" w:rsidRPr="005F0444">
        <w:rPr>
          <w:rFonts w:asciiTheme="majorBidi" w:hAnsiTheme="majorBidi" w:cstheme="majorBidi"/>
          <w:color w:val="000000" w:themeColor="text1"/>
        </w:rPr>
        <w:t>[..] </w:t>
      </w:r>
      <w:r w:rsidR="001C0832" w:rsidRPr="005F0444">
        <w:rPr>
          <w:rFonts w:asciiTheme="majorBidi" w:hAnsiTheme="majorBidi" w:cstheme="majorBidi"/>
          <w:color w:val="000000" w:themeColor="text1"/>
        </w:rPr>
        <w:t xml:space="preserve">07, kas sastāv no </w:t>
      </w:r>
      <w:proofErr w:type="spellStart"/>
      <w:r w:rsidR="001C0832" w:rsidRPr="005F0444">
        <w:rPr>
          <w:rFonts w:asciiTheme="majorBidi" w:hAnsiTheme="majorBidi" w:cstheme="majorBidi"/>
          <w:color w:val="000000" w:themeColor="text1"/>
        </w:rPr>
        <w:t>piecstāvu</w:t>
      </w:r>
      <w:proofErr w:type="spellEnd"/>
      <w:r w:rsidR="001C0832" w:rsidRPr="005F0444">
        <w:rPr>
          <w:rFonts w:asciiTheme="majorBidi" w:hAnsiTheme="majorBidi" w:cstheme="majorBidi"/>
          <w:color w:val="000000" w:themeColor="text1"/>
        </w:rPr>
        <w:t xml:space="preserve"> dzīvojamās mājas</w:t>
      </w:r>
      <w:r w:rsidR="001B7D00" w:rsidRPr="005F0444">
        <w:rPr>
          <w:rFonts w:asciiTheme="majorBidi" w:hAnsiTheme="majorBidi" w:cstheme="majorBidi"/>
          <w:color w:val="000000" w:themeColor="text1"/>
        </w:rPr>
        <w:t xml:space="preserve"> (turpmāk – </w:t>
      </w:r>
      <w:r w:rsidR="000B1948" w:rsidRPr="005F0444">
        <w:rPr>
          <w:rFonts w:asciiTheme="majorBidi" w:hAnsiTheme="majorBidi" w:cstheme="majorBidi"/>
          <w:color w:val="000000" w:themeColor="text1"/>
        </w:rPr>
        <w:t>D</w:t>
      </w:r>
      <w:r w:rsidR="001B7D00" w:rsidRPr="005F0444">
        <w:rPr>
          <w:rFonts w:asciiTheme="majorBidi" w:hAnsiTheme="majorBidi" w:cstheme="majorBidi"/>
          <w:color w:val="000000" w:themeColor="text1"/>
        </w:rPr>
        <w:t>zīvojamā māja)</w:t>
      </w:r>
      <w:r w:rsidR="001C0832" w:rsidRPr="005F0444">
        <w:rPr>
          <w:rFonts w:asciiTheme="majorBidi" w:hAnsiTheme="majorBidi" w:cstheme="majorBidi"/>
          <w:color w:val="000000" w:themeColor="text1"/>
        </w:rPr>
        <w:t xml:space="preserve">. </w:t>
      </w:r>
      <w:r w:rsidR="001B7D00" w:rsidRPr="005F0444">
        <w:rPr>
          <w:rFonts w:asciiTheme="majorBidi" w:hAnsiTheme="majorBidi" w:cstheme="majorBidi"/>
          <w:color w:val="000000" w:themeColor="text1"/>
        </w:rPr>
        <w:t xml:space="preserve">Vienlaikus minētajā nodalījumā izdarīta atzīme, ka </w:t>
      </w:r>
      <w:r w:rsidR="00363B5A" w:rsidRPr="005F0444">
        <w:rPr>
          <w:rFonts w:asciiTheme="majorBidi" w:hAnsiTheme="majorBidi" w:cstheme="majorBidi"/>
          <w:color w:val="000000" w:themeColor="text1"/>
        </w:rPr>
        <w:t>D</w:t>
      </w:r>
      <w:r w:rsidR="00DE61A4" w:rsidRPr="005F0444">
        <w:rPr>
          <w:rFonts w:asciiTheme="majorBidi" w:hAnsiTheme="majorBidi" w:cstheme="majorBidi"/>
          <w:color w:val="000000" w:themeColor="text1"/>
        </w:rPr>
        <w:t xml:space="preserve">zīvojamā māja ir saistīta ar nekustamo īpašumu </w:t>
      </w:r>
      <w:r w:rsidR="0019520E" w:rsidRPr="005F0444">
        <w:rPr>
          <w:rFonts w:asciiTheme="majorBidi" w:hAnsiTheme="majorBidi" w:cstheme="majorBidi"/>
          <w:color w:val="000000" w:themeColor="text1"/>
        </w:rPr>
        <w:t>[adrese A]</w:t>
      </w:r>
      <w:r w:rsidR="00DE61A4" w:rsidRPr="005F0444">
        <w:rPr>
          <w:rFonts w:asciiTheme="majorBidi" w:hAnsiTheme="majorBidi" w:cstheme="majorBidi"/>
          <w:color w:val="000000" w:themeColor="text1"/>
        </w:rPr>
        <w:t>, kadastra Nr. </w:t>
      </w:r>
      <w:r w:rsidR="00E81FE6" w:rsidRPr="005F0444">
        <w:rPr>
          <w:rFonts w:asciiTheme="majorBidi" w:hAnsiTheme="majorBidi" w:cstheme="majorBidi"/>
          <w:color w:val="000000" w:themeColor="text1"/>
        </w:rPr>
        <w:t>[..] </w:t>
      </w:r>
      <w:r w:rsidR="00DE61A4" w:rsidRPr="005F0444">
        <w:rPr>
          <w:rFonts w:asciiTheme="majorBidi" w:hAnsiTheme="majorBidi" w:cstheme="majorBidi"/>
          <w:color w:val="000000" w:themeColor="text1"/>
        </w:rPr>
        <w:t>87</w:t>
      </w:r>
      <w:r w:rsidR="008A593C" w:rsidRPr="005F0444">
        <w:rPr>
          <w:rFonts w:asciiTheme="majorBidi" w:hAnsiTheme="majorBidi" w:cstheme="majorBidi"/>
          <w:color w:val="000000" w:themeColor="text1"/>
        </w:rPr>
        <w:t xml:space="preserve">, </w:t>
      </w:r>
      <w:r w:rsidR="002342C4" w:rsidRPr="005F0444">
        <w:rPr>
          <w:rFonts w:asciiTheme="majorBidi" w:hAnsiTheme="majorBidi" w:cstheme="majorBidi"/>
          <w:color w:val="000000" w:themeColor="text1"/>
        </w:rPr>
        <w:t>kas sastāv no zemesgabala 1300 m</w:t>
      </w:r>
      <w:r w:rsidR="002342C4" w:rsidRPr="005F0444">
        <w:rPr>
          <w:rFonts w:asciiTheme="majorBidi" w:hAnsiTheme="majorBidi" w:cstheme="majorBidi"/>
          <w:color w:val="000000" w:themeColor="text1"/>
          <w:vertAlign w:val="superscript"/>
        </w:rPr>
        <w:t>2</w:t>
      </w:r>
      <w:r w:rsidR="002342C4" w:rsidRPr="005F0444">
        <w:rPr>
          <w:rFonts w:asciiTheme="majorBidi" w:hAnsiTheme="majorBidi" w:cstheme="majorBidi"/>
          <w:color w:val="000000" w:themeColor="text1"/>
        </w:rPr>
        <w:t xml:space="preserve"> platībā</w:t>
      </w:r>
      <w:r w:rsidR="00DE61A4" w:rsidRPr="005F0444">
        <w:rPr>
          <w:rFonts w:asciiTheme="majorBidi" w:hAnsiTheme="majorBidi" w:cstheme="majorBidi"/>
          <w:color w:val="000000" w:themeColor="text1"/>
        </w:rPr>
        <w:t xml:space="preserve">, </w:t>
      </w:r>
      <w:r w:rsidR="00BA3A01" w:rsidRPr="005F0444">
        <w:rPr>
          <w:rFonts w:asciiTheme="majorBidi" w:hAnsiTheme="majorBidi" w:cstheme="majorBidi"/>
          <w:color w:val="000000" w:themeColor="text1"/>
        </w:rPr>
        <w:t>kā arī</w:t>
      </w:r>
      <w:r w:rsidR="00DE61A4" w:rsidRPr="005F0444">
        <w:rPr>
          <w:rFonts w:asciiTheme="majorBidi" w:hAnsiTheme="majorBidi" w:cstheme="majorBidi"/>
          <w:color w:val="000000" w:themeColor="text1"/>
        </w:rPr>
        <w:t xml:space="preserve"> </w:t>
      </w:r>
      <w:r w:rsidR="008A593C" w:rsidRPr="005F0444">
        <w:rPr>
          <w:rFonts w:asciiTheme="majorBidi" w:hAnsiTheme="majorBidi" w:cstheme="majorBidi"/>
          <w:color w:val="000000" w:themeColor="text1"/>
        </w:rPr>
        <w:t xml:space="preserve">otra </w:t>
      </w:r>
      <w:r w:rsidR="00DE61A4" w:rsidRPr="005F0444">
        <w:rPr>
          <w:rFonts w:asciiTheme="majorBidi" w:hAnsiTheme="majorBidi" w:cstheme="majorBidi"/>
          <w:color w:val="000000" w:themeColor="text1"/>
        </w:rPr>
        <w:t xml:space="preserve">atzīme, ka </w:t>
      </w:r>
      <w:r w:rsidR="00363B5A" w:rsidRPr="005F0444">
        <w:rPr>
          <w:rFonts w:asciiTheme="majorBidi" w:hAnsiTheme="majorBidi" w:cstheme="majorBidi"/>
          <w:color w:val="000000" w:themeColor="text1"/>
        </w:rPr>
        <w:t>D</w:t>
      </w:r>
      <w:r w:rsidR="00DE61A4" w:rsidRPr="005F0444">
        <w:rPr>
          <w:rFonts w:asciiTheme="majorBidi" w:hAnsiTheme="majorBidi" w:cstheme="majorBidi"/>
          <w:color w:val="000000" w:themeColor="text1"/>
        </w:rPr>
        <w:t xml:space="preserve">zīvojamā māja ir saistīta ar </w:t>
      </w:r>
      <w:r w:rsidR="000B1948" w:rsidRPr="005F0444">
        <w:rPr>
          <w:rFonts w:asciiTheme="majorBidi" w:hAnsiTheme="majorBidi" w:cstheme="majorBidi"/>
          <w:color w:val="000000" w:themeColor="text1"/>
        </w:rPr>
        <w:t>Z</w:t>
      </w:r>
      <w:r w:rsidR="00DE61A4" w:rsidRPr="005F0444">
        <w:rPr>
          <w:rFonts w:asciiTheme="majorBidi" w:hAnsiTheme="majorBidi" w:cstheme="majorBidi"/>
          <w:color w:val="000000" w:themeColor="text1"/>
        </w:rPr>
        <w:t>emesgabalu</w:t>
      </w:r>
      <w:r w:rsidR="008A593C" w:rsidRPr="005F0444">
        <w:rPr>
          <w:rFonts w:asciiTheme="majorBidi" w:hAnsiTheme="majorBidi" w:cstheme="majorBidi"/>
          <w:color w:val="000000" w:themeColor="text1"/>
        </w:rPr>
        <w:t xml:space="preserve"> (</w:t>
      </w:r>
      <w:r w:rsidR="000B1948" w:rsidRPr="005F0444">
        <w:rPr>
          <w:rFonts w:asciiTheme="majorBidi" w:hAnsiTheme="majorBidi" w:cstheme="majorBidi"/>
          <w:color w:val="000000" w:themeColor="text1"/>
        </w:rPr>
        <w:t>Dzīvojamā māja atrodas uz diviem zemesgabaliem</w:t>
      </w:r>
      <w:r w:rsidR="008A593C" w:rsidRPr="005F0444">
        <w:rPr>
          <w:rFonts w:asciiTheme="majorBidi" w:hAnsiTheme="majorBidi" w:cstheme="majorBidi"/>
          <w:color w:val="000000" w:themeColor="text1"/>
        </w:rPr>
        <w:t>)</w:t>
      </w:r>
      <w:r w:rsidR="00DE61A4" w:rsidRPr="005F0444">
        <w:rPr>
          <w:rFonts w:asciiTheme="majorBidi" w:hAnsiTheme="majorBidi" w:cstheme="majorBidi"/>
          <w:color w:val="000000" w:themeColor="text1"/>
        </w:rPr>
        <w:t xml:space="preserve">. </w:t>
      </w:r>
      <w:r w:rsidR="00E11BF6" w:rsidRPr="005F0444">
        <w:rPr>
          <w:rFonts w:asciiTheme="majorBidi" w:hAnsiTheme="majorBidi" w:cstheme="majorBidi"/>
          <w:color w:val="000000" w:themeColor="text1"/>
        </w:rPr>
        <w:t xml:space="preserve">2000. gada 5. jūlijā </w:t>
      </w:r>
      <w:r w:rsidR="001B7D00" w:rsidRPr="005F0444">
        <w:rPr>
          <w:rFonts w:asciiTheme="majorBidi" w:hAnsiTheme="majorBidi" w:cstheme="majorBidi"/>
          <w:color w:val="000000" w:themeColor="text1"/>
        </w:rPr>
        <w:t xml:space="preserve">minētajā nodalījumā izdarīts </w:t>
      </w:r>
      <w:r w:rsidR="00E11BF6" w:rsidRPr="005F0444">
        <w:rPr>
          <w:rFonts w:asciiTheme="majorBidi" w:hAnsiTheme="majorBidi" w:cstheme="majorBidi"/>
          <w:color w:val="000000" w:themeColor="text1"/>
        </w:rPr>
        <w:t xml:space="preserve">ieraksts par </w:t>
      </w:r>
      <w:r w:rsidR="00363B5A" w:rsidRPr="005F0444">
        <w:rPr>
          <w:rFonts w:asciiTheme="majorBidi" w:hAnsiTheme="majorBidi" w:cstheme="majorBidi"/>
          <w:color w:val="000000" w:themeColor="text1"/>
        </w:rPr>
        <w:t>D</w:t>
      </w:r>
      <w:r w:rsidR="001B7D00" w:rsidRPr="005F0444">
        <w:rPr>
          <w:rFonts w:asciiTheme="majorBidi" w:hAnsiTheme="majorBidi" w:cstheme="majorBidi"/>
          <w:color w:val="000000" w:themeColor="text1"/>
        </w:rPr>
        <w:t>zīvojamās mājas</w:t>
      </w:r>
      <w:r w:rsidR="00E11BF6" w:rsidRPr="005F0444">
        <w:rPr>
          <w:rFonts w:asciiTheme="majorBidi" w:hAnsiTheme="majorBidi" w:cstheme="majorBidi"/>
          <w:color w:val="000000" w:themeColor="text1"/>
        </w:rPr>
        <w:t xml:space="preserve"> sadalīšanu 44 dzīvokļu īpašumos</w:t>
      </w:r>
      <w:r w:rsidR="001B7D00" w:rsidRPr="005F0444">
        <w:rPr>
          <w:rFonts w:asciiTheme="majorBidi" w:hAnsiTheme="majorBidi" w:cstheme="majorBidi"/>
          <w:color w:val="000000" w:themeColor="text1"/>
        </w:rPr>
        <w:t>.</w:t>
      </w:r>
    </w:p>
    <w:p w14:paraId="1F3C0926" w14:textId="217E33B9" w:rsidR="009763DB" w:rsidRPr="005F0444" w:rsidRDefault="000B1948"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[1.2] 2017. gada 10. aprīlī starp SIA „NIF Zemes īpašumi” kā pārdevēju un SIA „Penkul</w:t>
      </w:r>
      <w:r w:rsidR="003F663C" w:rsidRPr="005F0444">
        <w:rPr>
          <w:rFonts w:asciiTheme="majorBidi" w:hAnsiTheme="majorBidi" w:cstheme="majorBidi"/>
          <w:color w:val="000000" w:themeColor="text1"/>
        </w:rPr>
        <w:t>e</w:t>
      </w:r>
      <w:r w:rsidRPr="005F0444">
        <w:rPr>
          <w:rFonts w:asciiTheme="majorBidi" w:hAnsiTheme="majorBidi" w:cstheme="majorBidi"/>
          <w:color w:val="000000" w:themeColor="text1"/>
        </w:rPr>
        <w:t>s Mājas” kā pircēju noslēgts Zemesgabala pirkuma līgums ar pirkuma maksu 20 000 EUR, uz kā pamata 2017. gada 8. maijā zemesgrāmat</w:t>
      </w:r>
      <w:r w:rsidR="007942CC" w:rsidRPr="005F0444">
        <w:rPr>
          <w:rFonts w:asciiTheme="majorBidi" w:hAnsiTheme="majorBidi" w:cstheme="majorBidi"/>
          <w:color w:val="000000" w:themeColor="text1"/>
        </w:rPr>
        <w:t>ā</w:t>
      </w:r>
      <w:r w:rsidRPr="005F0444">
        <w:rPr>
          <w:rFonts w:asciiTheme="majorBidi" w:hAnsiTheme="majorBidi" w:cstheme="majorBidi"/>
          <w:color w:val="000000" w:themeColor="text1"/>
        </w:rPr>
        <w:t xml:space="preserve"> nostiprināta SIA „Penkul</w:t>
      </w:r>
      <w:r w:rsidR="003F663C" w:rsidRPr="005F0444">
        <w:rPr>
          <w:rFonts w:asciiTheme="majorBidi" w:hAnsiTheme="majorBidi" w:cstheme="majorBidi"/>
          <w:color w:val="000000" w:themeColor="text1"/>
        </w:rPr>
        <w:t>e</w:t>
      </w:r>
      <w:r w:rsidRPr="005F0444">
        <w:rPr>
          <w:rFonts w:asciiTheme="majorBidi" w:hAnsiTheme="majorBidi" w:cstheme="majorBidi"/>
          <w:color w:val="000000" w:themeColor="text1"/>
        </w:rPr>
        <w:t>s Mājas” īpašuma tiesība uz Zemesgabalu.</w:t>
      </w:r>
    </w:p>
    <w:p w14:paraId="5FD4B7A2" w14:textId="6ADDF06A" w:rsidR="00F54EA0" w:rsidRPr="005F0444" w:rsidRDefault="00F54EA0"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2017. gada 27. oktobrī biedrību un nodibinājumu reģistrā ierakstīta biedrība </w:t>
      </w:r>
      <w:r w:rsidR="00D46840" w:rsidRPr="005F0444">
        <w:rPr>
          <w:rFonts w:asciiTheme="majorBidi" w:hAnsiTheme="majorBidi" w:cstheme="majorBidi"/>
          <w:color w:val="000000" w:themeColor="text1"/>
        </w:rPr>
        <w:t>[firma A]</w:t>
      </w:r>
      <w:r w:rsidR="004B1136" w:rsidRPr="005F0444">
        <w:rPr>
          <w:rFonts w:asciiTheme="majorBidi" w:hAnsiTheme="majorBidi" w:cstheme="majorBidi"/>
          <w:color w:val="000000" w:themeColor="text1"/>
        </w:rPr>
        <w:t>, kura izskatāmajā lietā pārstāv Dzīvojamās mājas dzīvokļu īpašnieku kopību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r w:rsidR="004B1136" w:rsidRPr="005F0444">
        <w:rPr>
          <w:rFonts w:asciiTheme="majorBidi" w:hAnsiTheme="majorBidi" w:cstheme="majorBidi"/>
          <w:color w:val="000000" w:themeColor="text1"/>
        </w:rPr>
        <w:t xml:space="preserve"> (sk. </w:t>
      </w:r>
      <w:r w:rsidR="004B1136" w:rsidRPr="005F0444">
        <w:rPr>
          <w:rFonts w:asciiTheme="majorBidi" w:hAnsiTheme="majorBidi" w:cstheme="majorBidi"/>
          <w:i/>
          <w:iCs/>
          <w:color w:val="000000" w:themeColor="text1"/>
        </w:rPr>
        <w:t>lietas 1. sējuma 11. un 12. lapu</w:t>
      </w:r>
      <w:r w:rsidR="004B1136" w:rsidRPr="005F0444">
        <w:rPr>
          <w:rFonts w:asciiTheme="majorBidi" w:hAnsiTheme="majorBidi" w:cstheme="majorBidi"/>
          <w:color w:val="000000" w:themeColor="text1"/>
        </w:rPr>
        <w:t>).</w:t>
      </w:r>
    </w:p>
    <w:p w14:paraId="310A7C71" w14:textId="3437E355" w:rsidR="000B1948" w:rsidRPr="005F0444" w:rsidRDefault="000B1948"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2018. gada 28. februārī </w:t>
      </w:r>
      <w:r w:rsidR="00167823" w:rsidRPr="005F0444">
        <w:rPr>
          <w:rFonts w:asciiTheme="majorBidi" w:hAnsiTheme="majorBidi" w:cstheme="majorBidi"/>
          <w:color w:val="000000" w:themeColor="text1"/>
        </w:rPr>
        <w:t xml:space="preserve">komercreģistrā </w:t>
      </w:r>
      <w:r w:rsidRPr="005F0444">
        <w:rPr>
          <w:rFonts w:asciiTheme="majorBidi" w:hAnsiTheme="majorBidi" w:cstheme="majorBidi"/>
          <w:color w:val="000000" w:themeColor="text1"/>
        </w:rPr>
        <w:t xml:space="preserve">izdarīts ieraksts par SIA „NIF Zemes īpašumi” </w:t>
      </w:r>
      <w:r w:rsidR="00167823" w:rsidRPr="005F0444">
        <w:rPr>
          <w:rFonts w:asciiTheme="majorBidi" w:hAnsiTheme="majorBidi" w:cstheme="majorBidi"/>
          <w:color w:val="000000" w:themeColor="text1"/>
        </w:rPr>
        <w:t xml:space="preserve">izslēgšanu no </w:t>
      </w:r>
      <w:r w:rsidR="007F7835" w:rsidRPr="005F0444">
        <w:rPr>
          <w:rFonts w:asciiTheme="majorBidi" w:hAnsiTheme="majorBidi" w:cstheme="majorBidi"/>
          <w:color w:val="000000" w:themeColor="text1"/>
        </w:rPr>
        <w:t>komerc</w:t>
      </w:r>
      <w:r w:rsidR="00167823" w:rsidRPr="005F0444">
        <w:rPr>
          <w:rFonts w:asciiTheme="majorBidi" w:hAnsiTheme="majorBidi" w:cstheme="majorBidi"/>
          <w:color w:val="000000" w:themeColor="text1"/>
        </w:rPr>
        <w:t xml:space="preserve">reģistra tās </w:t>
      </w:r>
      <w:r w:rsidRPr="005F0444">
        <w:rPr>
          <w:rFonts w:asciiTheme="majorBidi" w:hAnsiTheme="majorBidi" w:cstheme="majorBidi"/>
          <w:color w:val="000000" w:themeColor="text1"/>
        </w:rPr>
        <w:t>likvidācij</w:t>
      </w:r>
      <w:r w:rsidR="00167823" w:rsidRPr="005F0444">
        <w:rPr>
          <w:rFonts w:asciiTheme="majorBidi" w:hAnsiTheme="majorBidi" w:cstheme="majorBidi"/>
          <w:color w:val="000000" w:themeColor="text1"/>
        </w:rPr>
        <w:t>as dēļ</w:t>
      </w:r>
      <w:r w:rsidRPr="005F0444">
        <w:rPr>
          <w:rFonts w:asciiTheme="majorBidi" w:hAnsiTheme="majorBidi" w:cstheme="majorBidi"/>
          <w:color w:val="000000" w:themeColor="text1"/>
        </w:rPr>
        <w:t>.</w:t>
      </w:r>
    </w:p>
    <w:p w14:paraId="70E7228B" w14:textId="6DB92C9A" w:rsidR="009763DB" w:rsidRPr="005F0444" w:rsidRDefault="00976924"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[1.</w:t>
      </w:r>
      <w:r w:rsidR="007F7835" w:rsidRPr="005F0444">
        <w:rPr>
          <w:rFonts w:asciiTheme="majorBidi" w:hAnsiTheme="majorBidi" w:cstheme="majorBidi"/>
          <w:color w:val="000000" w:themeColor="text1"/>
        </w:rPr>
        <w:t>3</w:t>
      </w:r>
      <w:r w:rsidRPr="005F0444">
        <w:rPr>
          <w:rFonts w:asciiTheme="majorBidi" w:hAnsiTheme="majorBidi" w:cstheme="majorBidi"/>
          <w:color w:val="000000" w:themeColor="text1"/>
        </w:rPr>
        <w:t>]</w:t>
      </w:r>
      <w:r w:rsidR="00CF1322" w:rsidRPr="005F0444">
        <w:rPr>
          <w:rFonts w:asciiTheme="majorBidi" w:hAnsiTheme="majorBidi" w:cstheme="majorBidi"/>
          <w:color w:val="000000" w:themeColor="text1"/>
        </w:rPr>
        <w:t> </w:t>
      </w:r>
      <w:r w:rsidR="005E0A34" w:rsidRPr="005F0444">
        <w:rPr>
          <w:rFonts w:asciiTheme="majorBidi" w:hAnsiTheme="majorBidi" w:cstheme="majorBidi"/>
          <w:color w:val="000000" w:themeColor="text1"/>
        </w:rPr>
        <w:t xml:space="preserve">2018. gada 2. martā biedrība </w:t>
      </w:r>
      <w:r w:rsidR="00D46840" w:rsidRPr="005F0444">
        <w:rPr>
          <w:rFonts w:asciiTheme="majorBidi" w:hAnsiTheme="majorBidi" w:cstheme="majorBidi"/>
          <w:color w:val="000000" w:themeColor="text1"/>
        </w:rPr>
        <w:t xml:space="preserve">[firma A] </w:t>
      </w:r>
      <w:r w:rsidR="005E0A34" w:rsidRPr="005F0444">
        <w:rPr>
          <w:rFonts w:asciiTheme="majorBidi" w:hAnsiTheme="majorBidi" w:cstheme="majorBidi"/>
          <w:color w:val="000000" w:themeColor="text1"/>
        </w:rPr>
        <w:t xml:space="preserve">iemaksājusi Valsts kases kontā </w:t>
      </w:r>
      <w:r w:rsidR="004B1136" w:rsidRPr="005F0444">
        <w:rPr>
          <w:rFonts w:asciiTheme="majorBidi" w:hAnsiTheme="majorBidi" w:cstheme="majorBidi"/>
          <w:color w:val="000000" w:themeColor="text1"/>
        </w:rPr>
        <w:t>Nr. </w:t>
      </w:r>
      <w:r w:rsidR="00D77B0B" w:rsidRPr="005F0444">
        <w:rPr>
          <w:rFonts w:asciiTheme="majorBidi" w:hAnsiTheme="majorBidi" w:cstheme="majorBidi"/>
          <w:color w:val="000000" w:themeColor="text1"/>
        </w:rPr>
        <w:t>[..]</w:t>
      </w:r>
      <w:r w:rsidR="005E0A34" w:rsidRPr="005F0444">
        <w:rPr>
          <w:rFonts w:asciiTheme="majorBidi" w:hAnsiTheme="majorBidi" w:cstheme="majorBidi"/>
          <w:color w:val="000000" w:themeColor="text1"/>
        </w:rPr>
        <w:t xml:space="preserve"> naudas summu 20 000 EUR ar maksājuma mērķi „par</w:t>
      </w:r>
      <w:r w:rsidR="005311F0" w:rsidRPr="005F0444">
        <w:rPr>
          <w:rFonts w:asciiTheme="majorBidi" w:hAnsiTheme="majorBidi" w:cstheme="majorBidi"/>
          <w:color w:val="000000" w:themeColor="text1"/>
        </w:rPr>
        <w:t xml:space="preserve"> [adrese A]</w:t>
      </w:r>
      <w:r w:rsidR="005E0A34" w:rsidRPr="005F0444">
        <w:rPr>
          <w:rFonts w:asciiTheme="majorBidi" w:hAnsiTheme="majorBidi" w:cstheme="majorBidi"/>
          <w:color w:val="000000" w:themeColor="text1"/>
        </w:rPr>
        <w:t>, dzīvokļu īpašnieku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r w:rsidR="005E0A34" w:rsidRPr="005F0444">
        <w:rPr>
          <w:rFonts w:asciiTheme="majorBidi" w:hAnsiTheme="majorBidi" w:cstheme="majorBidi"/>
          <w:color w:val="000000" w:themeColor="text1"/>
        </w:rPr>
        <w:t xml:space="preserve"> izpirkuma nauda SIA „PENKULES NAMI” interesēs”</w:t>
      </w:r>
      <w:r w:rsidR="00CF1322" w:rsidRPr="005F0444">
        <w:rPr>
          <w:rFonts w:asciiTheme="majorBidi" w:hAnsiTheme="majorBidi" w:cstheme="majorBidi"/>
          <w:color w:val="000000" w:themeColor="text1"/>
        </w:rPr>
        <w:t>, ko apliecina attiecīgs maksājuma uzdevums</w:t>
      </w:r>
      <w:r w:rsidR="002F3E32" w:rsidRPr="005F0444">
        <w:rPr>
          <w:rFonts w:asciiTheme="majorBidi" w:hAnsiTheme="majorBidi" w:cstheme="majorBidi"/>
          <w:color w:val="000000" w:themeColor="text1"/>
        </w:rPr>
        <w:t xml:space="preserve"> (</w:t>
      </w:r>
      <w:r w:rsidR="002F3E32" w:rsidRPr="005F0444">
        <w:rPr>
          <w:rFonts w:asciiTheme="majorBidi" w:hAnsiTheme="majorBidi" w:cstheme="majorBidi"/>
          <w:i/>
          <w:iCs/>
          <w:color w:val="000000" w:themeColor="text1"/>
        </w:rPr>
        <w:t>lietas 1. sējuma 107. lapa</w:t>
      </w:r>
      <w:r w:rsidR="002F3E32" w:rsidRPr="005F0444">
        <w:rPr>
          <w:rFonts w:asciiTheme="majorBidi" w:hAnsiTheme="majorBidi" w:cstheme="majorBidi"/>
          <w:color w:val="000000" w:themeColor="text1"/>
        </w:rPr>
        <w:t>)</w:t>
      </w:r>
      <w:r w:rsidR="005E0A34" w:rsidRPr="005F0444">
        <w:rPr>
          <w:rFonts w:asciiTheme="majorBidi" w:hAnsiTheme="majorBidi" w:cstheme="majorBidi"/>
          <w:color w:val="000000" w:themeColor="text1"/>
        </w:rPr>
        <w:t>.</w:t>
      </w:r>
    </w:p>
    <w:p w14:paraId="7166E146" w14:textId="3BD34089" w:rsidR="00CF1322" w:rsidRPr="005F0444" w:rsidRDefault="00CF1322"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[1.</w:t>
      </w:r>
      <w:r w:rsidR="007F7835" w:rsidRPr="005F0444">
        <w:rPr>
          <w:rFonts w:asciiTheme="majorBidi" w:hAnsiTheme="majorBidi" w:cstheme="majorBidi"/>
          <w:color w:val="000000" w:themeColor="text1"/>
        </w:rPr>
        <w:t>4</w:t>
      </w:r>
      <w:r w:rsidRPr="005F0444">
        <w:rPr>
          <w:rFonts w:asciiTheme="majorBidi" w:hAnsiTheme="majorBidi" w:cstheme="majorBidi"/>
          <w:color w:val="000000" w:themeColor="text1"/>
        </w:rPr>
        <w:t>] 2018. gada 23. martā Dzīvojamās mājas dzīvokļu īpašnieki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iesnieguši tiesai pieteikumu pret SIA „Penkules Mājas” par Zemesgabala izpirkšanu, kuram tostarp pievienots iepriekšminētais maksājuma uzdevums</w:t>
      </w:r>
      <w:r w:rsidR="007F7835" w:rsidRPr="005F0444">
        <w:rPr>
          <w:rFonts w:asciiTheme="majorBidi" w:hAnsiTheme="majorBidi" w:cstheme="majorBidi"/>
          <w:color w:val="000000" w:themeColor="text1"/>
        </w:rPr>
        <w:t xml:space="preserve"> (</w:t>
      </w:r>
      <w:r w:rsidR="007F7835" w:rsidRPr="005F0444">
        <w:rPr>
          <w:rFonts w:asciiTheme="majorBidi" w:hAnsiTheme="majorBidi" w:cstheme="majorBidi"/>
          <w:i/>
          <w:iCs/>
          <w:color w:val="000000" w:themeColor="text1"/>
        </w:rPr>
        <w:t>lietas 1. sējuma 137. lapa</w:t>
      </w:r>
      <w:r w:rsidR="007F7835" w:rsidRPr="005F0444">
        <w:rPr>
          <w:rFonts w:asciiTheme="majorBidi" w:hAnsiTheme="majorBidi" w:cstheme="majorBidi"/>
          <w:color w:val="000000" w:themeColor="text1"/>
        </w:rPr>
        <w:t>)</w:t>
      </w:r>
      <w:r w:rsidRPr="005F0444">
        <w:rPr>
          <w:rFonts w:asciiTheme="majorBidi" w:hAnsiTheme="majorBidi" w:cstheme="majorBidi"/>
          <w:color w:val="000000" w:themeColor="text1"/>
        </w:rPr>
        <w:t>. Uz pieteikuma pamata ierosināta civillieta Nr. C30530418 par nekustamā īpašuma izpirkšanu</w:t>
      </w:r>
      <w:r w:rsidR="004B1136" w:rsidRPr="005F0444">
        <w:rPr>
          <w:rFonts w:asciiTheme="majorBidi" w:hAnsiTheme="majorBidi" w:cstheme="majorBidi"/>
          <w:color w:val="000000" w:themeColor="text1"/>
        </w:rPr>
        <w:t xml:space="preserve">, kura izskatāma sevišķās tiesāšanas kārtībā </w:t>
      </w:r>
      <w:r w:rsidRPr="005F0444">
        <w:rPr>
          <w:rFonts w:asciiTheme="majorBidi" w:hAnsiTheme="majorBidi" w:cstheme="majorBidi"/>
          <w:color w:val="000000" w:themeColor="text1"/>
        </w:rPr>
        <w:t xml:space="preserve">(sk. </w:t>
      </w:r>
      <w:r w:rsidRPr="005F0444">
        <w:rPr>
          <w:rFonts w:asciiTheme="majorBidi" w:hAnsiTheme="majorBidi" w:cstheme="majorBidi"/>
          <w:i/>
          <w:iCs/>
          <w:color w:val="000000" w:themeColor="text1"/>
        </w:rPr>
        <w:t>Civillikuma 336.–341. pantu</w:t>
      </w:r>
      <w:r w:rsidRPr="005F0444">
        <w:rPr>
          <w:rFonts w:asciiTheme="majorBidi" w:hAnsiTheme="majorBidi" w:cstheme="majorBidi"/>
          <w:color w:val="000000" w:themeColor="text1"/>
        </w:rPr>
        <w:t>).</w:t>
      </w:r>
    </w:p>
    <w:p w14:paraId="73F817B4" w14:textId="22FB1B93" w:rsidR="007F7835" w:rsidRPr="005F0444" w:rsidRDefault="007F7835"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[1.5] 2018. gada 5. decembrī, pamatojoties uz Rīgas pilsētas būvvaldes 2018. gada 11. jūnija lēmumu Nr. </w:t>
      </w:r>
      <w:r w:rsidR="00D77B0B" w:rsidRPr="005F0444">
        <w:rPr>
          <w:rFonts w:asciiTheme="majorBidi" w:hAnsiTheme="majorBidi" w:cstheme="majorBidi"/>
          <w:color w:val="000000" w:themeColor="text1"/>
        </w:rPr>
        <w:t>[..]</w:t>
      </w:r>
      <w:r w:rsidRPr="005F0444">
        <w:rPr>
          <w:rFonts w:asciiTheme="majorBidi" w:hAnsiTheme="majorBidi" w:cstheme="majorBidi"/>
          <w:color w:val="000000" w:themeColor="text1"/>
        </w:rPr>
        <w:t xml:space="preserve"> „Par zemes ierīcības projekta apstiprināšanu un adreses piešķiršanu </w:t>
      </w:r>
      <w:r w:rsidR="005311F0" w:rsidRPr="005F0444">
        <w:rPr>
          <w:rFonts w:asciiTheme="majorBidi" w:hAnsiTheme="majorBidi" w:cstheme="majorBidi"/>
          <w:color w:val="000000" w:themeColor="text1"/>
        </w:rPr>
        <w:t>[adrese B]</w:t>
      </w:r>
      <w:r w:rsidR="00D77B0B" w:rsidRPr="005F0444">
        <w:rPr>
          <w:rFonts w:asciiTheme="majorBidi" w:hAnsiTheme="majorBidi" w:cstheme="majorBidi"/>
          <w:color w:val="000000" w:themeColor="text1"/>
        </w:rPr>
        <w:t>”</w:t>
      </w:r>
      <w:r w:rsidRPr="005F0444">
        <w:rPr>
          <w:rFonts w:asciiTheme="majorBidi" w:hAnsiTheme="majorBidi" w:cstheme="majorBidi"/>
          <w:color w:val="000000" w:themeColor="text1"/>
        </w:rPr>
        <w:t>, no Zemesgabala atdalīta zemes vienība 1264 m</w:t>
      </w:r>
      <w:r w:rsidRPr="005F0444">
        <w:rPr>
          <w:rFonts w:asciiTheme="majorBidi" w:hAnsiTheme="majorBidi" w:cstheme="majorBidi"/>
          <w:color w:val="000000" w:themeColor="text1"/>
          <w:vertAlign w:val="superscript"/>
        </w:rPr>
        <w:t>2</w:t>
      </w:r>
      <w:r w:rsidRPr="005F0444">
        <w:rPr>
          <w:rFonts w:asciiTheme="majorBidi" w:hAnsiTheme="majorBidi" w:cstheme="majorBidi"/>
          <w:color w:val="000000" w:themeColor="text1"/>
        </w:rPr>
        <w:t xml:space="preserve"> platībā un </w:t>
      </w:r>
      <w:r w:rsidR="00BA3A01" w:rsidRPr="005F0444">
        <w:rPr>
          <w:rFonts w:asciiTheme="majorBidi" w:hAnsiTheme="majorBidi" w:cstheme="majorBidi"/>
          <w:color w:val="000000" w:themeColor="text1"/>
        </w:rPr>
        <w:t xml:space="preserve">tā </w:t>
      </w:r>
      <w:r w:rsidRPr="005F0444">
        <w:rPr>
          <w:rFonts w:asciiTheme="majorBidi" w:hAnsiTheme="majorBidi" w:cstheme="majorBidi"/>
          <w:color w:val="000000" w:themeColor="text1"/>
        </w:rPr>
        <w:t xml:space="preserve">ierakstīta </w:t>
      </w:r>
      <w:proofErr w:type="spellStart"/>
      <w:r w:rsidRPr="005F0444">
        <w:rPr>
          <w:rFonts w:asciiTheme="majorBidi" w:hAnsiTheme="majorBidi" w:cstheme="majorBidi"/>
          <w:color w:val="000000" w:themeColor="text1"/>
        </w:rPr>
        <w:t>jaunatvērtā</w:t>
      </w:r>
      <w:proofErr w:type="spellEnd"/>
      <w:r w:rsidRPr="005F0444">
        <w:rPr>
          <w:rFonts w:asciiTheme="majorBidi" w:hAnsiTheme="majorBidi" w:cstheme="majorBidi"/>
          <w:color w:val="000000" w:themeColor="text1"/>
        </w:rPr>
        <w:t xml:space="preserve"> Rīgas pilsētas zemesgrāmatas nodalījumā Nr. </w:t>
      </w:r>
      <w:r w:rsidR="00D77B0B" w:rsidRPr="005F0444">
        <w:rPr>
          <w:rFonts w:asciiTheme="majorBidi" w:hAnsiTheme="majorBidi" w:cstheme="majorBidi"/>
          <w:color w:val="000000" w:themeColor="text1"/>
        </w:rPr>
        <w:t>[..] </w:t>
      </w:r>
      <w:r w:rsidRPr="005F0444">
        <w:rPr>
          <w:rFonts w:asciiTheme="majorBidi" w:hAnsiTheme="majorBidi" w:cstheme="majorBidi"/>
          <w:color w:val="000000" w:themeColor="text1"/>
        </w:rPr>
        <w:t xml:space="preserve">29 </w:t>
      </w:r>
      <w:r w:rsidR="004B1136" w:rsidRPr="005F0444">
        <w:rPr>
          <w:rFonts w:asciiTheme="majorBidi" w:hAnsiTheme="majorBidi" w:cstheme="majorBidi"/>
          <w:color w:val="000000" w:themeColor="text1"/>
        </w:rPr>
        <w:t xml:space="preserve">uz SIA „Penkules Mājas” vārda </w:t>
      </w:r>
      <w:r w:rsidRPr="005F0444">
        <w:rPr>
          <w:rFonts w:asciiTheme="majorBidi" w:hAnsiTheme="majorBidi" w:cstheme="majorBidi"/>
          <w:color w:val="000000" w:themeColor="text1"/>
        </w:rPr>
        <w:t xml:space="preserve">kā nekustamais īpašums </w:t>
      </w:r>
      <w:r w:rsidR="005311F0" w:rsidRPr="005F0444">
        <w:rPr>
          <w:rFonts w:asciiTheme="majorBidi" w:hAnsiTheme="majorBidi" w:cstheme="majorBidi"/>
          <w:color w:val="000000" w:themeColor="text1"/>
        </w:rPr>
        <w:t>[adrese B]</w:t>
      </w:r>
      <w:r w:rsidRPr="005F0444">
        <w:rPr>
          <w:rFonts w:asciiTheme="majorBidi" w:hAnsiTheme="majorBidi" w:cstheme="majorBidi"/>
          <w:color w:val="000000" w:themeColor="text1"/>
        </w:rPr>
        <w:t>, kadastra Nr. </w:t>
      </w:r>
      <w:r w:rsidR="00D77B0B" w:rsidRPr="005F0444">
        <w:rPr>
          <w:rFonts w:asciiTheme="majorBidi" w:hAnsiTheme="majorBidi" w:cstheme="majorBidi"/>
          <w:color w:val="000000" w:themeColor="text1"/>
        </w:rPr>
        <w:t>[..] </w:t>
      </w:r>
      <w:r w:rsidRPr="005F0444">
        <w:rPr>
          <w:rFonts w:asciiTheme="majorBidi" w:hAnsiTheme="majorBidi" w:cstheme="majorBidi"/>
          <w:color w:val="000000" w:themeColor="text1"/>
        </w:rPr>
        <w:t xml:space="preserve">94 </w:t>
      </w:r>
      <w:r w:rsidRPr="005F0444">
        <w:rPr>
          <w:rFonts w:asciiTheme="majorBidi" w:hAnsiTheme="majorBidi" w:cstheme="majorBidi"/>
          <w:color w:val="000000" w:themeColor="text1"/>
        </w:rPr>
        <w:lastRenderedPageBreak/>
        <w:t>(turpmāk – Atdalītais zemesgabals).</w:t>
      </w:r>
      <w:r w:rsidR="006A75DC" w:rsidRPr="005F0444">
        <w:rPr>
          <w:rFonts w:asciiTheme="majorBidi" w:hAnsiTheme="majorBidi" w:cstheme="majorBidi"/>
          <w:color w:val="000000" w:themeColor="text1"/>
        </w:rPr>
        <w:t xml:space="preserve"> Savukārt </w:t>
      </w:r>
      <w:r w:rsidR="00780C44" w:rsidRPr="005F0444">
        <w:rPr>
          <w:rFonts w:asciiTheme="majorBidi" w:hAnsiTheme="majorBidi" w:cstheme="majorBidi"/>
          <w:color w:val="000000" w:themeColor="text1"/>
        </w:rPr>
        <w:t>Rīgas pilsētas zemesgrāmatas nodalījumā Nr. </w:t>
      </w:r>
      <w:r w:rsidR="00D77B0B" w:rsidRPr="005F0444">
        <w:rPr>
          <w:rFonts w:asciiTheme="majorBidi" w:hAnsiTheme="majorBidi" w:cstheme="majorBidi"/>
          <w:color w:val="000000" w:themeColor="text1"/>
        </w:rPr>
        <w:t>[..] </w:t>
      </w:r>
      <w:r w:rsidR="00780C44" w:rsidRPr="005F0444">
        <w:rPr>
          <w:rFonts w:asciiTheme="majorBidi" w:hAnsiTheme="majorBidi" w:cstheme="majorBidi"/>
          <w:color w:val="000000" w:themeColor="text1"/>
        </w:rPr>
        <w:t xml:space="preserve">80 ierakstītā </w:t>
      </w:r>
      <w:r w:rsidR="00BA3A01" w:rsidRPr="005F0444">
        <w:rPr>
          <w:rFonts w:asciiTheme="majorBidi" w:hAnsiTheme="majorBidi" w:cstheme="majorBidi"/>
          <w:color w:val="000000" w:themeColor="text1"/>
        </w:rPr>
        <w:t xml:space="preserve">atlikušā </w:t>
      </w:r>
      <w:r w:rsidR="006A75DC" w:rsidRPr="005F0444">
        <w:rPr>
          <w:rFonts w:asciiTheme="majorBidi" w:hAnsiTheme="majorBidi" w:cstheme="majorBidi"/>
          <w:color w:val="000000" w:themeColor="text1"/>
        </w:rPr>
        <w:t>Zemesgabala platība pēc atdalīšanas ir 1402 m</w:t>
      </w:r>
      <w:r w:rsidR="006A75DC" w:rsidRPr="005F0444">
        <w:rPr>
          <w:rFonts w:asciiTheme="majorBidi" w:hAnsiTheme="majorBidi" w:cstheme="majorBidi"/>
          <w:color w:val="000000" w:themeColor="text1"/>
          <w:vertAlign w:val="superscript"/>
        </w:rPr>
        <w:t>2</w:t>
      </w:r>
      <w:r w:rsidR="006A75DC" w:rsidRPr="005F0444">
        <w:rPr>
          <w:rFonts w:asciiTheme="majorBidi" w:hAnsiTheme="majorBidi" w:cstheme="majorBidi"/>
          <w:color w:val="000000" w:themeColor="text1"/>
        </w:rPr>
        <w:t xml:space="preserve">, bet adrese – </w:t>
      </w:r>
      <w:r w:rsidR="005311F0" w:rsidRPr="005F0444">
        <w:rPr>
          <w:rFonts w:asciiTheme="majorBidi" w:hAnsiTheme="majorBidi" w:cstheme="majorBidi"/>
          <w:color w:val="000000" w:themeColor="text1"/>
        </w:rPr>
        <w:t>[adrese B]</w:t>
      </w:r>
      <w:r w:rsidR="006A75DC" w:rsidRPr="005F0444">
        <w:rPr>
          <w:rFonts w:asciiTheme="majorBidi" w:hAnsiTheme="majorBidi" w:cstheme="majorBidi"/>
          <w:color w:val="000000" w:themeColor="text1"/>
        </w:rPr>
        <w:t>;</w:t>
      </w:r>
      <w:r w:rsidR="00D77B0B" w:rsidRPr="005F0444">
        <w:rPr>
          <w:rFonts w:asciiTheme="majorBidi" w:hAnsiTheme="majorBidi" w:cstheme="majorBidi"/>
          <w:color w:val="000000" w:themeColor="text1"/>
        </w:rPr>
        <w:t>[adrese E]</w:t>
      </w:r>
      <w:r w:rsidR="006A75DC" w:rsidRPr="005F0444">
        <w:rPr>
          <w:rFonts w:asciiTheme="majorBidi" w:hAnsiTheme="majorBidi" w:cstheme="majorBidi"/>
          <w:color w:val="000000" w:themeColor="text1"/>
        </w:rPr>
        <w:t>.</w:t>
      </w:r>
    </w:p>
    <w:p w14:paraId="0FB2459C" w14:textId="71F0155F" w:rsidR="007F7835" w:rsidRPr="005F0444" w:rsidRDefault="007F7835"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Pēc Zemesgabala reālas sadalīšanas gan </w:t>
      </w:r>
      <w:r w:rsidR="004B1136" w:rsidRPr="005F0444">
        <w:rPr>
          <w:rFonts w:asciiTheme="majorBidi" w:hAnsiTheme="majorBidi" w:cstheme="majorBidi"/>
          <w:color w:val="000000" w:themeColor="text1"/>
        </w:rPr>
        <w:t xml:space="preserve">attiecīgā </w:t>
      </w:r>
      <w:r w:rsidRPr="005F0444">
        <w:rPr>
          <w:rFonts w:asciiTheme="majorBidi" w:hAnsiTheme="majorBidi" w:cstheme="majorBidi"/>
          <w:color w:val="000000" w:themeColor="text1"/>
        </w:rPr>
        <w:t xml:space="preserve">daļa no Dzīvojamās mājas, gan </w:t>
      </w:r>
      <w:r w:rsidR="004B1136" w:rsidRPr="005F0444">
        <w:rPr>
          <w:rFonts w:asciiTheme="majorBidi" w:hAnsiTheme="majorBidi" w:cstheme="majorBidi"/>
          <w:color w:val="000000" w:themeColor="text1"/>
        </w:rPr>
        <w:t xml:space="preserve">attiecīgā </w:t>
      </w:r>
      <w:r w:rsidRPr="005F0444">
        <w:rPr>
          <w:rFonts w:asciiTheme="majorBidi" w:hAnsiTheme="majorBidi" w:cstheme="majorBidi"/>
          <w:color w:val="000000" w:themeColor="text1"/>
        </w:rPr>
        <w:t>daļa no Veikala ēkas faktiski atrodas uz Atdalītā zemesgabala</w:t>
      </w:r>
      <w:r w:rsidR="000F3B63" w:rsidRPr="005F0444">
        <w:rPr>
          <w:rFonts w:asciiTheme="majorBidi" w:hAnsiTheme="majorBidi" w:cstheme="majorBidi"/>
          <w:color w:val="000000" w:themeColor="text1"/>
        </w:rPr>
        <w:t xml:space="preserve"> (sk. </w:t>
      </w:r>
      <w:r w:rsidR="000F3B63" w:rsidRPr="005F0444">
        <w:rPr>
          <w:rFonts w:asciiTheme="majorBidi" w:hAnsiTheme="majorBidi" w:cstheme="majorBidi"/>
          <w:i/>
          <w:iCs/>
          <w:color w:val="000000" w:themeColor="text1"/>
        </w:rPr>
        <w:t>lietas 1. sējuma 141.–146. lapu</w:t>
      </w:r>
      <w:r w:rsidR="000F3B63" w:rsidRPr="005F0444">
        <w:rPr>
          <w:rFonts w:asciiTheme="majorBidi" w:hAnsiTheme="majorBidi" w:cstheme="majorBidi"/>
          <w:color w:val="000000" w:themeColor="text1"/>
        </w:rPr>
        <w:t>)</w:t>
      </w:r>
      <w:r w:rsidRPr="005F0444">
        <w:rPr>
          <w:rFonts w:asciiTheme="majorBidi" w:hAnsiTheme="majorBidi" w:cstheme="majorBidi"/>
          <w:color w:val="000000" w:themeColor="text1"/>
        </w:rPr>
        <w:t>.</w:t>
      </w:r>
    </w:p>
    <w:p w14:paraId="05460D0A" w14:textId="61845832" w:rsidR="007F7835" w:rsidRPr="005F0444" w:rsidRDefault="007F7835"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[1.6] </w:t>
      </w:r>
      <w:r w:rsidR="006A75DC" w:rsidRPr="005F0444">
        <w:rPr>
          <w:rFonts w:asciiTheme="majorBidi" w:hAnsiTheme="majorBidi" w:cstheme="majorBidi"/>
          <w:color w:val="000000" w:themeColor="text1"/>
        </w:rPr>
        <w:t>2019. gada 21. janvārī c</w:t>
      </w:r>
      <w:r w:rsidRPr="005F0444">
        <w:rPr>
          <w:rFonts w:asciiTheme="majorBidi" w:hAnsiTheme="majorBidi" w:cstheme="majorBidi"/>
          <w:color w:val="000000" w:themeColor="text1"/>
        </w:rPr>
        <w:t>ivilliet</w:t>
      </w:r>
      <w:r w:rsidR="006A75DC" w:rsidRPr="005F0444">
        <w:rPr>
          <w:rFonts w:asciiTheme="majorBidi" w:hAnsiTheme="majorBidi" w:cstheme="majorBidi"/>
          <w:color w:val="000000" w:themeColor="text1"/>
        </w:rPr>
        <w:t>ā</w:t>
      </w:r>
      <w:r w:rsidRPr="005F0444">
        <w:rPr>
          <w:rFonts w:asciiTheme="majorBidi" w:hAnsiTheme="majorBidi" w:cstheme="majorBidi"/>
          <w:color w:val="000000" w:themeColor="text1"/>
        </w:rPr>
        <w:t xml:space="preserve"> Nr. C30530418 </w:t>
      </w:r>
      <w:r w:rsidR="00B1799F" w:rsidRPr="005F0444">
        <w:rPr>
          <w:rFonts w:asciiTheme="majorBidi" w:hAnsiTheme="majorBidi" w:cstheme="majorBidi"/>
          <w:color w:val="000000" w:themeColor="text1"/>
        </w:rPr>
        <w:t xml:space="preserve">(sk. </w:t>
      </w:r>
      <w:r w:rsidR="00B1799F" w:rsidRPr="005F0444">
        <w:rPr>
          <w:rFonts w:asciiTheme="majorBidi" w:hAnsiTheme="majorBidi" w:cstheme="majorBidi"/>
          <w:i/>
          <w:iCs/>
          <w:color w:val="000000" w:themeColor="text1"/>
        </w:rPr>
        <w:t>šā sprieduma 1.4. punktu</w:t>
      </w:r>
      <w:r w:rsidR="00B1799F"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 xml:space="preserve">saņemts SIA „Penkules Mājas” lūgums </w:t>
      </w:r>
      <w:r w:rsidR="006A75DC" w:rsidRPr="005F0444">
        <w:rPr>
          <w:rFonts w:asciiTheme="majorBidi" w:hAnsiTheme="majorBidi" w:cstheme="majorBidi"/>
          <w:color w:val="000000" w:themeColor="text1"/>
        </w:rPr>
        <w:t>par Dzīvojamās mājas dzīvokļu īpašnieku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r w:rsidR="006A75DC"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pieteikum</w:t>
      </w:r>
      <w:r w:rsidR="006A75DC" w:rsidRPr="005F0444">
        <w:rPr>
          <w:rFonts w:asciiTheme="majorBidi" w:hAnsiTheme="majorBidi" w:cstheme="majorBidi"/>
          <w:color w:val="000000" w:themeColor="text1"/>
        </w:rPr>
        <w:t xml:space="preserve">a atstāšanu </w:t>
      </w:r>
      <w:r w:rsidRPr="005F0444">
        <w:rPr>
          <w:rFonts w:asciiTheme="majorBidi" w:hAnsiTheme="majorBidi" w:cstheme="majorBidi"/>
          <w:color w:val="000000" w:themeColor="text1"/>
        </w:rPr>
        <w:t>bez izskatīšanas, kurā norādīts, ka SIA „Penkules Mājas” ne tikai iebilst pret pieteikumu, bet arī atbilstoši Civilprocesa likuma 341. pantam apstrīd (noliedz) pieteicēju izpirkuma tiesības pastāvēšanu.</w:t>
      </w:r>
    </w:p>
    <w:p w14:paraId="5CFE681F" w14:textId="02227E40" w:rsidR="007F7835" w:rsidRPr="005F0444" w:rsidRDefault="007F7835"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Ar Rīgas pilsētas Vidzemes priekšpilsētas tiesas 2019. gada 29. aprīļa lēmumu civillietā Nr. C30530418, pamatojoties uz Civilprocesa likuma 341. pantu, nolemts atstāt bez izskatīšanas Dzīvojamās mājas dzīvokļu īpašnieku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 xml:space="preserve">pieteikumu par Zemesgabala izpirkšanu </w:t>
      </w:r>
      <w:r w:rsidR="006A75DC" w:rsidRPr="005F0444">
        <w:rPr>
          <w:rFonts w:asciiTheme="majorBidi" w:hAnsiTheme="majorBidi" w:cstheme="majorBidi"/>
          <w:color w:val="000000" w:themeColor="text1"/>
        </w:rPr>
        <w:t>tā iemesla dēļ, ka Zemesgabala ieguvēja SIA „Penkules Mājas” apstrīd pieteicēju izpirkuma tiesību</w:t>
      </w:r>
      <w:r w:rsidR="00375185" w:rsidRPr="005F0444">
        <w:rPr>
          <w:rFonts w:asciiTheme="majorBidi" w:hAnsiTheme="majorBidi" w:cstheme="majorBidi"/>
          <w:color w:val="000000" w:themeColor="text1"/>
        </w:rPr>
        <w:t>, vienlaikus izskaidrojot lietas dalībniekiem, ka strīds izšķirams prasības tiesvedības kārtībā</w:t>
      </w:r>
      <w:r w:rsidR="006A75DC"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w:t>
      </w:r>
      <w:r w:rsidRPr="005F0444">
        <w:rPr>
          <w:rFonts w:asciiTheme="majorBidi" w:hAnsiTheme="majorBidi" w:cstheme="majorBidi"/>
          <w:i/>
          <w:iCs/>
          <w:color w:val="000000" w:themeColor="text1"/>
        </w:rPr>
        <w:t>lietas 1. sējuma 134.–136. lapa</w:t>
      </w:r>
      <w:r w:rsidRPr="005F0444">
        <w:rPr>
          <w:rFonts w:asciiTheme="majorBidi" w:hAnsiTheme="majorBidi" w:cstheme="majorBidi"/>
          <w:color w:val="000000" w:themeColor="text1"/>
        </w:rPr>
        <w:t xml:space="preserve">). </w:t>
      </w:r>
    </w:p>
    <w:p w14:paraId="14B03B11" w14:textId="77777777" w:rsidR="009763DB" w:rsidRPr="005F0444" w:rsidRDefault="009763DB" w:rsidP="005F0444">
      <w:pPr>
        <w:spacing w:line="276" w:lineRule="auto"/>
        <w:ind w:firstLine="709"/>
        <w:jc w:val="both"/>
        <w:rPr>
          <w:rFonts w:asciiTheme="majorBidi" w:hAnsiTheme="majorBidi" w:cstheme="majorBidi"/>
          <w:color w:val="000000" w:themeColor="text1"/>
        </w:rPr>
      </w:pPr>
    </w:p>
    <w:p w14:paraId="5CED275F" w14:textId="0918B2CC" w:rsidR="00CF1322" w:rsidRPr="005F0444" w:rsidRDefault="00CF1322"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[2] 2019. gada 13. jūnijā Dzīvojamās mājas dzīvokļu īpašnieki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 xml:space="preserve">cēluši tiesā prasību pret SIA „Penkules Mājas” </w:t>
      </w:r>
      <w:r w:rsidR="00A671B1" w:rsidRPr="005F0444">
        <w:rPr>
          <w:rFonts w:asciiTheme="majorBidi" w:hAnsiTheme="majorBidi" w:cstheme="majorBidi"/>
          <w:color w:val="000000" w:themeColor="text1"/>
        </w:rPr>
        <w:t xml:space="preserve">un SIA „NIF Zemes īpašumi” </w:t>
      </w:r>
      <w:r w:rsidRPr="005F0444">
        <w:rPr>
          <w:rFonts w:asciiTheme="majorBidi" w:hAnsiTheme="majorBidi" w:cstheme="majorBidi"/>
          <w:color w:val="000000" w:themeColor="text1"/>
        </w:rPr>
        <w:t xml:space="preserve">par izpirkuma tiesības atzīšanu, kuram tostarp pievienots iepriekšminētais maksājuma uzdevums (sk. </w:t>
      </w:r>
      <w:r w:rsidRPr="005F0444">
        <w:rPr>
          <w:rFonts w:asciiTheme="majorBidi" w:hAnsiTheme="majorBidi" w:cstheme="majorBidi"/>
          <w:i/>
          <w:iCs/>
          <w:color w:val="000000" w:themeColor="text1"/>
        </w:rPr>
        <w:t>šā sprieduma 1.</w:t>
      </w:r>
      <w:r w:rsidR="007F7835" w:rsidRPr="005F0444">
        <w:rPr>
          <w:rFonts w:asciiTheme="majorBidi" w:hAnsiTheme="majorBidi" w:cstheme="majorBidi"/>
          <w:i/>
          <w:iCs/>
          <w:color w:val="000000" w:themeColor="text1"/>
        </w:rPr>
        <w:t>3</w:t>
      </w:r>
      <w:r w:rsidRPr="005F0444">
        <w:rPr>
          <w:rFonts w:asciiTheme="majorBidi" w:hAnsiTheme="majorBidi" w:cstheme="majorBidi"/>
          <w:i/>
          <w:iCs/>
          <w:color w:val="000000" w:themeColor="text1"/>
        </w:rPr>
        <w:t>. punktu</w:t>
      </w:r>
      <w:r w:rsidRPr="005F0444">
        <w:rPr>
          <w:rFonts w:asciiTheme="majorBidi" w:hAnsiTheme="majorBidi" w:cstheme="majorBidi"/>
          <w:color w:val="000000" w:themeColor="text1"/>
        </w:rPr>
        <w:t xml:space="preserve">), lūdzot tiesu </w:t>
      </w:r>
      <w:r w:rsidR="00126248" w:rsidRPr="005F0444">
        <w:rPr>
          <w:rFonts w:asciiTheme="majorBidi" w:hAnsiTheme="majorBidi" w:cstheme="majorBidi"/>
          <w:color w:val="000000" w:themeColor="text1"/>
        </w:rPr>
        <w:t>atzīt Dzīvojamās mājas dzīvokļu īpašnieku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r w:rsidR="00126248" w:rsidRPr="005F0444">
        <w:rPr>
          <w:rFonts w:asciiTheme="majorBidi" w:hAnsiTheme="majorBidi" w:cstheme="majorBidi"/>
          <w:color w:val="000000" w:themeColor="text1"/>
        </w:rPr>
        <w:t xml:space="preserve"> izpirkuma tiesību uz Zemesgabalu (</w:t>
      </w:r>
      <w:r w:rsidR="00126248" w:rsidRPr="005F0444">
        <w:rPr>
          <w:rFonts w:asciiTheme="majorBidi" w:hAnsiTheme="majorBidi" w:cstheme="majorBidi"/>
          <w:i/>
          <w:iCs/>
          <w:color w:val="000000" w:themeColor="text1"/>
        </w:rPr>
        <w:t>lietas 1. sējuma 2.–8.</w:t>
      </w:r>
      <w:r w:rsidR="00375185" w:rsidRPr="005F0444">
        <w:rPr>
          <w:rFonts w:asciiTheme="majorBidi" w:hAnsiTheme="majorBidi" w:cstheme="majorBidi"/>
          <w:i/>
          <w:iCs/>
          <w:color w:val="000000" w:themeColor="text1"/>
        </w:rPr>
        <w:t xml:space="preserve">, </w:t>
      </w:r>
      <w:r w:rsidR="00126248" w:rsidRPr="005F0444">
        <w:rPr>
          <w:rFonts w:asciiTheme="majorBidi" w:hAnsiTheme="majorBidi" w:cstheme="majorBidi"/>
          <w:i/>
          <w:iCs/>
          <w:color w:val="000000" w:themeColor="text1"/>
        </w:rPr>
        <w:t>112.–117. lapa</w:t>
      </w:r>
      <w:r w:rsidR="00126248" w:rsidRPr="005F0444">
        <w:rPr>
          <w:rFonts w:asciiTheme="majorBidi" w:hAnsiTheme="majorBidi" w:cstheme="majorBidi"/>
          <w:color w:val="000000" w:themeColor="text1"/>
        </w:rPr>
        <w:t>).</w:t>
      </w:r>
    </w:p>
    <w:p w14:paraId="7284C449" w14:textId="213D15B2" w:rsidR="00B1799F" w:rsidRPr="005F0444" w:rsidRDefault="00B1799F"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[2.1] </w:t>
      </w:r>
      <w:r w:rsidR="00D02E57" w:rsidRPr="005F0444">
        <w:rPr>
          <w:rFonts w:asciiTheme="majorBidi" w:hAnsiTheme="majorBidi" w:cstheme="majorBidi"/>
          <w:color w:val="000000" w:themeColor="text1"/>
        </w:rPr>
        <w:t xml:space="preserve">Reaģējot uz pirmās instances tiesas 2021. gada 5. oktobra sēdē tiesas izdarītajām norādēm uz Senāta </w:t>
      </w:r>
      <w:r w:rsidR="002432CE" w:rsidRPr="005F0444">
        <w:rPr>
          <w:rFonts w:asciiTheme="majorBidi" w:hAnsiTheme="majorBidi" w:cstheme="majorBidi"/>
          <w:color w:val="000000" w:themeColor="text1"/>
        </w:rPr>
        <w:t xml:space="preserve">jaunākās </w:t>
      </w:r>
      <w:r w:rsidR="00D02E57" w:rsidRPr="005F0444">
        <w:rPr>
          <w:rFonts w:asciiTheme="majorBidi" w:hAnsiTheme="majorBidi" w:cstheme="majorBidi"/>
          <w:color w:val="000000" w:themeColor="text1"/>
        </w:rPr>
        <w:t>judikatūr</w:t>
      </w:r>
      <w:r w:rsidR="002432CE" w:rsidRPr="005F0444">
        <w:rPr>
          <w:rFonts w:asciiTheme="majorBidi" w:hAnsiTheme="majorBidi" w:cstheme="majorBidi"/>
          <w:color w:val="000000" w:themeColor="text1"/>
        </w:rPr>
        <w:t>as atziņām</w:t>
      </w:r>
      <w:r w:rsidR="00D02E57" w:rsidRPr="005F0444">
        <w:rPr>
          <w:rFonts w:asciiTheme="majorBidi" w:hAnsiTheme="majorBidi" w:cstheme="majorBidi"/>
          <w:color w:val="000000" w:themeColor="text1"/>
        </w:rPr>
        <w:t xml:space="preserve"> par dzīvokļu īpašnieku kopības kā īpaša tiesību subjekta statusu un kompetenci </w:t>
      </w:r>
      <w:r w:rsidR="002432CE" w:rsidRPr="005F0444">
        <w:rPr>
          <w:rFonts w:asciiTheme="majorBidi" w:hAnsiTheme="majorBidi" w:cstheme="majorBidi"/>
          <w:color w:val="000000" w:themeColor="text1"/>
        </w:rPr>
        <w:t xml:space="preserve">attiecībā uz </w:t>
      </w:r>
      <w:r w:rsidR="00780C44" w:rsidRPr="005F0444">
        <w:rPr>
          <w:rFonts w:asciiTheme="majorBidi" w:hAnsiTheme="majorBidi" w:cstheme="majorBidi"/>
          <w:color w:val="000000" w:themeColor="text1"/>
        </w:rPr>
        <w:t xml:space="preserve">visu </w:t>
      </w:r>
      <w:r w:rsidR="002432CE" w:rsidRPr="005F0444">
        <w:rPr>
          <w:rFonts w:asciiTheme="majorBidi" w:hAnsiTheme="majorBidi" w:cstheme="majorBidi"/>
          <w:color w:val="000000" w:themeColor="text1"/>
        </w:rPr>
        <w:t xml:space="preserve">dzīvokļu īpašnieku </w:t>
      </w:r>
      <w:r w:rsidR="00D02E57" w:rsidRPr="005F0444">
        <w:rPr>
          <w:rFonts w:asciiTheme="majorBidi" w:hAnsiTheme="majorBidi" w:cstheme="majorBidi"/>
          <w:color w:val="000000" w:themeColor="text1"/>
        </w:rPr>
        <w:t>kopīpašumā esoš</w:t>
      </w:r>
      <w:r w:rsidR="002432CE" w:rsidRPr="005F0444">
        <w:rPr>
          <w:rFonts w:asciiTheme="majorBidi" w:hAnsiTheme="majorBidi" w:cstheme="majorBidi"/>
          <w:color w:val="000000" w:themeColor="text1"/>
        </w:rPr>
        <w:t>o</w:t>
      </w:r>
      <w:r w:rsidR="00D02E57" w:rsidRPr="005F0444">
        <w:rPr>
          <w:rFonts w:asciiTheme="majorBidi" w:hAnsiTheme="majorBidi" w:cstheme="majorBidi"/>
          <w:color w:val="000000" w:themeColor="text1"/>
        </w:rPr>
        <w:t xml:space="preserve"> daļ</w:t>
      </w:r>
      <w:r w:rsidR="002432CE" w:rsidRPr="005F0444">
        <w:rPr>
          <w:rFonts w:asciiTheme="majorBidi" w:hAnsiTheme="majorBidi" w:cstheme="majorBidi"/>
          <w:color w:val="000000" w:themeColor="text1"/>
        </w:rPr>
        <w:t>u,</w:t>
      </w:r>
      <w:r w:rsidR="00D02E57" w:rsidRPr="005F0444">
        <w:rPr>
          <w:rFonts w:asciiTheme="majorBidi" w:hAnsiTheme="majorBidi" w:cstheme="majorBidi"/>
          <w:color w:val="000000" w:themeColor="text1"/>
        </w:rPr>
        <w:t xml:space="preserve"> </w:t>
      </w:r>
      <w:r w:rsidR="002432CE" w:rsidRPr="005F0444">
        <w:rPr>
          <w:rFonts w:asciiTheme="majorBidi" w:hAnsiTheme="majorBidi" w:cstheme="majorBidi"/>
          <w:color w:val="000000" w:themeColor="text1"/>
        </w:rPr>
        <w:t>kuras būtu ņemamas vērā arī izskatāmajā lietā</w:t>
      </w:r>
      <w:r w:rsidR="001C5827" w:rsidRPr="005F0444">
        <w:rPr>
          <w:rFonts w:asciiTheme="majorBidi" w:hAnsiTheme="majorBidi" w:cstheme="majorBidi"/>
          <w:color w:val="000000" w:themeColor="text1"/>
        </w:rPr>
        <w:t xml:space="preserve"> (</w:t>
      </w:r>
      <w:r w:rsidR="00D65A18" w:rsidRPr="005F0444">
        <w:rPr>
          <w:rFonts w:asciiTheme="majorBidi" w:hAnsiTheme="majorBidi" w:cstheme="majorBidi"/>
          <w:color w:val="000000" w:themeColor="text1"/>
        </w:rPr>
        <w:t xml:space="preserve">sk. </w:t>
      </w:r>
      <w:r w:rsidR="001C5827" w:rsidRPr="005F0444">
        <w:rPr>
          <w:rFonts w:asciiTheme="majorBidi" w:hAnsiTheme="majorBidi" w:cstheme="majorBidi"/>
          <w:i/>
          <w:iCs/>
          <w:color w:val="000000" w:themeColor="text1"/>
        </w:rPr>
        <w:t>lietas 2.sējuma 68.–70. lap</w:t>
      </w:r>
      <w:r w:rsidR="00D65A18" w:rsidRPr="005F0444">
        <w:rPr>
          <w:rFonts w:asciiTheme="majorBidi" w:hAnsiTheme="majorBidi" w:cstheme="majorBidi"/>
          <w:i/>
          <w:iCs/>
          <w:color w:val="000000" w:themeColor="text1"/>
        </w:rPr>
        <w:t>u</w:t>
      </w:r>
      <w:r w:rsidR="001C5827" w:rsidRPr="005F0444">
        <w:rPr>
          <w:rFonts w:asciiTheme="majorBidi" w:hAnsiTheme="majorBidi" w:cstheme="majorBidi"/>
          <w:color w:val="000000" w:themeColor="text1"/>
        </w:rPr>
        <w:t>)</w:t>
      </w:r>
      <w:r w:rsidR="002432CE" w:rsidRPr="005F0444">
        <w:rPr>
          <w:rFonts w:asciiTheme="majorBidi" w:hAnsiTheme="majorBidi" w:cstheme="majorBidi"/>
          <w:color w:val="000000" w:themeColor="text1"/>
        </w:rPr>
        <w:t xml:space="preserve">, </w:t>
      </w:r>
      <w:r w:rsidR="00DE32C2" w:rsidRPr="005F0444">
        <w:rPr>
          <w:rFonts w:asciiTheme="majorBidi" w:hAnsiTheme="majorBidi" w:cstheme="majorBidi"/>
          <w:color w:val="000000" w:themeColor="text1"/>
        </w:rPr>
        <w:t xml:space="preserve">sākotnēji celtā </w:t>
      </w:r>
      <w:r w:rsidR="002432CE" w:rsidRPr="005F0444">
        <w:rPr>
          <w:rFonts w:asciiTheme="majorBidi" w:hAnsiTheme="majorBidi" w:cstheme="majorBidi"/>
          <w:color w:val="000000" w:themeColor="text1"/>
        </w:rPr>
        <w:t>prasība tikusi grozīta, kā prasītājas norādot Dzīvojamās mājas dzīvokļu īpašnieku kopību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r w:rsidR="002432CE" w:rsidRPr="005F0444">
        <w:rPr>
          <w:rFonts w:asciiTheme="majorBidi" w:hAnsiTheme="majorBidi" w:cstheme="majorBidi"/>
          <w:color w:val="000000" w:themeColor="text1"/>
        </w:rPr>
        <w:t xml:space="preserve"> (</w:t>
      </w:r>
      <w:r w:rsidR="002432CE" w:rsidRPr="005F0444">
        <w:rPr>
          <w:rFonts w:asciiTheme="majorBidi" w:hAnsiTheme="majorBidi" w:cstheme="majorBidi"/>
          <w:i/>
          <w:iCs/>
          <w:color w:val="000000" w:themeColor="text1"/>
        </w:rPr>
        <w:t>lietas 2. sējuma 76. lapa</w:t>
      </w:r>
      <w:r w:rsidR="002432CE" w:rsidRPr="005F0444">
        <w:rPr>
          <w:rFonts w:asciiTheme="majorBidi" w:hAnsiTheme="majorBidi" w:cstheme="majorBidi"/>
          <w:color w:val="000000" w:themeColor="text1"/>
        </w:rPr>
        <w:t>).</w:t>
      </w:r>
    </w:p>
    <w:p w14:paraId="5E0575CD" w14:textId="30B30AED" w:rsidR="00126248" w:rsidRPr="005F0444" w:rsidRDefault="001C5827"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Savukārt</w:t>
      </w:r>
      <w:r w:rsidR="00A64489" w:rsidRPr="005F0444">
        <w:rPr>
          <w:rFonts w:asciiTheme="majorBidi" w:hAnsiTheme="majorBidi" w:cstheme="majorBidi"/>
          <w:color w:val="000000" w:themeColor="text1"/>
        </w:rPr>
        <w:t xml:space="preserve"> pēc lietas izskatīšanas pēc būtības atsākšanas (sk. </w:t>
      </w:r>
      <w:r w:rsidR="00A64489" w:rsidRPr="005F0444">
        <w:rPr>
          <w:rFonts w:asciiTheme="majorBidi" w:hAnsiTheme="majorBidi" w:cstheme="majorBidi"/>
          <w:i/>
          <w:iCs/>
          <w:color w:val="000000" w:themeColor="text1"/>
        </w:rPr>
        <w:t>Civilprocesa likuma 188. pantu</w:t>
      </w:r>
      <w:r w:rsidR="00A64489" w:rsidRPr="005F0444">
        <w:rPr>
          <w:rFonts w:asciiTheme="majorBidi" w:hAnsiTheme="majorBidi" w:cstheme="majorBidi"/>
          <w:color w:val="000000" w:themeColor="text1"/>
        </w:rPr>
        <w:t xml:space="preserve">) un pirmās instances tiesas 2022. gada 30. marta sēdē tiesas izdarītajām norādēm uz </w:t>
      </w:r>
      <w:r w:rsidR="00EC1796" w:rsidRPr="005F0444">
        <w:rPr>
          <w:rFonts w:asciiTheme="majorBidi" w:hAnsiTheme="majorBidi" w:cstheme="majorBidi"/>
          <w:color w:val="000000" w:themeColor="text1"/>
        </w:rPr>
        <w:t>pieteiktā prasījuma nepilnībām</w:t>
      </w:r>
      <w:r w:rsidR="00780C44" w:rsidRPr="005F0444">
        <w:rPr>
          <w:rFonts w:asciiTheme="majorBidi" w:hAnsiTheme="majorBidi" w:cstheme="majorBidi"/>
          <w:color w:val="000000" w:themeColor="text1"/>
        </w:rPr>
        <w:t>, kā arī uz</w:t>
      </w:r>
      <w:r w:rsidR="00EC1796" w:rsidRPr="005F0444">
        <w:rPr>
          <w:rFonts w:asciiTheme="majorBidi" w:hAnsiTheme="majorBidi" w:cstheme="majorBidi"/>
          <w:color w:val="000000" w:themeColor="text1"/>
        </w:rPr>
        <w:t xml:space="preserve"> </w:t>
      </w:r>
      <w:r w:rsidR="002514B6" w:rsidRPr="005F0444">
        <w:rPr>
          <w:rFonts w:asciiTheme="majorBidi" w:hAnsiTheme="majorBidi" w:cstheme="majorBidi"/>
          <w:color w:val="000000" w:themeColor="text1"/>
        </w:rPr>
        <w:t xml:space="preserve">prasības pamata </w:t>
      </w:r>
      <w:r w:rsidR="00EC1796" w:rsidRPr="005F0444">
        <w:rPr>
          <w:rFonts w:asciiTheme="majorBidi" w:hAnsiTheme="majorBidi" w:cstheme="majorBidi"/>
          <w:color w:val="000000" w:themeColor="text1"/>
        </w:rPr>
        <w:t>apstākļiem, par kuriem nav iesniegti pierādījum</w:t>
      </w:r>
      <w:r w:rsidR="002514B6" w:rsidRPr="005F0444">
        <w:rPr>
          <w:rFonts w:asciiTheme="majorBidi" w:hAnsiTheme="majorBidi" w:cstheme="majorBidi"/>
          <w:color w:val="000000" w:themeColor="text1"/>
        </w:rPr>
        <w:t>i</w:t>
      </w:r>
      <w:r w:rsidR="00D65A18" w:rsidRPr="005F0444">
        <w:rPr>
          <w:rFonts w:asciiTheme="majorBidi" w:hAnsiTheme="majorBidi" w:cstheme="majorBidi"/>
          <w:color w:val="000000" w:themeColor="text1"/>
        </w:rPr>
        <w:t xml:space="preserve"> (sk. </w:t>
      </w:r>
      <w:r w:rsidR="00D65A18" w:rsidRPr="005F0444">
        <w:rPr>
          <w:rFonts w:asciiTheme="majorBidi" w:hAnsiTheme="majorBidi" w:cstheme="majorBidi"/>
          <w:i/>
          <w:iCs/>
          <w:color w:val="000000" w:themeColor="text1"/>
        </w:rPr>
        <w:t>lietas 2. sējuma 99.–100. lapu</w:t>
      </w:r>
      <w:r w:rsidR="00D65A18" w:rsidRPr="005F0444">
        <w:rPr>
          <w:rFonts w:asciiTheme="majorBidi" w:hAnsiTheme="majorBidi" w:cstheme="majorBidi"/>
          <w:color w:val="000000" w:themeColor="text1"/>
        </w:rPr>
        <w:t>)</w:t>
      </w:r>
      <w:r w:rsidR="00EC1796" w:rsidRPr="005F0444">
        <w:rPr>
          <w:rFonts w:asciiTheme="majorBidi" w:hAnsiTheme="majorBidi" w:cstheme="majorBidi"/>
          <w:color w:val="000000" w:themeColor="text1"/>
        </w:rPr>
        <w:t>, 2022. gada 2. maijā tiesā saņemti prasības pieteikuma grozījumi ar šādiem prasījumiem: </w:t>
      </w:r>
      <w:r w:rsidR="0089394A" w:rsidRPr="005F0444">
        <w:rPr>
          <w:rFonts w:asciiTheme="majorBidi" w:hAnsiTheme="majorBidi" w:cstheme="majorBidi"/>
          <w:color w:val="000000" w:themeColor="text1"/>
        </w:rPr>
        <w:t>1) </w:t>
      </w:r>
      <w:r w:rsidR="00126248" w:rsidRPr="005F0444">
        <w:rPr>
          <w:rFonts w:asciiTheme="majorBidi" w:hAnsiTheme="majorBidi" w:cstheme="majorBidi"/>
          <w:color w:val="000000" w:themeColor="text1"/>
        </w:rPr>
        <w:t xml:space="preserve">uz izpirkuma tiesības pamata atzīt Dzīvojamās mājas dzīvokļu īpašnieku kopības īpašuma tiesību uz 9/10 </w:t>
      </w:r>
      <w:r w:rsidR="008C542D" w:rsidRPr="005F0444">
        <w:rPr>
          <w:rFonts w:asciiTheme="majorBidi" w:hAnsiTheme="majorBidi" w:cstheme="majorBidi"/>
          <w:color w:val="000000" w:themeColor="text1"/>
        </w:rPr>
        <w:t>domājam</w:t>
      </w:r>
      <w:r w:rsidR="00585679" w:rsidRPr="005F0444">
        <w:rPr>
          <w:rFonts w:asciiTheme="majorBidi" w:hAnsiTheme="majorBidi" w:cstheme="majorBidi"/>
          <w:color w:val="000000" w:themeColor="text1"/>
        </w:rPr>
        <w:t>ām</w:t>
      </w:r>
      <w:r w:rsidR="008C542D" w:rsidRPr="005F0444">
        <w:rPr>
          <w:rFonts w:asciiTheme="majorBidi" w:hAnsiTheme="majorBidi" w:cstheme="majorBidi"/>
          <w:color w:val="000000" w:themeColor="text1"/>
        </w:rPr>
        <w:t xml:space="preserve"> daļ</w:t>
      </w:r>
      <w:r w:rsidR="00585679" w:rsidRPr="005F0444">
        <w:rPr>
          <w:rFonts w:asciiTheme="majorBidi" w:hAnsiTheme="majorBidi" w:cstheme="majorBidi"/>
          <w:color w:val="000000" w:themeColor="text1"/>
        </w:rPr>
        <w:t>ām</w:t>
      </w:r>
      <w:r w:rsidR="008C542D" w:rsidRPr="005F0444">
        <w:rPr>
          <w:rFonts w:asciiTheme="majorBidi" w:hAnsiTheme="majorBidi" w:cstheme="majorBidi"/>
          <w:color w:val="000000" w:themeColor="text1"/>
        </w:rPr>
        <w:t xml:space="preserve"> </w:t>
      </w:r>
      <w:r w:rsidR="00EC1796" w:rsidRPr="005F0444">
        <w:rPr>
          <w:rFonts w:asciiTheme="majorBidi" w:hAnsiTheme="majorBidi" w:cstheme="majorBidi"/>
          <w:color w:val="000000" w:themeColor="text1"/>
        </w:rPr>
        <w:t>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r w:rsidR="00EC1796" w:rsidRPr="005F0444">
        <w:rPr>
          <w:rFonts w:asciiTheme="majorBidi" w:hAnsiTheme="majorBidi" w:cstheme="majorBidi"/>
          <w:color w:val="000000" w:themeColor="text1"/>
        </w:rPr>
        <w:t xml:space="preserve"> īpašuma tiesību uz 1/10</w:t>
      </w:r>
      <w:r w:rsidR="00263D39" w:rsidRPr="005F0444">
        <w:rPr>
          <w:rFonts w:asciiTheme="majorBidi" w:hAnsiTheme="majorBidi" w:cstheme="majorBidi"/>
          <w:color w:val="000000" w:themeColor="text1"/>
        </w:rPr>
        <w:t xml:space="preserve"> </w:t>
      </w:r>
      <w:r w:rsidR="00EC1796" w:rsidRPr="005F0444">
        <w:rPr>
          <w:rFonts w:asciiTheme="majorBidi" w:hAnsiTheme="majorBidi" w:cstheme="majorBidi"/>
          <w:color w:val="000000" w:themeColor="text1"/>
        </w:rPr>
        <w:t xml:space="preserve">domājamo daļu no </w:t>
      </w:r>
      <w:r w:rsidR="00585679" w:rsidRPr="005F0444">
        <w:rPr>
          <w:rFonts w:asciiTheme="majorBidi" w:hAnsiTheme="majorBidi" w:cstheme="majorBidi"/>
          <w:color w:val="000000" w:themeColor="text1"/>
        </w:rPr>
        <w:t xml:space="preserve">atlikušā </w:t>
      </w:r>
      <w:r w:rsidR="00126248" w:rsidRPr="005F0444">
        <w:rPr>
          <w:rFonts w:asciiTheme="majorBidi" w:hAnsiTheme="majorBidi" w:cstheme="majorBidi"/>
          <w:color w:val="000000" w:themeColor="text1"/>
        </w:rPr>
        <w:t>Zemesgabala 1402 m</w:t>
      </w:r>
      <w:r w:rsidR="00126248" w:rsidRPr="005F0444">
        <w:rPr>
          <w:rFonts w:asciiTheme="majorBidi" w:hAnsiTheme="majorBidi" w:cstheme="majorBidi"/>
          <w:color w:val="000000" w:themeColor="text1"/>
          <w:vertAlign w:val="superscript"/>
        </w:rPr>
        <w:t xml:space="preserve">2 </w:t>
      </w:r>
      <w:r w:rsidR="00126248" w:rsidRPr="005F0444">
        <w:rPr>
          <w:rFonts w:asciiTheme="majorBidi" w:hAnsiTheme="majorBidi" w:cstheme="majorBidi"/>
          <w:color w:val="000000" w:themeColor="text1"/>
        </w:rPr>
        <w:t>platībā</w:t>
      </w:r>
      <w:r w:rsidR="00EC1796" w:rsidRPr="005F0444">
        <w:rPr>
          <w:rFonts w:asciiTheme="majorBidi" w:hAnsiTheme="majorBidi" w:cstheme="majorBidi"/>
          <w:color w:val="000000" w:themeColor="text1"/>
        </w:rPr>
        <w:t>; 2) uz izpirkuma tiesības pamata atzīt Dzīvojamās mājas dzīvokļu īpašnieku kopības īpašuma tiesību uz 9/10 domājamām daļām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r w:rsidR="00EC1796" w:rsidRPr="005F0444">
        <w:rPr>
          <w:rFonts w:asciiTheme="majorBidi" w:hAnsiTheme="majorBidi" w:cstheme="majorBidi"/>
          <w:color w:val="000000" w:themeColor="text1"/>
        </w:rPr>
        <w:t xml:space="preserve"> īpašuma tiesību uz 1/10 domājamo daļu no </w:t>
      </w:r>
      <w:r w:rsidR="008F3BFD" w:rsidRPr="005F0444">
        <w:rPr>
          <w:rFonts w:asciiTheme="majorBidi" w:hAnsiTheme="majorBidi" w:cstheme="majorBidi"/>
          <w:color w:val="000000" w:themeColor="text1"/>
        </w:rPr>
        <w:t>Atdalītā zemesgabala 1264 m</w:t>
      </w:r>
      <w:r w:rsidR="008F3BFD" w:rsidRPr="005F0444">
        <w:rPr>
          <w:rFonts w:asciiTheme="majorBidi" w:hAnsiTheme="majorBidi" w:cstheme="majorBidi"/>
          <w:color w:val="000000" w:themeColor="text1"/>
          <w:vertAlign w:val="superscript"/>
        </w:rPr>
        <w:t>2</w:t>
      </w:r>
      <w:r w:rsidR="008F3BFD" w:rsidRPr="005F0444">
        <w:rPr>
          <w:rFonts w:asciiTheme="majorBidi" w:hAnsiTheme="majorBidi" w:cstheme="majorBidi"/>
          <w:color w:val="000000" w:themeColor="text1"/>
        </w:rPr>
        <w:t xml:space="preserve"> platībā</w:t>
      </w:r>
      <w:r w:rsidR="00EC1796" w:rsidRPr="005F0444">
        <w:rPr>
          <w:rFonts w:asciiTheme="majorBidi" w:hAnsiTheme="majorBidi" w:cstheme="majorBidi"/>
          <w:color w:val="000000" w:themeColor="text1"/>
        </w:rPr>
        <w:t>;</w:t>
      </w:r>
      <w:r w:rsidR="0089394A" w:rsidRPr="005F0444">
        <w:rPr>
          <w:rFonts w:asciiTheme="majorBidi" w:hAnsiTheme="majorBidi" w:cstheme="majorBidi"/>
          <w:color w:val="000000" w:themeColor="text1"/>
        </w:rPr>
        <w:t xml:space="preserve"> </w:t>
      </w:r>
      <w:r w:rsidR="00EC1796" w:rsidRPr="005F0444">
        <w:rPr>
          <w:rFonts w:asciiTheme="majorBidi" w:hAnsiTheme="majorBidi" w:cstheme="majorBidi"/>
          <w:color w:val="000000" w:themeColor="text1"/>
        </w:rPr>
        <w:t>3</w:t>
      </w:r>
      <w:r w:rsidR="0089394A" w:rsidRPr="005F0444">
        <w:rPr>
          <w:rFonts w:asciiTheme="majorBidi" w:hAnsiTheme="majorBidi" w:cstheme="majorBidi"/>
          <w:color w:val="000000" w:themeColor="text1"/>
        </w:rPr>
        <w:t xml:space="preserve">) dzēst SIA „Penkules Mājas” īpašuma tiesību uz </w:t>
      </w:r>
      <w:r w:rsidR="00780C44" w:rsidRPr="005F0444">
        <w:rPr>
          <w:rFonts w:asciiTheme="majorBidi" w:hAnsiTheme="majorBidi" w:cstheme="majorBidi"/>
          <w:color w:val="000000" w:themeColor="text1"/>
        </w:rPr>
        <w:t xml:space="preserve">abiem </w:t>
      </w:r>
      <w:r w:rsidR="0073612A" w:rsidRPr="005F0444">
        <w:rPr>
          <w:rFonts w:asciiTheme="majorBidi" w:hAnsiTheme="majorBidi" w:cstheme="majorBidi"/>
          <w:color w:val="000000" w:themeColor="text1"/>
        </w:rPr>
        <w:t>strīdus</w:t>
      </w:r>
      <w:r w:rsidR="0089394A" w:rsidRPr="005F0444">
        <w:rPr>
          <w:rFonts w:asciiTheme="majorBidi" w:hAnsiTheme="majorBidi" w:cstheme="majorBidi"/>
          <w:color w:val="000000" w:themeColor="text1"/>
        </w:rPr>
        <w:t xml:space="preserve"> zemesgabaliem</w:t>
      </w:r>
      <w:r w:rsidR="00947197" w:rsidRPr="005F0444">
        <w:rPr>
          <w:rFonts w:asciiTheme="majorBidi" w:hAnsiTheme="majorBidi" w:cstheme="majorBidi"/>
          <w:color w:val="000000" w:themeColor="text1"/>
        </w:rPr>
        <w:t xml:space="preserve">; </w:t>
      </w:r>
      <w:r w:rsidR="00EC1796" w:rsidRPr="005F0444">
        <w:rPr>
          <w:rFonts w:asciiTheme="majorBidi" w:hAnsiTheme="majorBidi" w:cstheme="majorBidi"/>
          <w:color w:val="000000" w:themeColor="text1"/>
        </w:rPr>
        <w:t>4</w:t>
      </w:r>
      <w:r w:rsidR="0089394A" w:rsidRPr="005F0444">
        <w:rPr>
          <w:rFonts w:asciiTheme="majorBidi" w:hAnsiTheme="majorBidi" w:cstheme="majorBidi"/>
          <w:color w:val="000000" w:themeColor="text1"/>
        </w:rPr>
        <w:t>) atzīt SIA „Penkules Mājas” tiesību saņemt tiesas depozīta kontā iemaksāto izpirkuma maksu (</w:t>
      </w:r>
      <w:r w:rsidR="00126248" w:rsidRPr="005F0444">
        <w:rPr>
          <w:rFonts w:asciiTheme="majorBidi" w:hAnsiTheme="majorBidi" w:cstheme="majorBidi"/>
          <w:i/>
          <w:iCs/>
          <w:color w:val="000000" w:themeColor="text1"/>
        </w:rPr>
        <w:t>lietas 2. sējuma 124.–128. lapa</w:t>
      </w:r>
      <w:r w:rsidR="00126248" w:rsidRPr="005F0444">
        <w:rPr>
          <w:rFonts w:asciiTheme="majorBidi" w:hAnsiTheme="majorBidi" w:cstheme="majorBidi"/>
          <w:color w:val="000000" w:themeColor="text1"/>
        </w:rPr>
        <w:t>).</w:t>
      </w:r>
    </w:p>
    <w:p w14:paraId="64516CB4" w14:textId="08CC746B" w:rsidR="008C542D" w:rsidRPr="005F0444" w:rsidRDefault="008C542D"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[2.</w:t>
      </w:r>
      <w:r w:rsidR="00EC1796" w:rsidRPr="005F0444">
        <w:rPr>
          <w:rFonts w:asciiTheme="majorBidi" w:hAnsiTheme="majorBidi" w:cstheme="majorBidi"/>
          <w:color w:val="000000" w:themeColor="text1"/>
        </w:rPr>
        <w:t>2</w:t>
      </w:r>
      <w:r w:rsidRPr="005F0444">
        <w:rPr>
          <w:rFonts w:asciiTheme="majorBidi" w:hAnsiTheme="majorBidi" w:cstheme="majorBidi"/>
          <w:color w:val="000000" w:themeColor="text1"/>
        </w:rPr>
        <w:t xml:space="preserve">] Atsaucoties uz lietas apstākļiem (sk. </w:t>
      </w:r>
      <w:r w:rsidRPr="005F0444">
        <w:rPr>
          <w:rFonts w:asciiTheme="majorBidi" w:hAnsiTheme="majorBidi" w:cstheme="majorBidi"/>
          <w:i/>
          <w:iCs/>
          <w:color w:val="000000" w:themeColor="text1"/>
        </w:rPr>
        <w:t>šā sprieduma 1. punktu</w:t>
      </w:r>
      <w:r w:rsidRPr="005F0444">
        <w:rPr>
          <w:rFonts w:asciiTheme="majorBidi" w:hAnsiTheme="majorBidi" w:cstheme="majorBidi"/>
          <w:color w:val="000000" w:themeColor="text1"/>
        </w:rPr>
        <w:t xml:space="preserve">), prasības pieteikumā </w:t>
      </w:r>
      <w:r w:rsidR="005F02C5" w:rsidRPr="005F0444">
        <w:rPr>
          <w:rFonts w:asciiTheme="majorBidi" w:hAnsiTheme="majorBidi" w:cstheme="majorBidi"/>
          <w:color w:val="000000" w:themeColor="text1"/>
        </w:rPr>
        <w:t xml:space="preserve">un tā grozījumos </w:t>
      </w:r>
      <w:r w:rsidRPr="005F0444">
        <w:rPr>
          <w:rFonts w:asciiTheme="majorBidi" w:hAnsiTheme="majorBidi" w:cstheme="majorBidi"/>
          <w:color w:val="000000" w:themeColor="text1"/>
        </w:rPr>
        <w:t>norādīts šāds pamatojums.</w:t>
      </w:r>
    </w:p>
    <w:p w14:paraId="1FA8B54B" w14:textId="640198AB" w:rsidR="00C77124" w:rsidRPr="005F0444" w:rsidRDefault="000F3B63"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lastRenderedPageBreak/>
        <w:t>[2.2.1] </w:t>
      </w:r>
      <w:r w:rsidR="00C77124" w:rsidRPr="005F0444">
        <w:rPr>
          <w:rFonts w:asciiTheme="majorBidi" w:hAnsiTheme="majorBidi" w:cstheme="majorBidi"/>
          <w:color w:val="000000" w:themeColor="text1"/>
        </w:rPr>
        <w:t xml:space="preserve">Saskaņā ar likuma „Par atjaunotā Latvijas Republikas 1937. gada Civillikuma ievada, mantojuma tiesību un lietu tiesību daļas spēkā stāšanās laiku un piemērošanas kārtību” </w:t>
      </w:r>
      <w:r w:rsidR="00DE32C2" w:rsidRPr="005F0444">
        <w:rPr>
          <w:rFonts w:asciiTheme="majorBidi" w:hAnsiTheme="majorBidi" w:cstheme="majorBidi"/>
          <w:color w:val="000000" w:themeColor="text1"/>
        </w:rPr>
        <w:t xml:space="preserve">(turpmāk – Spēkā stāšanās likums) </w:t>
      </w:r>
      <w:r w:rsidR="00C77124" w:rsidRPr="005F0444">
        <w:rPr>
          <w:rFonts w:asciiTheme="majorBidi" w:hAnsiTheme="majorBidi" w:cstheme="majorBidi"/>
          <w:color w:val="000000" w:themeColor="text1"/>
        </w:rPr>
        <w:t xml:space="preserve">14. panta otro daļu </w:t>
      </w:r>
      <w:r w:rsidRPr="005F0444">
        <w:rPr>
          <w:rFonts w:asciiTheme="majorBidi" w:hAnsiTheme="majorBidi" w:cstheme="majorBidi"/>
          <w:color w:val="000000" w:themeColor="text1"/>
        </w:rPr>
        <w:t xml:space="preserve">Dzīvojamās mājas </w:t>
      </w:r>
      <w:r w:rsidR="00AB3683" w:rsidRPr="005F0444">
        <w:rPr>
          <w:rFonts w:asciiTheme="majorBidi" w:hAnsiTheme="majorBidi" w:cstheme="majorBidi"/>
          <w:color w:val="000000" w:themeColor="text1"/>
        </w:rPr>
        <w:t>dzīvokļu īpašniekiem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00C77124" w:rsidRPr="005F0444">
        <w:rPr>
          <w:rFonts w:asciiTheme="majorBidi" w:hAnsiTheme="majorBidi" w:cstheme="majorBidi"/>
          <w:color w:val="000000" w:themeColor="text1"/>
        </w:rPr>
        <w:t>ir pirmpirkuma un izpirkuma tiesība</w:t>
      </w:r>
      <w:r w:rsidR="008E5343" w:rsidRPr="005F0444">
        <w:rPr>
          <w:rFonts w:asciiTheme="majorBidi" w:hAnsiTheme="majorBidi" w:cstheme="majorBidi"/>
          <w:color w:val="000000" w:themeColor="text1"/>
        </w:rPr>
        <w:t>s</w:t>
      </w:r>
      <w:r w:rsidR="00C77124" w:rsidRPr="005F0444">
        <w:rPr>
          <w:rFonts w:asciiTheme="majorBidi" w:hAnsiTheme="majorBidi" w:cstheme="majorBidi"/>
          <w:color w:val="000000" w:themeColor="text1"/>
        </w:rPr>
        <w:t xml:space="preserve"> uz Zemesgabalu tā vēsturiskajās robežās, jo uz</w:t>
      </w:r>
      <w:r w:rsidRPr="005F0444">
        <w:rPr>
          <w:rFonts w:asciiTheme="majorBidi" w:hAnsiTheme="majorBidi" w:cstheme="majorBidi"/>
          <w:color w:val="000000" w:themeColor="text1"/>
        </w:rPr>
        <w:t xml:space="preserve"> tā</w:t>
      </w:r>
      <w:r w:rsidR="00AB3683" w:rsidRPr="005F0444">
        <w:rPr>
          <w:rFonts w:asciiTheme="majorBidi" w:hAnsiTheme="majorBidi" w:cstheme="majorBidi"/>
          <w:color w:val="000000" w:themeColor="text1"/>
        </w:rPr>
        <w:t xml:space="preserve"> </w:t>
      </w:r>
      <w:r w:rsidR="00C77124" w:rsidRPr="005F0444">
        <w:rPr>
          <w:rFonts w:asciiTheme="majorBidi" w:hAnsiTheme="majorBidi" w:cstheme="majorBidi"/>
          <w:color w:val="000000" w:themeColor="text1"/>
        </w:rPr>
        <w:t xml:space="preserve">atrodas </w:t>
      </w:r>
      <w:r w:rsidR="00AB3683" w:rsidRPr="005F0444">
        <w:rPr>
          <w:rFonts w:asciiTheme="majorBidi" w:hAnsiTheme="majorBidi" w:cstheme="majorBidi"/>
          <w:color w:val="000000" w:themeColor="text1"/>
        </w:rPr>
        <w:t>dzīvokļu īpašniekiem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00C77124" w:rsidRPr="005F0444">
        <w:rPr>
          <w:rFonts w:asciiTheme="majorBidi" w:hAnsiTheme="majorBidi" w:cstheme="majorBidi"/>
          <w:color w:val="000000" w:themeColor="text1"/>
        </w:rPr>
        <w:t xml:space="preserve">piederošās ēkas </w:t>
      </w:r>
      <w:r w:rsidR="00A671B1" w:rsidRPr="005F0444">
        <w:rPr>
          <w:rFonts w:asciiTheme="majorBidi" w:hAnsiTheme="majorBidi" w:cstheme="majorBidi"/>
          <w:color w:val="000000" w:themeColor="text1"/>
        </w:rPr>
        <w:t xml:space="preserve">kā patstāvīgi īpašuma objekti, t. i., </w:t>
      </w:r>
      <w:r w:rsidRPr="005F0444">
        <w:rPr>
          <w:rFonts w:asciiTheme="majorBidi" w:hAnsiTheme="majorBidi" w:cstheme="majorBidi"/>
          <w:color w:val="000000" w:themeColor="text1"/>
        </w:rPr>
        <w:t>Dzīvojamā māja</w:t>
      </w:r>
      <w:r w:rsidR="00A671B1" w:rsidRPr="005F0444">
        <w:rPr>
          <w:rFonts w:asciiTheme="majorBidi" w:hAnsiTheme="majorBidi" w:cstheme="majorBidi"/>
          <w:color w:val="000000" w:themeColor="text1"/>
        </w:rPr>
        <w:t>, kas atrodas dzīvokļu īpašnieku kopīpašumā,</w:t>
      </w:r>
      <w:r w:rsidRPr="005F0444">
        <w:rPr>
          <w:rFonts w:asciiTheme="majorBidi" w:hAnsiTheme="majorBidi" w:cstheme="majorBidi"/>
          <w:color w:val="000000" w:themeColor="text1"/>
        </w:rPr>
        <w:t xml:space="preserve"> un Veikala ēka</w:t>
      </w:r>
      <w:r w:rsidR="00A671B1" w:rsidRPr="005F0444">
        <w:rPr>
          <w:rFonts w:asciiTheme="majorBidi" w:hAnsiTheme="majorBidi" w:cstheme="majorBidi"/>
          <w:color w:val="000000" w:themeColor="text1"/>
        </w:rPr>
        <w:t>, kas pieder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p>
    <w:p w14:paraId="2A42570C" w14:textId="10CF0CB0" w:rsidR="000F3B63" w:rsidRPr="005F0444" w:rsidRDefault="00AB3683"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Nenosūtot 2017. gada 10. aprīlī noslēgtā Zemesgabala pirkuma līguma norakstu</w:t>
      </w:r>
      <w:r w:rsidR="000F3B63" w:rsidRPr="005F0444">
        <w:rPr>
          <w:rFonts w:asciiTheme="majorBidi" w:hAnsiTheme="majorBidi" w:cstheme="majorBidi"/>
          <w:color w:val="000000" w:themeColor="text1"/>
        </w:rPr>
        <w:t xml:space="preserve"> pirmpirkuma tiesīgajiem, lai </w:t>
      </w:r>
      <w:r w:rsidR="008A3EDA" w:rsidRPr="005F0444">
        <w:rPr>
          <w:rFonts w:asciiTheme="majorBidi" w:hAnsiTheme="majorBidi" w:cstheme="majorBidi"/>
          <w:color w:val="000000" w:themeColor="text1"/>
        </w:rPr>
        <w:t>tie</w:t>
      </w:r>
      <w:r w:rsidR="000F3B63" w:rsidRPr="005F0444">
        <w:rPr>
          <w:rFonts w:asciiTheme="majorBidi" w:hAnsiTheme="majorBidi" w:cstheme="majorBidi"/>
          <w:color w:val="000000" w:themeColor="text1"/>
        </w:rPr>
        <w:t xml:space="preserve"> divu mēnešu laikā varētu izlietot savu pirmpirkuma tiesību, pārd</w:t>
      </w:r>
      <w:r w:rsidRPr="005F0444">
        <w:rPr>
          <w:rFonts w:asciiTheme="majorBidi" w:hAnsiTheme="majorBidi" w:cstheme="majorBidi"/>
          <w:color w:val="000000" w:themeColor="text1"/>
        </w:rPr>
        <w:t xml:space="preserve">evēja SIA „NIF Zemes īpašumi” un pircēja SIA „Penkules Mājas” ir pārkāpušas </w:t>
      </w:r>
      <w:r w:rsidR="00A85D47" w:rsidRPr="005F0444">
        <w:rPr>
          <w:rFonts w:asciiTheme="majorBidi" w:hAnsiTheme="majorBidi" w:cstheme="majorBidi"/>
          <w:color w:val="000000" w:themeColor="text1"/>
        </w:rPr>
        <w:t>dzīvokļu īpašnieku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00A85D47" w:rsidRPr="005F0444">
        <w:rPr>
          <w:rFonts w:asciiTheme="majorBidi" w:hAnsiTheme="majorBidi" w:cstheme="majorBidi"/>
          <w:color w:val="000000" w:themeColor="text1"/>
        </w:rPr>
        <w:t xml:space="preserve">pirmpirkuma tiesību, tāpēc ir </w:t>
      </w:r>
      <w:r w:rsidR="000F3B63" w:rsidRPr="005F0444">
        <w:rPr>
          <w:rFonts w:asciiTheme="majorBidi" w:hAnsiTheme="majorBidi" w:cstheme="majorBidi"/>
          <w:color w:val="000000" w:themeColor="text1"/>
        </w:rPr>
        <w:t xml:space="preserve">pamats izlietot </w:t>
      </w:r>
      <w:r w:rsidR="00A85D47" w:rsidRPr="005F0444">
        <w:rPr>
          <w:rFonts w:asciiTheme="majorBidi" w:hAnsiTheme="majorBidi" w:cstheme="majorBidi"/>
          <w:color w:val="000000" w:themeColor="text1"/>
        </w:rPr>
        <w:t>izpirkuma tiesīb</w:t>
      </w:r>
      <w:r w:rsidR="000F3B63" w:rsidRPr="005F0444">
        <w:rPr>
          <w:rFonts w:asciiTheme="majorBidi" w:hAnsiTheme="majorBidi" w:cstheme="majorBidi"/>
          <w:color w:val="000000" w:themeColor="text1"/>
        </w:rPr>
        <w:t>u</w:t>
      </w:r>
      <w:r w:rsidR="00A85D47" w:rsidRPr="005F0444">
        <w:rPr>
          <w:rFonts w:asciiTheme="majorBidi" w:hAnsiTheme="majorBidi" w:cstheme="majorBidi"/>
          <w:color w:val="000000" w:themeColor="text1"/>
        </w:rPr>
        <w:t>, kas regulēta Civillikuma 1381.–1400. pantā.</w:t>
      </w:r>
    </w:p>
    <w:p w14:paraId="3F284643" w14:textId="1CC0DF6A" w:rsidR="00E26264" w:rsidRPr="005F0444" w:rsidRDefault="000F3B63"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[2.2.2] </w:t>
      </w:r>
      <w:r w:rsidR="0089394A" w:rsidRPr="005F0444">
        <w:rPr>
          <w:rFonts w:asciiTheme="majorBidi" w:hAnsiTheme="majorBidi" w:cstheme="majorBidi"/>
          <w:color w:val="000000" w:themeColor="text1"/>
        </w:rPr>
        <w:t xml:space="preserve">Ņemot vērā to, ka </w:t>
      </w:r>
      <w:r w:rsidRPr="005F0444">
        <w:rPr>
          <w:rFonts w:asciiTheme="majorBidi" w:hAnsiTheme="majorBidi" w:cstheme="majorBidi"/>
          <w:color w:val="000000" w:themeColor="text1"/>
        </w:rPr>
        <w:t>dzīvokļu īpašnieki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jau 2018. gada 23. martā vērsās tiesā ar pieteikumu</w:t>
      </w:r>
      <w:r w:rsidR="0089394A" w:rsidRPr="005F0444">
        <w:rPr>
          <w:rFonts w:asciiTheme="majorBidi" w:hAnsiTheme="majorBidi" w:cstheme="majorBidi"/>
          <w:color w:val="000000" w:themeColor="text1"/>
        </w:rPr>
        <w:t xml:space="preserve"> pret</w:t>
      </w:r>
      <w:r w:rsidRPr="005F0444">
        <w:rPr>
          <w:rFonts w:asciiTheme="majorBidi" w:hAnsiTheme="majorBidi" w:cstheme="majorBidi"/>
          <w:color w:val="000000" w:themeColor="text1"/>
        </w:rPr>
        <w:t xml:space="preserve"> </w:t>
      </w:r>
      <w:r w:rsidR="0089394A" w:rsidRPr="005F0444">
        <w:rPr>
          <w:rFonts w:asciiTheme="majorBidi" w:hAnsiTheme="majorBidi" w:cstheme="majorBidi"/>
          <w:color w:val="000000" w:themeColor="text1"/>
        </w:rPr>
        <w:t xml:space="preserve">SIA „Penkules Mājas” </w:t>
      </w:r>
      <w:r w:rsidRPr="005F0444">
        <w:rPr>
          <w:rFonts w:asciiTheme="majorBidi" w:hAnsiTheme="majorBidi" w:cstheme="majorBidi"/>
          <w:color w:val="000000" w:themeColor="text1"/>
        </w:rPr>
        <w:t>par Zemesgabala izpirkšanu, uz kā pamata tika ierosināta civillieta Nr. C30530418,</w:t>
      </w:r>
      <w:r w:rsidR="00597849"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 xml:space="preserve">Civillikuma 1400. pantā paredzētais noilgums izpirkuma tiesībai nav iestājies. </w:t>
      </w:r>
    </w:p>
    <w:p w14:paraId="4DC25BF8" w14:textId="5F824A23" w:rsidR="00AB3683" w:rsidRPr="005F0444" w:rsidRDefault="000F3B63"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Savukārt 2019. gada 29. aprīlī Rīgas pilsētas Vidzemes priekšpilsētas tiesa, ņemot vērā SIA „Penkules Mājas” izteiktos iebildumus, nolēma atstāt minēto pieteikumu bez izskatīšana</w:t>
      </w:r>
      <w:r w:rsidR="00D94608" w:rsidRPr="005F0444">
        <w:rPr>
          <w:rFonts w:asciiTheme="majorBidi" w:hAnsiTheme="majorBidi" w:cstheme="majorBidi"/>
          <w:color w:val="000000" w:themeColor="text1"/>
        </w:rPr>
        <w:t>s</w:t>
      </w:r>
      <w:r w:rsidRPr="005F0444">
        <w:rPr>
          <w:rFonts w:asciiTheme="majorBidi" w:hAnsiTheme="majorBidi" w:cstheme="majorBidi"/>
          <w:color w:val="000000" w:themeColor="text1"/>
        </w:rPr>
        <w:t>, izskaidrojot lietas dalībniekiem, ka strīds izšķirams prasības tiesvedības kārtībā. Tādējādi tikai ar šo tiesas lēmumu dzīvokļu īpašnieki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r w:rsidRPr="005F0444">
        <w:rPr>
          <w:rFonts w:asciiTheme="majorBidi" w:hAnsiTheme="majorBidi" w:cstheme="majorBidi"/>
          <w:color w:val="000000" w:themeColor="text1"/>
        </w:rPr>
        <w:t xml:space="preserve"> uzzināja par savu tiesību celt tiesā izpirkuma prasību.</w:t>
      </w:r>
    </w:p>
    <w:p w14:paraId="085C5621" w14:textId="71F7312E" w:rsidR="00E26264" w:rsidRPr="005F0444" w:rsidRDefault="000F3B63"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[2.2.3] Dzīvokļu īpašnieki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 xml:space="preserve">atbilstoši Civillikuma 1384. pantam ir iemaksājuši </w:t>
      </w:r>
      <w:r w:rsidR="00597849" w:rsidRPr="005F0444">
        <w:rPr>
          <w:rFonts w:asciiTheme="majorBidi" w:hAnsiTheme="majorBidi" w:cstheme="majorBidi"/>
          <w:color w:val="000000" w:themeColor="text1"/>
        </w:rPr>
        <w:t xml:space="preserve">tiesas depozīta kontā </w:t>
      </w:r>
      <w:r w:rsidRPr="005F0444">
        <w:rPr>
          <w:rFonts w:asciiTheme="majorBidi" w:hAnsiTheme="majorBidi" w:cstheme="majorBidi"/>
          <w:color w:val="000000" w:themeColor="text1"/>
        </w:rPr>
        <w:t xml:space="preserve">izpirkuma maksu 20 000 EUR, </w:t>
      </w:r>
      <w:r w:rsidR="00E26264" w:rsidRPr="005F0444">
        <w:rPr>
          <w:rFonts w:asciiTheme="majorBidi" w:hAnsiTheme="majorBidi" w:cstheme="majorBidi"/>
          <w:color w:val="000000" w:themeColor="text1"/>
        </w:rPr>
        <w:t xml:space="preserve">jau </w:t>
      </w:r>
      <w:r w:rsidRPr="005F0444">
        <w:rPr>
          <w:rFonts w:asciiTheme="majorBidi" w:hAnsiTheme="majorBidi" w:cstheme="majorBidi"/>
          <w:color w:val="000000" w:themeColor="text1"/>
        </w:rPr>
        <w:t>2018. gada 23. martā piesakot savu izpirkuma tiesību</w:t>
      </w:r>
      <w:r w:rsidR="0089394A" w:rsidRPr="005F0444">
        <w:rPr>
          <w:rFonts w:asciiTheme="majorBidi" w:hAnsiTheme="majorBidi" w:cstheme="majorBidi"/>
          <w:color w:val="000000" w:themeColor="text1"/>
        </w:rPr>
        <w:t>, un celtās izpirkuma prasības apmierināšanas gadījumā šī naudas summa ir izmaksājama SIA „Penkules Mājas”</w:t>
      </w:r>
      <w:r w:rsidR="00E26264" w:rsidRPr="005F0444">
        <w:rPr>
          <w:rFonts w:asciiTheme="majorBidi" w:hAnsiTheme="majorBidi" w:cstheme="majorBidi"/>
          <w:color w:val="000000" w:themeColor="text1"/>
        </w:rPr>
        <w:t>.</w:t>
      </w:r>
    </w:p>
    <w:p w14:paraId="1C7788CB" w14:textId="4B2A43A0" w:rsidR="0089394A" w:rsidRPr="005F0444" w:rsidRDefault="00E26264"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Tas, ka ar 2017. gada 10. aprīļa pirkuma līgumu pārdotais Zemesgabals </w:t>
      </w:r>
      <w:r w:rsidR="00F45B20" w:rsidRPr="005F0444">
        <w:rPr>
          <w:rFonts w:asciiTheme="majorBidi" w:hAnsiTheme="majorBidi" w:cstheme="majorBidi"/>
          <w:color w:val="000000" w:themeColor="text1"/>
        </w:rPr>
        <w:t>pēc izpirkuma tiesības pieteikšanas ir ticis reāli sadalīts, neliedz dzīvokļu īpašniekiem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00F45B20" w:rsidRPr="005F0444">
        <w:rPr>
          <w:rFonts w:asciiTheme="majorBidi" w:hAnsiTheme="majorBidi" w:cstheme="majorBidi"/>
          <w:color w:val="000000" w:themeColor="text1"/>
        </w:rPr>
        <w:t xml:space="preserve">izlietot savu izpirkuma tiesību </w:t>
      </w:r>
      <w:r w:rsidR="008E5343" w:rsidRPr="005F0444">
        <w:rPr>
          <w:rFonts w:asciiTheme="majorBidi" w:hAnsiTheme="majorBidi" w:cstheme="majorBidi"/>
          <w:color w:val="000000" w:themeColor="text1"/>
        </w:rPr>
        <w:t xml:space="preserve">uz Zemesgabalu tā vēsturiskajās robežās un </w:t>
      </w:r>
      <w:r w:rsidR="00F45B20" w:rsidRPr="005F0444">
        <w:rPr>
          <w:rFonts w:asciiTheme="majorBidi" w:hAnsiTheme="majorBidi" w:cstheme="majorBidi"/>
          <w:color w:val="000000" w:themeColor="text1"/>
        </w:rPr>
        <w:t>izpirkt abus zemesgabalus – kā atlikušo Zemesgabalu</w:t>
      </w:r>
      <w:r w:rsidR="0089394A" w:rsidRPr="005F0444">
        <w:rPr>
          <w:rFonts w:asciiTheme="majorBidi" w:hAnsiTheme="majorBidi" w:cstheme="majorBidi"/>
          <w:color w:val="000000" w:themeColor="text1"/>
        </w:rPr>
        <w:t xml:space="preserve"> 1402 m</w:t>
      </w:r>
      <w:r w:rsidR="0089394A" w:rsidRPr="005F0444">
        <w:rPr>
          <w:rFonts w:asciiTheme="majorBidi" w:hAnsiTheme="majorBidi" w:cstheme="majorBidi"/>
          <w:color w:val="000000" w:themeColor="text1"/>
          <w:vertAlign w:val="superscript"/>
        </w:rPr>
        <w:t xml:space="preserve">2 </w:t>
      </w:r>
      <w:r w:rsidR="0089394A" w:rsidRPr="005F0444">
        <w:rPr>
          <w:rFonts w:asciiTheme="majorBidi" w:hAnsiTheme="majorBidi" w:cstheme="majorBidi"/>
          <w:color w:val="000000" w:themeColor="text1"/>
        </w:rPr>
        <w:t>platībā, tā arī Atdalīto zemesgabalu 1264 m</w:t>
      </w:r>
      <w:r w:rsidR="0089394A" w:rsidRPr="005F0444">
        <w:rPr>
          <w:rFonts w:asciiTheme="majorBidi" w:hAnsiTheme="majorBidi" w:cstheme="majorBidi"/>
          <w:color w:val="000000" w:themeColor="text1"/>
          <w:vertAlign w:val="superscript"/>
        </w:rPr>
        <w:t>2</w:t>
      </w:r>
      <w:r w:rsidR="0089394A" w:rsidRPr="005F0444">
        <w:rPr>
          <w:rFonts w:asciiTheme="majorBidi" w:hAnsiTheme="majorBidi" w:cstheme="majorBidi"/>
          <w:color w:val="000000" w:themeColor="text1"/>
        </w:rPr>
        <w:t xml:space="preserve"> platībā.</w:t>
      </w:r>
    </w:p>
    <w:p w14:paraId="6B1A3AF6" w14:textId="0FA21388" w:rsidR="005E0D64" w:rsidRPr="005F0444" w:rsidRDefault="0089394A"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Tā kā konkrēto izpirkuma prasību būtībā ir cēluši divi tiesību subjekti, t. i., Dzīvojamās mājas dzīvokļu īpašnieku kopība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prasītājas ir vienojušās par domājamo daļu apmēra sadali, proti, dzīvokļu īpašnieku kopībai atzīstama īpašuma tiesība uz 9/10</w:t>
      </w:r>
      <w:r w:rsidR="00597849" w:rsidRPr="005F0444">
        <w:rPr>
          <w:rFonts w:asciiTheme="majorBidi" w:hAnsiTheme="majorBidi" w:cstheme="majorBidi"/>
          <w:color w:val="000000" w:themeColor="text1"/>
        </w:rPr>
        <w:t xml:space="preserve"> domājamām daļām</w:t>
      </w:r>
      <w:r w:rsidRPr="005F0444">
        <w:rPr>
          <w:rFonts w:asciiTheme="majorBidi" w:hAnsiTheme="majorBidi" w:cstheme="majorBidi"/>
          <w:color w:val="000000" w:themeColor="text1"/>
        </w:rPr>
        <w:t>, bet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 xml:space="preserve">– uz 1/10 domājamo daļu no abiem </w:t>
      </w:r>
      <w:r w:rsidR="000726F6" w:rsidRPr="005F0444">
        <w:rPr>
          <w:rFonts w:asciiTheme="majorBidi" w:hAnsiTheme="majorBidi" w:cstheme="majorBidi"/>
          <w:color w:val="000000" w:themeColor="text1"/>
        </w:rPr>
        <w:t xml:space="preserve">strīdus </w:t>
      </w:r>
      <w:r w:rsidRPr="005F0444">
        <w:rPr>
          <w:rFonts w:asciiTheme="majorBidi" w:hAnsiTheme="majorBidi" w:cstheme="majorBidi"/>
          <w:color w:val="000000" w:themeColor="text1"/>
        </w:rPr>
        <w:t xml:space="preserve">zemesgabaliem. </w:t>
      </w:r>
      <w:bookmarkStart w:id="3" w:name="_Hlk188266954"/>
    </w:p>
    <w:p w14:paraId="290BD76F" w14:textId="77777777" w:rsidR="00C63475" w:rsidRPr="005F0444" w:rsidRDefault="00C63475" w:rsidP="005F0444">
      <w:pPr>
        <w:spacing w:line="276" w:lineRule="auto"/>
        <w:ind w:firstLine="709"/>
        <w:jc w:val="both"/>
        <w:rPr>
          <w:rFonts w:asciiTheme="majorBidi" w:hAnsiTheme="majorBidi" w:cstheme="majorBidi"/>
          <w:color w:val="000000" w:themeColor="text1"/>
        </w:rPr>
      </w:pPr>
    </w:p>
    <w:p w14:paraId="46B5C9DC" w14:textId="0EFBCB0E" w:rsidR="00C63475" w:rsidRPr="005F0444" w:rsidRDefault="00C63475" w:rsidP="005F0444">
      <w:pPr>
        <w:spacing w:line="276" w:lineRule="auto"/>
        <w:ind w:firstLine="709"/>
        <w:jc w:val="both"/>
        <w:rPr>
          <w:rFonts w:asciiTheme="majorBidi" w:hAnsiTheme="majorBidi" w:cstheme="majorBidi"/>
          <w:i/>
          <w:iCs/>
          <w:color w:val="000000" w:themeColor="text1"/>
        </w:rPr>
      </w:pPr>
      <w:r w:rsidRPr="005F0444">
        <w:rPr>
          <w:rFonts w:asciiTheme="majorBidi" w:hAnsiTheme="majorBidi" w:cstheme="majorBidi"/>
          <w:i/>
          <w:iCs/>
          <w:color w:val="000000" w:themeColor="text1"/>
        </w:rPr>
        <w:t>Pirmās instances tiesas spriedums</w:t>
      </w:r>
    </w:p>
    <w:p w14:paraId="498B718A" w14:textId="60340522" w:rsidR="00A671B1" w:rsidRPr="005F0444" w:rsidRDefault="00A671B1"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[3] Ar Rīgas pilsētas tiesas 2022. gada 5. augusta spriedumu prasība apmierināta daļēji, izbeidzot tiesvedību </w:t>
      </w:r>
      <w:r w:rsidR="00BE25D6" w:rsidRPr="005F0444">
        <w:rPr>
          <w:rFonts w:asciiTheme="majorBidi" w:hAnsiTheme="majorBidi" w:cstheme="majorBidi"/>
          <w:color w:val="000000" w:themeColor="text1"/>
        </w:rPr>
        <w:t>prasības daļā pret SIA „NIF Zemes īpašumi”.</w:t>
      </w:r>
      <w:r w:rsidRPr="005F0444">
        <w:rPr>
          <w:rFonts w:asciiTheme="majorBidi" w:hAnsiTheme="majorBidi" w:cstheme="majorBidi"/>
          <w:color w:val="000000" w:themeColor="text1"/>
        </w:rPr>
        <w:t xml:space="preserve"> </w:t>
      </w:r>
    </w:p>
    <w:p w14:paraId="1684D622" w14:textId="77777777" w:rsidR="00A671B1" w:rsidRPr="005F0444" w:rsidRDefault="00A671B1" w:rsidP="005F0444">
      <w:pPr>
        <w:spacing w:line="276" w:lineRule="auto"/>
        <w:ind w:firstLine="709"/>
        <w:jc w:val="both"/>
        <w:rPr>
          <w:rFonts w:asciiTheme="majorBidi" w:hAnsiTheme="majorBidi" w:cstheme="majorBidi"/>
          <w:color w:val="000000" w:themeColor="text1"/>
        </w:rPr>
      </w:pPr>
    </w:p>
    <w:p w14:paraId="4010350C" w14:textId="5551F014" w:rsidR="00C63475" w:rsidRPr="005F0444" w:rsidRDefault="002D155C" w:rsidP="005F0444">
      <w:pPr>
        <w:spacing w:line="276" w:lineRule="auto"/>
        <w:ind w:firstLine="709"/>
        <w:jc w:val="both"/>
        <w:rPr>
          <w:rFonts w:asciiTheme="majorBidi" w:hAnsiTheme="majorBidi" w:cstheme="majorBidi"/>
          <w:i/>
          <w:iCs/>
          <w:color w:val="000000" w:themeColor="text1"/>
        </w:rPr>
      </w:pPr>
      <w:r w:rsidRPr="005F0444">
        <w:rPr>
          <w:rFonts w:asciiTheme="majorBidi" w:hAnsiTheme="majorBidi" w:cstheme="majorBidi"/>
          <w:i/>
          <w:iCs/>
          <w:color w:val="000000" w:themeColor="text1"/>
        </w:rPr>
        <w:t>Apelācijas instances tiesa</w:t>
      </w:r>
      <w:r w:rsidR="00C63475" w:rsidRPr="005F0444">
        <w:rPr>
          <w:rFonts w:asciiTheme="majorBidi" w:hAnsiTheme="majorBidi" w:cstheme="majorBidi"/>
          <w:i/>
          <w:iCs/>
          <w:color w:val="000000" w:themeColor="text1"/>
        </w:rPr>
        <w:t>s spriedums</w:t>
      </w:r>
    </w:p>
    <w:p w14:paraId="75D0550D" w14:textId="0AE54773" w:rsidR="008D0B1A" w:rsidRPr="005F0444" w:rsidRDefault="00BE25D6"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[4] Izskatījusi lietu sakarā ar </w:t>
      </w:r>
      <w:r w:rsidR="00285066" w:rsidRPr="005F0444">
        <w:rPr>
          <w:rFonts w:asciiTheme="majorBidi" w:hAnsiTheme="majorBidi" w:cstheme="majorBidi"/>
          <w:color w:val="000000" w:themeColor="text1"/>
        </w:rPr>
        <w:t xml:space="preserve">atbildētājas </w:t>
      </w:r>
      <w:r w:rsidRPr="005F0444">
        <w:rPr>
          <w:rFonts w:asciiTheme="majorBidi" w:hAnsiTheme="majorBidi" w:cstheme="majorBidi"/>
          <w:color w:val="000000" w:themeColor="text1"/>
        </w:rPr>
        <w:t xml:space="preserve">SIA „Penkules Mājas” apelācijas sūdzību par pirmās instances tiesas spriedumu prasības apmierinātajā daļā, Rīgas apgabaltiesa ar 2023. gada 21. jūnija spriedumu prasību apmierinājusi un nospriedusi 1) atzīt Dzīvojamās mājas dzīvokļu īpašnieku kopībai īpašuma tiesību uz 9/10 domājamām daļām no atlikušā Zemesgabala </w:t>
      </w:r>
      <w:r w:rsidR="008D0B1A" w:rsidRPr="005F0444">
        <w:rPr>
          <w:rFonts w:asciiTheme="majorBidi" w:hAnsiTheme="majorBidi" w:cstheme="majorBidi"/>
          <w:color w:val="000000" w:themeColor="text1"/>
        </w:rPr>
        <w:t>1402 m</w:t>
      </w:r>
      <w:r w:rsidR="008D0B1A" w:rsidRPr="005F0444">
        <w:rPr>
          <w:rFonts w:asciiTheme="majorBidi" w:hAnsiTheme="majorBidi" w:cstheme="majorBidi"/>
          <w:color w:val="000000" w:themeColor="text1"/>
          <w:vertAlign w:val="superscript"/>
        </w:rPr>
        <w:t xml:space="preserve">2 </w:t>
      </w:r>
      <w:r w:rsidR="008D0B1A" w:rsidRPr="005F0444">
        <w:rPr>
          <w:rFonts w:asciiTheme="majorBidi" w:hAnsiTheme="majorBidi" w:cstheme="majorBidi"/>
          <w:color w:val="000000" w:themeColor="text1"/>
        </w:rPr>
        <w:t xml:space="preserve">platībā un Atdalītā zemesgabala </w:t>
      </w:r>
      <w:r w:rsidR="008D0B1A" w:rsidRPr="005F0444">
        <w:rPr>
          <w:rFonts w:asciiTheme="majorBidi" w:hAnsiTheme="majorBidi" w:cstheme="majorBidi"/>
          <w:color w:val="000000" w:themeColor="text1"/>
        </w:rPr>
        <w:lastRenderedPageBreak/>
        <w:t>1264 m</w:t>
      </w:r>
      <w:r w:rsidR="008D0B1A" w:rsidRPr="005F0444">
        <w:rPr>
          <w:rFonts w:asciiTheme="majorBidi" w:hAnsiTheme="majorBidi" w:cstheme="majorBidi"/>
          <w:color w:val="000000" w:themeColor="text1"/>
          <w:vertAlign w:val="superscript"/>
        </w:rPr>
        <w:t>2</w:t>
      </w:r>
      <w:r w:rsidR="008D0B1A" w:rsidRPr="005F0444">
        <w:rPr>
          <w:rFonts w:asciiTheme="majorBidi" w:hAnsiTheme="majorBidi" w:cstheme="majorBidi"/>
          <w:color w:val="000000" w:themeColor="text1"/>
        </w:rPr>
        <w:t xml:space="preserve"> platībā</w:t>
      </w:r>
      <w:r w:rsidR="00275E72" w:rsidRPr="005F0444">
        <w:rPr>
          <w:rFonts w:asciiTheme="majorBidi" w:hAnsiTheme="majorBidi" w:cstheme="majorBidi"/>
          <w:color w:val="000000" w:themeColor="text1"/>
        </w:rPr>
        <w:t>,</w:t>
      </w:r>
      <w:r w:rsidR="008D0B1A" w:rsidRPr="005F0444">
        <w:rPr>
          <w:rFonts w:asciiTheme="majorBidi" w:hAnsiTheme="majorBidi" w:cstheme="majorBidi"/>
          <w:color w:val="000000" w:themeColor="text1"/>
        </w:rPr>
        <w:t xml:space="preserve"> 2) atzīt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008D0B1A" w:rsidRPr="005F0444">
        <w:rPr>
          <w:rFonts w:asciiTheme="majorBidi" w:hAnsiTheme="majorBidi" w:cstheme="majorBidi"/>
          <w:color w:val="000000" w:themeColor="text1"/>
        </w:rPr>
        <w:t>īpašuma tiesību uz 1/10 domājamo daļu no atlikušā Zemesgabala 1402 m</w:t>
      </w:r>
      <w:r w:rsidR="008D0B1A" w:rsidRPr="005F0444">
        <w:rPr>
          <w:rFonts w:asciiTheme="majorBidi" w:hAnsiTheme="majorBidi" w:cstheme="majorBidi"/>
          <w:color w:val="000000" w:themeColor="text1"/>
          <w:vertAlign w:val="superscript"/>
        </w:rPr>
        <w:t xml:space="preserve">2 </w:t>
      </w:r>
      <w:r w:rsidR="008D0B1A" w:rsidRPr="005F0444">
        <w:rPr>
          <w:rFonts w:asciiTheme="majorBidi" w:hAnsiTheme="majorBidi" w:cstheme="majorBidi"/>
          <w:color w:val="000000" w:themeColor="text1"/>
        </w:rPr>
        <w:t>platībā un Atdalītā zemesgabala 1264 m</w:t>
      </w:r>
      <w:r w:rsidR="008D0B1A" w:rsidRPr="005F0444">
        <w:rPr>
          <w:rFonts w:asciiTheme="majorBidi" w:hAnsiTheme="majorBidi" w:cstheme="majorBidi"/>
          <w:color w:val="000000" w:themeColor="text1"/>
          <w:vertAlign w:val="superscript"/>
        </w:rPr>
        <w:t>2</w:t>
      </w:r>
      <w:r w:rsidR="008D0B1A" w:rsidRPr="005F0444">
        <w:rPr>
          <w:rFonts w:asciiTheme="majorBidi" w:hAnsiTheme="majorBidi" w:cstheme="majorBidi"/>
          <w:color w:val="000000" w:themeColor="text1"/>
        </w:rPr>
        <w:t xml:space="preserve"> platībā, 3) dzēst SIA „Penkules Mājas” īpašuma tiesību uz </w:t>
      </w:r>
      <w:r w:rsidR="008E5343" w:rsidRPr="005F0444">
        <w:rPr>
          <w:rFonts w:asciiTheme="majorBidi" w:hAnsiTheme="majorBidi" w:cstheme="majorBidi"/>
          <w:color w:val="000000" w:themeColor="text1"/>
        </w:rPr>
        <w:t xml:space="preserve">abiem </w:t>
      </w:r>
      <w:r w:rsidR="0073612A" w:rsidRPr="005F0444">
        <w:rPr>
          <w:rFonts w:asciiTheme="majorBidi" w:hAnsiTheme="majorBidi" w:cstheme="majorBidi"/>
          <w:color w:val="000000" w:themeColor="text1"/>
        </w:rPr>
        <w:t>strīdus</w:t>
      </w:r>
      <w:r w:rsidR="008D0B1A" w:rsidRPr="005F0444">
        <w:rPr>
          <w:rFonts w:asciiTheme="majorBidi" w:hAnsiTheme="majorBidi" w:cstheme="majorBidi"/>
          <w:color w:val="000000" w:themeColor="text1"/>
        </w:rPr>
        <w:t xml:space="preserve"> zemesgabaliem un 4) atzīt SIA „Penkules Mājas” tiesību saņemt tiesas depozīta kontā 2018. gada 2. martā iemaksāto izpirkuma maksu 20 000 EUR.</w:t>
      </w:r>
    </w:p>
    <w:p w14:paraId="27D20089" w14:textId="1B1BDCDF" w:rsidR="008D0B1A" w:rsidRPr="005F0444" w:rsidRDefault="008D0B1A"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Spriedums</w:t>
      </w:r>
      <w:r w:rsidR="00DE32C2" w:rsidRPr="005F0444">
        <w:rPr>
          <w:rFonts w:asciiTheme="majorBidi" w:hAnsiTheme="majorBidi" w:cstheme="majorBidi"/>
          <w:color w:val="000000" w:themeColor="text1"/>
        </w:rPr>
        <w:t>, ņemot vērā apgabaltiesas pievienošanos pirmās instances tiesas sprieduma argumentācijai,</w:t>
      </w:r>
      <w:r w:rsidRPr="005F0444">
        <w:rPr>
          <w:rFonts w:asciiTheme="majorBidi" w:hAnsiTheme="majorBidi" w:cstheme="majorBidi"/>
          <w:color w:val="000000" w:themeColor="text1"/>
        </w:rPr>
        <w:t xml:space="preserve"> pamatots ar šādiem argumentiem.</w:t>
      </w:r>
    </w:p>
    <w:p w14:paraId="060DE28C" w14:textId="56FE033F" w:rsidR="00DD52B3" w:rsidRPr="005F0444" w:rsidRDefault="008D0B1A"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[4.1]</w:t>
      </w:r>
      <w:r w:rsidR="00DD52B3" w:rsidRPr="005F0444">
        <w:rPr>
          <w:rFonts w:asciiTheme="majorBidi" w:hAnsiTheme="majorBidi" w:cstheme="majorBidi"/>
          <w:color w:val="000000" w:themeColor="text1"/>
        </w:rPr>
        <w:t> Uz atbildētājai pārdotā Zemesgabala</w:t>
      </w:r>
      <w:r w:rsidR="002156A5" w:rsidRPr="005F0444">
        <w:rPr>
          <w:rFonts w:asciiTheme="majorBidi" w:hAnsiTheme="majorBidi" w:cstheme="majorBidi"/>
          <w:color w:val="000000" w:themeColor="text1"/>
        </w:rPr>
        <w:t xml:space="preserve"> (</w:t>
      </w:r>
      <w:r w:rsidR="008F63ED" w:rsidRPr="005F0444">
        <w:rPr>
          <w:rFonts w:asciiTheme="majorBidi" w:hAnsiTheme="majorBidi" w:cstheme="majorBidi"/>
          <w:color w:val="000000" w:themeColor="text1"/>
        </w:rPr>
        <w:t xml:space="preserve">pēc Zemesgabala reālas sadalīšanas </w:t>
      </w:r>
      <w:r w:rsidR="002156A5" w:rsidRPr="005F0444">
        <w:rPr>
          <w:rFonts w:asciiTheme="majorBidi" w:hAnsiTheme="majorBidi" w:cstheme="majorBidi"/>
          <w:color w:val="000000" w:themeColor="text1"/>
        </w:rPr>
        <w:t xml:space="preserve">– uz atbildētājai piederošā Atdalītā zemesgabala) </w:t>
      </w:r>
      <w:r w:rsidR="00DD52B3" w:rsidRPr="005F0444">
        <w:rPr>
          <w:rFonts w:asciiTheme="majorBidi" w:hAnsiTheme="majorBidi" w:cstheme="majorBidi"/>
          <w:color w:val="000000" w:themeColor="text1"/>
        </w:rPr>
        <w:t>esošā Veikala ēka un Dzīvojamā māja ir patstāvīgi īpašuma objekti</w:t>
      </w:r>
      <w:r w:rsidR="00CC124B" w:rsidRPr="005F0444">
        <w:rPr>
          <w:rFonts w:asciiTheme="majorBidi" w:hAnsiTheme="majorBidi" w:cstheme="majorBidi"/>
          <w:color w:val="000000" w:themeColor="text1"/>
        </w:rPr>
        <w:t>.</w:t>
      </w:r>
      <w:r w:rsidR="00DD52B3" w:rsidRPr="005F0444">
        <w:rPr>
          <w:rFonts w:asciiTheme="majorBidi" w:hAnsiTheme="majorBidi" w:cstheme="majorBidi"/>
          <w:color w:val="000000" w:themeColor="text1"/>
        </w:rPr>
        <w:t xml:space="preserve"> Veikala ēka pieder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00DD52B3" w:rsidRPr="005F0444">
        <w:rPr>
          <w:rFonts w:asciiTheme="majorBidi" w:hAnsiTheme="majorBidi" w:cstheme="majorBidi"/>
          <w:color w:val="000000" w:themeColor="text1"/>
        </w:rPr>
        <w:t xml:space="preserve">savukārt Dzīvojamā māja ir sadalīta dzīvokļu īpašumos, kuri kā patstāvīgi nekustamie īpašumi </w:t>
      </w:r>
      <w:r w:rsidR="008F63ED" w:rsidRPr="005F0444">
        <w:rPr>
          <w:rFonts w:asciiTheme="majorBidi" w:hAnsiTheme="majorBidi" w:cstheme="majorBidi"/>
          <w:color w:val="000000" w:themeColor="text1"/>
        </w:rPr>
        <w:t xml:space="preserve">tikuši privatizēti un </w:t>
      </w:r>
      <w:r w:rsidR="00DD52B3" w:rsidRPr="005F0444">
        <w:rPr>
          <w:rFonts w:asciiTheme="majorBidi" w:hAnsiTheme="majorBidi" w:cstheme="majorBidi"/>
          <w:color w:val="000000" w:themeColor="text1"/>
        </w:rPr>
        <w:t>pieder attiecīgajiem dzīvokļu īpašniekiem.</w:t>
      </w:r>
    </w:p>
    <w:p w14:paraId="3D9D76ED" w14:textId="4E4EDD4C" w:rsidR="0014787B" w:rsidRPr="005F0444" w:rsidRDefault="0014787B"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[4.1.1] </w:t>
      </w:r>
      <w:r w:rsidR="00CC124B" w:rsidRPr="005F0444">
        <w:rPr>
          <w:rFonts w:asciiTheme="majorBidi" w:hAnsiTheme="majorBidi" w:cstheme="majorBidi"/>
          <w:color w:val="000000" w:themeColor="text1"/>
        </w:rPr>
        <w:t>Tādējādi p</w:t>
      </w:r>
      <w:r w:rsidR="00050E6B" w:rsidRPr="005F0444">
        <w:rPr>
          <w:rFonts w:asciiTheme="majorBidi" w:hAnsiTheme="majorBidi" w:cstheme="majorBidi"/>
          <w:color w:val="000000" w:themeColor="text1"/>
        </w:rPr>
        <w:t xml:space="preserve">ušu tiesiskās attiecības regulē </w:t>
      </w:r>
      <w:r w:rsidR="003C7426" w:rsidRPr="005F0444">
        <w:rPr>
          <w:rFonts w:asciiTheme="majorBidi" w:hAnsiTheme="majorBidi" w:cstheme="majorBidi"/>
          <w:color w:val="000000" w:themeColor="text1"/>
        </w:rPr>
        <w:t>Spēkā stāšanās likum</w:t>
      </w:r>
      <w:r w:rsidR="00DE32C2" w:rsidRPr="005F0444">
        <w:rPr>
          <w:rFonts w:asciiTheme="majorBidi" w:hAnsiTheme="majorBidi" w:cstheme="majorBidi"/>
          <w:color w:val="000000" w:themeColor="text1"/>
        </w:rPr>
        <w:t>a</w:t>
      </w:r>
      <w:r w:rsidR="003C7426" w:rsidRPr="005F0444">
        <w:rPr>
          <w:rFonts w:asciiTheme="majorBidi" w:hAnsiTheme="majorBidi" w:cstheme="majorBidi"/>
          <w:color w:val="000000" w:themeColor="text1"/>
        </w:rPr>
        <w:t xml:space="preserve"> </w:t>
      </w:r>
      <w:r w:rsidR="00050E6B" w:rsidRPr="005F0444">
        <w:rPr>
          <w:rFonts w:asciiTheme="majorBidi" w:hAnsiTheme="majorBidi" w:cstheme="majorBidi"/>
          <w:color w:val="000000" w:themeColor="text1"/>
        </w:rPr>
        <w:t xml:space="preserve">14. panta otrā daļa un likuma „Par valsts un pašvaldību dzīvojamo māju privatizāciju” </w:t>
      </w:r>
      <w:r w:rsidR="003C7426" w:rsidRPr="005F0444">
        <w:rPr>
          <w:rFonts w:asciiTheme="majorBidi" w:hAnsiTheme="majorBidi" w:cstheme="majorBidi"/>
          <w:color w:val="000000" w:themeColor="text1"/>
        </w:rPr>
        <w:t xml:space="preserve">(turpmāk – Dzīvojamo māju privatizācijas likums) </w:t>
      </w:r>
      <w:r w:rsidR="00050E6B" w:rsidRPr="005F0444">
        <w:rPr>
          <w:rFonts w:asciiTheme="majorBidi" w:hAnsiTheme="majorBidi" w:cstheme="majorBidi"/>
          <w:color w:val="000000" w:themeColor="text1"/>
        </w:rPr>
        <w:t>54. panta trešā daļa. Šajās normās regulēt</w:t>
      </w:r>
      <w:r w:rsidR="008E5343" w:rsidRPr="005F0444">
        <w:rPr>
          <w:rFonts w:asciiTheme="majorBidi" w:hAnsiTheme="majorBidi" w:cstheme="majorBidi"/>
          <w:color w:val="000000" w:themeColor="text1"/>
        </w:rPr>
        <w:t>o</w:t>
      </w:r>
      <w:r w:rsidR="00050E6B" w:rsidRPr="005F0444">
        <w:rPr>
          <w:rFonts w:asciiTheme="majorBidi" w:hAnsiTheme="majorBidi" w:cstheme="majorBidi"/>
          <w:color w:val="000000" w:themeColor="text1"/>
        </w:rPr>
        <w:t xml:space="preserve"> pirmpirkuma un izpirkuma tiesīb</w:t>
      </w:r>
      <w:r w:rsidR="008E5343" w:rsidRPr="005F0444">
        <w:rPr>
          <w:rFonts w:asciiTheme="majorBidi" w:hAnsiTheme="majorBidi" w:cstheme="majorBidi"/>
          <w:color w:val="000000" w:themeColor="text1"/>
        </w:rPr>
        <w:t>u</w:t>
      </w:r>
      <w:r w:rsidR="00050E6B" w:rsidRPr="005F0444">
        <w:rPr>
          <w:rFonts w:asciiTheme="majorBidi" w:hAnsiTheme="majorBidi" w:cstheme="majorBidi"/>
          <w:color w:val="000000" w:themeColor="text1"/>
        </w:rPr>
        <w:t xml:space="preserve"> mērķis ir nodrošināt pakāpenisku pāreju no piespiedu dalītā īpašuma </w:t>
      </w:r>
      <w:r w:rsidR="009B6743" w:rsidRPr="005F0444">
        <w:rPr>
          <w:rFonts w:asciiTheme="majorBidi" w:hAnsiTheme="majorBidi" w:cstheme="majorBidi"/>
          <w:color w:val="000000" w:themeColor="text1"/>
        </w:rPr>
        <w:t xml:space="preserve">situācijas </w:t>
      </w:r>
      <w:r w:rsidR="00050E6B" w:rsidRPr="005F0444">
        <w:rPr>
          <w:rFonts w:asciiTheme="majorBidi" w:hAnsiTheme="majorBidi" w:cstheme="majorBidi"/>
          <w:color w:val="000000" w:themeColor="text1"/>
        </w:rPr>
        <w:t>uz Civillikuma 968. pantā nostiprināta</w:t>
      </w:r>
      <w:r w:rsidR="009B6743" w:rsidRPr="005F0444">
        <w:rPr>
          <w:rFonts w:asciiTheme="majorBidi" w:hAnsiTheme="majorBidi" w:cstheme="majorBidi"/>
          <w:color w:val="000000" w:themeColor="text1"/>
        </w:rPr>
        <w:t>ja</w:t>
      </w:r>
      <w:r w:rsidR="00050E6B" w:rsidRPr="005F0444">
        <w:rPr>
          <w:rFonts w:asciiTheme="majorBidi" w:hAnsiTheme="majorBidi" w:cstheme="majorBidi"/>
          <w:color w:val="000000" w:themeColor="text1"/>
        </w:rPr>
        <w:t xml:space="preserve">m </w:t>
      </w:r>
      <w:r w:rsidR="009B6743" w:rsidRPr="005F0444">
        <w:rPr>
          <w:rFonts w:asciiTheme="majorBidi" w:hAnsiTheme="majorBidi" w:cstheme="majorBidi"/>
          <w:color w:val="000000" w:themeColor="text1"/>
        </w:rPr>
        <w:t>būves un zemesgabala vienotības principam atbilstošu situāciju</w:t>
      </w:r>
      <w:r w:rsidR="0031203C" w:rsidRPr="005F0444">
        <w:rPr>
          <w:rFonts w:asciiTheme="majorBidi" w:hAnsiTheme="majorBidi" w:cstheme="majorBidi"/>
          <w:color w:val="000000" w:themeColor="text1"/>
        </w:rPr>
        <w:t>, t. i., sekmēt būves kā patstāvīga īpašuma objekta un attiecīgā zemesgabala apvienošanu vienā nekustamā īpašumā</w:t>
      </w:r>
      <w:r w:rsidR="00CC124B" w:rsidRPr="005F0444">
        <w:rPr>
          <w:rFonts w:asciiTheme="majorBidi" w:hAnsiTheme="majorBidi" w:cstheme="majorBidi"/>
          <w:color w:val="000000" w:themeColor="text1"/>
        </w:rPr>
        <w:t>, jo dalītais īpašums ir ticis paredzēts kā pagaidu stāvoklis, kas jāizbeidz</w:t>
      </w:r>
      <w:r w:rsidR="009B6743" w:rsidRPr="005F0444">
        <w:rPr>
          <w:rFonts w:asciiTheme="majorBidi" w:hAnsiTheme="majorBidi" w:cstheme="majorBidi"/>
          <w:color w:val="000000" w:themeColor="text1"/>
        </w:rPr>
        <w:t>.</w:t>
      </w:r>
      <w:r w:rsidR="00DD52B3" w:rsidRPr="005F0444">
        <w:rPr>
          <w:rFonts w:asciiTheme="majorBidi" w:hAnsiTheme="majorBidi" w:cstheme="majorBidi"/>
          <w:color w:val="000000" w:themeColor="text1"/>
        </w:rPr>
        <w:t xml:space="preserve"> </w:t>
      </w:r>
    </w:p>
    <w:p w14:paraId="36EAC999" w14:textId="2B5463F0" w:rsidR="00A671B1" w:rsidRPr="005F0444" w:rsidRDefault="00DD52B3"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No </w:t>
      </w:r>
      <w:r w:rsidR="008F63ED" w:rsidRPr="005F0444">
        <w:rPr>
          <w:rFonts w:asciiTheme="majorBidi" w:hAnsiTheme="majorBidi" w:cstheme="majorBidi"/>
          <w:color w:val="000000" w:themeColor="text1"/>
        </w:rPr>
        <w:t>iepriekš</w:t>
      </w:r>
      <w:r w:rsidRPr="005F0444">
        <w:rPr>
          <w:rFonts w:asciiTheme="majorBidi" w:hAnsiTheme="majorBidi" w:cstheme="majorBidi"/>
          <w:color w:val="000000" w:themeColor="text1"/>
        </w:rPr>
        <w:t>minētajām normām izriet, ka zemesgabala pārdošanas gadījumā pirmpirkuma un izpirkuma tiesība</w:t>
      </w:r>
      <w:r w:rsidR="008E5343" w:rsidRPr="005F0444">
        <w:rPr>
          <w:rFonts w:asciiTheme="majorBidi" w:hAnsiTheme="majorBidi" w:cstheme="majorBidi"/>
          <w:color w:val="000000" w:themeColor="text1"/>
        </w:rPr>
        <w:t>s</w:t>
      </w:r>
      <w:r w:rsidRPr="005F0444">
        <w:rPr>
          <w:rFonts w:asciiTheme="majorBidi" w:hAnsiTheme="majorBidi" w:cstheme="majorBidi"/>
          <w:color w:val="000000" w:themeColor="text1"/>
        </w:rPr>
        <w:t xml:space="preserve"> ir „ēkas (būves) īpašniekam”, respektīvi, „privatizētā objekta īpašniekam (īpašniekiem)”</w:t>
      </w:r>
      <w:r w:rsidR="00CC124B" w:rsidRPr="005F0444">
        <w:rPr>
          <w:rFonts w:asciiTheme="majorBidi" w:hAnsiTheme="majorBidi" w:cstheme="majorBidi"/>
          <w:color w:val="000000" w:themeColor="text1"/>
        </w:rPr>
        <w:t>, kas konkrētajā gadījumā ir Veikala ēkas īpašniece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00CC124B" w:rsidRPr="005F0444">
        <w:rPr>
          <w:rFonts w:asciiTheme="majorBidi" w:hAnsiTheme="majorBidi" w:cstheme="majorBidi"/>
          <w:color w:val="000000" w:themeColor="text1"/>
        </w:rPr>
        <w:t>un Dzīvojamās mājas dzīvokļu īpašnieki.</w:t>
      </w:r>
    </w:p>
    <w:p w14:paraId="223833E4" w14:textId="73B0AABB" w:rsidR="006E3944" w:rsidRPr="005F0444" w:rsidRDefault="0014787B"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[4.1.2] </w:t>
      </w:r>
      <w:r w:rsidR="00CC124B" w:rsidRPr="005F0444">
        <w:rPr>
          <w:rFonts w:asciiTheme="majorBidi" w:hAnsiTheme="majorBidi" w:cstheme="majorBidi"/>
          <w:color w:val="000000" w:themeColor="text1"/>
        </w:rPr>
        <w:t xml:space="preserve">Senāta judikatūrā atzīts, ka </w:t>
      </w:r>
      <w:r w:rsidR="001B2101" w:rsidRPr="005F0444">
        <w:rPr>
          <w:rFonts w:asciiTheme="majorBidi" w:hAnsiTheme="majorBidi" w:cstheme="majorBidi"/>
          <w:color w:val="000000" w:themeColor="text1"/>
        </w:rPr>
        <w:t xml:space="preserve">tiesiskajās attiecībās ar trešajām personām, </w:t>
      </w:r>
      <w:bookmarkStart w:id="4" w:name="_Hlk201255358"/>
      <w:r w:rsidR="001B2101" w:rsidRPr="005F0444">
        <w:rPr>
          <w:rFonts w:asciiTheme="majorBidi" w:hAnsiTheme="majorBidi" w:cstheme="majorBidi"/>
          <w:color w:val="000000" w:themeColor="text1"/>
        </w:rPr>
        <w:t xml:space="preserve">ciktāl šādas attiecības </w:t>
      </w:r>
      <w:r w:rsidR="001A4525" w:rsidRPr="005F0444">
        <w:rPr>
          <w:rFonts w:asciiTheme="majorBidi" w:hAnsiTheme="majorBidi" w:cstheme="majorBidi"/>
          <w:color w:val="000000" w:themeColor="text1"/>
        </w:rPr>
        <w:t>attiecas uz</w:t>
      </w:r>
      <w:r w:rsidR="001B2101" w:rsidRPr="005F0444">
        <w:rPr>
          <w:rFonts w:asciiTheme="majorBidi" w:hAnsiTheme="majorBidi" w:cstheme="majorBidi"/>
          <w:color w:val="000000" w:themeColor="text1"/>
        </w:rPr>
        <w:t xml:space="preserve"> dzīvojamās mājas pārvaldīšanu, </w:t>
      </w:r>
      <w:bookmarkEnd w:id="4"/>
      <w:r w:rsidR="001B2101" w:rsidRPr="005F0444">
        <w:rPr>
          <w:rFonts w:asciiTheme="majorBidi" w:hAnsiTheme="majorBidi" w:cstheme="majorBidi"/>
          <w:color w:val="000000" w:themeColor="text1"/>
        </w:rPr>
        <w:t>visu dzīvokļu īpašnieku interesēs rīkojas dzīvokļu īpašnieku kopība kā īpaš</w:t>
      </w:r>
      <w:r w:rsidR="00780C44" w:rsidRPr="005F0444">
        <w:rPr>
          <w:rFonts w:asciiTheme="majorBidi" w:hAnsiTheme="majorBidi" w:cstheme="majorBidi"/>
          <w:color w:val="000000" w:themeColor="text1"/>
        </w:rPr>
        <w:t>s</w:t>
      </w:r>
      <w:r w:rsidR="001B2101" w:rsidRPr="005F0444">
        <w:rPr>
          <w:rFonts w:asciiTheme="majorBidi" w:hAnsiTheme="majorBidi" w:cstheme="majorBidi"/>
          <w:color w:val="000000" w:themeColor="text1"/>
        </w:rPr>
        <w:t xml:space="preserve"> tiesību subjekts, kurš spēj iegūt tiesī</w:t>
      </w:r>
      <w:r w:rsidR="00004BE7" w:rsidRPr="005F0444">
        <w:rPr>
          <w:rFonts w:asciiTheme="majorBidi" w:hAnsiTheme="majorBidi" w:cstheme="majorBidi"/>
          <w:color w:val="000000" w:themeColor="text1"/>
        </w:rPr>
        <w:t>b</w:t>
      </w:r>
      <w:r w:rsidR="001B2101" w:rsidRPr="005F0444">
        <w:rPr>
          <w:rFonts w:asciiTheme="majorBidi" w:hAnsiTheme="majorBidi" w:cstheme="majorBidi"/>
          <w:color w:val="000000" w:themeColor="text1"/>
        </w:rPr>
        <w:t xml:space="preserve">as un </w:t>
      </w:r>
      <w:r w:rsidR="00DE32C2" w:rsidRPr="005F0444">
        <w:rPr>
          <w:rFonts w:asciiTheme="majorBidi" w:hAnsiTheme="majorBidi" w:cstheme="majorBidi"/>
          <w:color w:val="000000" w:themeColor="text1"/>
        </w:rPr>
        <w:t xml:space="preserve">uzņemties </w:t>
      </w:r>
      <w:r w:rsidR="001B2101" w:rsidRPr="005F0444">
        <w:rPr>
          <w:rFonts w:asciiTheme="majorBidi" w:hAnsiTheme="majorBidi" w:cstheme="majorBidi"/>
          <w:color w:val="000000" w:themeColor="text1"/>
        </w:rPr>
        <w:t>pienākumus, kā arī būt prasītāj</w:t>
      </w:r>
      <w:r w:rsidR="008F63ED" w:rsidRPr="005F0444">
        <w:rPr>
          <w:rFonts w:asciiTheme="majorBidi" w:hAnsiTheme="majorBidi" w:cstheme="majorBidi"/>
          <w:color w:val="000000" w:themeColor="text1"/>
        </w:rPr>
        <w:t>s</w:t>
      </w:r>
      <w:r w:rsidR="001B2101" w:rsidRPr="005F0444">
        <w:rPr>
          <w:rFonts w:asciiTheme="majorBidi" w:hAnsiTheme="majorBidi" w:cstheme="majorBidi"/>
          <w:color w:val="000000" w:themeColor="text1"/>
        </w:rPr>
        <w:t xml:space="preserve"> </w:t>
      </w:r>
      <w:r w:rsidR="00DE32C2" w:rsidRPr="005F0444">
        <w:rPr>
          <w:rFonts w:asciiTheme="majorBidi" w:hAnsiTheme="majorBidi" w:cstheme="majorBidi"/>
          <w:color w:val="000000" w:themeColor="text1"/>
        </w:rPr>
        <w:t>un</w:t>
      </w:r>
      <w:r w:rsidR="001B2101" w:rsidRPr="005F0444">
        <w:rPr>
          <w:rFonts w:asciiTheme="majorBidi" w:hAnsiTheme="majorBidi" w:cstheme="majorBidi"/>
          <w:color w:val="000000" w:themeColor="text1"/>
        </w:rPr>
        <w:t xml:space="preserve"> atbildētāj</w:t>
      </w:r>
      <w:r w:rsidR="008F63ED" w:rsidRPr="005F0444">
        <w:rPr>
          <w:rFonts w:asciiTheme="majorBidi" w:hAnsiTheme="majorBidi" w:cstheme="majorBidi"/>
          <w:color w:val="000000" w:themeColor="text1"/>
        </w:rPr>
        <w:t>s</w:t>
      </w:r>
      <w:r w:rsidR="001B2101" w:rsidRPr="005F0444">
        <w:rPr>
          <w:rFonts w:asciiTheme="majorBidi" w:hAnsiTheme="majorBidi" w:cstheme="majorBidi"/>
          <w:color w:val="000000" w:themeColor="text1"/>
        </w:rPr>
        <w:t xml:space="preserve"> tiesā</w:t>
      </w:r>
      <w:r w:rsidR="00004BE7" w:rsidRPr="005F0444">
        <w:rPr>
          <w:rFonts w:asciiTheme="majorBidi" w:hAnsiTheme="majorBidi" w:cstheme="majorBidi"/>
          <w:color w:val="000000" w:themeColor="text1"/>
        </w:rPr>
        <w:t xml:space="preserve">. </w:t>
      </w:r>
      <w:r w:rsidR="00E73DF0" w:rsidRPr="005F0444">
        <w:rPr>
          <w:rFonts w:asciiTheme="majorBidi" w:hAnsiTheme="majorBidi" w:cstheme="majorBidi"/>
          <w:color w:val="000000" w:themeColor="text1"/>
        </w:rPr>
        <w:t>Ar brīdi, kad persona kļūst par dzīvokļa īpašnieku, tā iekļaujas dzīvokļu īpašnieku kopībā kā tiesību subjektā, proti, kļūst par šādas personu apvienības biedru (</w:t>
      </w:r>
      <w:r w:rsidR="00004BE7" w:rsidRPr="005F0444">
        <w:rPr>
          <w:rFonts w:asciiTheme="majorBidi" w:hAnsiTheme="majorBidi" w:cstheme="majorBidi"/>
          <w:color w:val="000000" w:themeColor="text1"/>
        </w:rPr>
        <w:t xml:space="preserve">sk. </w:t>
      </w:r>
      <w:r w:rsidR="00004BE7" w:rsidRPr="005F0444">
        <w:rPr>
          <w:rFonts w:asciiTheme="majorBidi" w:hAnsiTheme="majorBidi" w:cstheme="majorBidi"/>
          <w:i/>
          <w:iCs/>
          <w:color w:val="000000" w:themeColor="text1"/>
        </w:rPr>
        <w:t xml:space="preserve">Senāta </w:t>
      </w:r>
      <w:r w:rsidR="004B49EA" w:rsidRPr="005F0444">
        <w:rPr>
          <w:rFonts w:asciiTheme="majorBidi" w:hAnsiTheme="majorBidi" w:cstheme="majorBidi"/>
          <w:i/>
          <w:iCs/>
          <w:color w:val="000000" w:themeColor="text1"/>
        </w:rPr>
        <w:t xml:space="preserve">(Civillietu departamenta paplašinātais sastāvs) </w:t>
      </w:r>
      <w:r w:rsidR="00004BE7" w:rsidRPr="005F0444">
        <w:rPr>
          <w:rFonts w:asciiTheme="majorBidi" w:hAnsiTheme="majorBidi" w:cstheme="majorBidi"/>
          <w:i/>
          <w:iCs/>
          <w:color w:val="000000" w:themeColor="text1"/>
        </w:rPr>
        <w:t xml:space="preserve">2019. gada 12. decembra sprieduma lietā Nr. SKC-109/2019, ECLI:LV:AT:2019:1212.C31346614.3.S, </w:t>
      </w:r>
      <w:r w:rsidR="002055DB" w:rsidRPr="005F0444">
        <w:rPr>
          <w:rFonts w:asciiTheme="majorBidi" w:hAnsiTheme="majorBidi" w:cstheme="majorBidi"/>
          <w:i/>
          <w:iCs/>
          <w:color w:val="000000" w:themeColor="text1"/>
        </w:rPr>
        <w:t>11.3., 11.4.2. un 11.4.3. punktu</w:t>
      </w:r>
      <w:r w:rsidR="002055DB" w:rsidRPr="005F0444">
        <w:rPr>
          <w:rFonts w:asciiTheme="majorBidi" w:hAnsiTheme="majorBidi" w:cstheme="majorBidi"/>
          <w:color w:val="000000" w:themeColor="text1"/>
        </w:rPr>
        <w:t xml:space="preserve">). </w:t>
      </w:r>
      <w:r w:rsidR="00A9431B" w:rsidRPr="005F0444">
        <w:rPr>
          <w:rFonts w:asciiTheme="majorBidi" w:hAnsiTheme="majorBidi" w:cstheme="majorBidi"/>
          <w:color w:val="000000" w:themeColor="text1"/>
        </w:rPr>
        <w:t>Turklāt, i</w:t>
      </w:r>
      <w:r w:rsidR="00E04797" w:rsidRPr="005F0444">
        <w:rPr>
          <w:rFonts w:asciiTheme="majorBidi" w:hAnsiTheme="majorBidi" w:cstheme="majorBidi"/>
          <w:color w:val="000000" w:themeColor="text1"/>
        </w:rPr>
        <w:t xml:space="preserve">ztulkojot </w:t>
      </w:r>
      <w:r w:rsidR="0034219B" w:rsidRPr="005F0444">
        <w:rPr>
          <w:rFonts w:asciiTheme="majorBidi" w:hAnsiTheme="majorBidi" w:cstheme="majorBidi"/>
          <w:color w:val="000000" w:themeColor="text1"/>
        </w:rPr>
        <w:t>D</w:t>
      </w:r>
      <w:r w:rsidR="00E04797" w:rsidRPr="005F0444">
        <w:rPr>
          <w:rFonts w:asciiTheme="majorBidi" w:hAnsiTheme="majorBidi" w:cstheme="majorBidi"/>
          <w:color w:val="000000" w:themeColor="text1"/>
        </w:rPr>
        <w:t>zīvojamo māju privatizācij</w:t>
      </w:r>
      <w:r w:rsidR="0034219B" w:rsidRPr="005F0444">
        <w:rPr>
          <w:rFonts w:asciiTheme="majorBidi" w:hAnsiTheme="majorBidi" w:cstheme="majorBidi"/>
          <w:color w:val="000000" w:themeColor="text1"/>
        </w:rPr>
        <w:t>as likuma</w:t>
      </w:r>
      <w:r w:rsidR="00E04797" w:rsidRPr="005F0444">
        <w:rPr>
          <w:rFonts w:asciiTheme="majorBidi" w:hAnsiTheme="majorBidi" w:cstheme="majorBidi"/>
          <w:color w:val="000000" w:themeColor="text1"/>
        </w:rPr>
        <w:t xml:space="preserve"> 54. pant</w:t>
      </w:r>
      <w:r w:rsidR="002D701F" w:rsidRPr="005F0444">
        <w:rPr>
          <w:rFonts w:asciiTheme="majorBidi" w:hAnsiTheme="majorBidi" w:cstheme="majorBidi"/>
          <w:color w:val="000000" w:themeColor="text1"/>
        </w:rPr>
        <w:t>u</w:t>
      </w:r>
      <w:r w:rsidR="00A9431B" w:rsidRPr="005F0444">
        <w:rPr>
          <w:rFonts w:asciiTheme="majorBidi" w:hAnsiTheme="majorBidi" w:cstheme="majorBidi"/>
          <w:color w:val="000000" w:themeColor="text1"/>
        </w:rPr>
        <w:t>, kas regulē zemesgabala īpašnieka pienākumus un tiesības</w:t>
      </w:r>
      <w:r w:rsidR="002D701F" w:rsidRPr="005F0444">
        <w:rPr>
          <w:rFonts w:asciiTheme="majorBidi" w:hAnsiTheme="majorBidi" w:cstheme="majorBidi"/>
          <w:color w:val="000000" w:themeColor="text1"/>
        </w:rPr>
        <w:t>, Senāts atzinis, ka zemes</w:t>
      </w:r>
      <w:r w:rsidR="00E04797" w:rsidRPr="005F0444">
        <w:rPr>
          <w:rFonts w:asciiTheme="majorBidi" w:hAnsiTheme="majorBidi" w:cstheme="majorBidi"/>
          <w:color w:val="000000" w:themeColor="text1"/>
        </w:rPr>
        <w:t xml:space="preserve"> </w:t>
      </w:r>
      <w:r w:rsidR="002D701F" w:rsidRPr="005F0444">
        <w:rPr>
          <w:rFonts w:asciiTheme="majorBidi" w:hAnsiTheme="majorBidi" w:cstheme="majorBidi"/>
          <w:color w:val="000000" w:themeColor="text1"/>
        </w:rPr>
        <w:t xml:space="preserve">piespiedu nomas tiesiskā attiecība pastāv starp zemesgabala īpašnieku un dzīvojamās mājas īpašnieku, ar ko </w:t>
      </w:r>
      <w:r w:rsidR="00FD0584" w:rsidRPr="005F0444">
        <w:rPr>
          <w:rFonts w:asciiTheme="majorBidi" w:hAnsiTheme="majorBidi" w:cstheme="majorBidi"/>
          <w:color w:val="000000" w:themeColor="text1"/>
        </w:rPr>
        <w:t xml:space="preserve">dzīvokļu īpašumos sadalītas dzīvojamās mājas gadījumā </w:t>
      </w:r>
      <w:r w:rsidR="002D701F" w:rsidRPr="005F0444">
        <w:rPr>
          <w:rFonts w:asciiTheme="majorBidi" w:hAnsiTheme="majorBidi" w:cstheme="majorBidi"/>
          <w:color w:val="000000" w:themeColor="text1"/>
        </w:rPr>
        <w:t>saprot visus dzīvokļu īpašnieku</w:t>
      </w:r>
      <w:r w:rsidR="00A9431B" w:rsidRPr="005F0444">
        <w:rPr>
          <w:rFonts w:asciiTheme="majorBidi" w:hAnsiTheme="majorBidi" w:cstheme="majorBidi"/>
          <w:color w:val="000000" w:themeColor="text1"/>
        </w:rPr>
        <w:t xml:space="preserve">s </w:t>
      </w:r>
      <w:r w:rsidR="002D701F" w:rsidRPr="005F0444">
        <w:rPr>
          <w:rFonts w:asciiTheme="majorBidi" w:hAnsiTheme="majorBidi" w:cstheme="majorBidi"/>
          <w:color w:val="000000" w:themeColor="text1"/>
        </w:rPr>
        <w:t xml:space="preserve">kopā jeb dzīvokļu īpašnieku kopību (sk. </w:t>
      </w:r>
      <w:r w:rsidR="002D701F" w:rsidRPr="005F0444">
        <w:rPr>
          <w:rFonts w:asciiTheme="majorBidi" w:hAnsiTheme="majorBidi" w:cstheme="majorBidi"/>
          <w:i/>
          <w:iCs/>
          <w:color w:val="000000" w:themeColor="text1"/>
        </w:rPr>
        <w:t xml:space="preserve">Senāta </w:t>
      </w:r>
      <w:r w:rsidR="004B49EA" w:rsidRPr="005F0444">
        <w:rPr>
          <w:rFonts w:asciiTheme="majorBidi" w:hAnsiTheme="majorBidi" w:cstheme="majorBidi"/>
          <w:i/>
          <w:iCs/>
          <w:color w:val="000000" w:themeColor="text1"/>
        </w:rPr>
        <w:t xml:space="preserve">(Civillietu departamenta paplašinātais sastāvs) </w:t>
      </w:r>
      <w:r w:rsidR="002D701F" w:rsidRPr="005F0444">
        <w:rPr>
          <w:rFonts w:asciiTheme="majorBidi" w:hAnsiTheme="majorBidi" w:cstheme="majorBidi"/>
          <w:i/>
          <w:iCs/>
          <w:color w:val="000000" w:themeColor="text1"/>
        </w:rPr>
        <w:t>2021. gada 22. aprīļa sprieduma lietā Nr. SKC-1/2021, ECLI:LV:AT:2021:0422.C29653615.3.S, 8. punktu</w:t>
      </w:r>
      <w:r w:rsidR="002D701F" w:rsidRPr="005F0444">
        <w:rPr>
          <w:rFonts w:asciiTheme="majorBidi" w:hAnsiTheme="majorBidi" w:cstheme="majorBidi"/>
          <w:color w:val="000000" w:themeColor="text1"/>
        </w:rPr>
        <w:t>).</w:t>
      </w:r>
    </w:p>
    <w:p w14:paraId="0EB80302" w14:textId="5DC82576" w:rsidR="00A9431B" w:rsidRPr="005F0444" w:rsidRDefault="00A9431B"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No minētajām Senāta atziņām izriet, ka tiesiskajās attiecībās ar</w:t>
      </w:r>
      <w:r w:rsidR="002D7A2A" w:rsidRPr="005F0444">
        <w:rPr>
          <w:rFonts w:asciiTheme="majorBidi" w:hAnsiTheme="majorBidi" w:cstheme="majorBidi"/>
          <w:color w:val="000000" w:themeColor="text1"/>
        </w:rPr>
        <w:t xml:space="preserve"> attiecīgā </w:t>
      </w:r>
      <w:r w:rsidRPr="005F0444">
        <w:rPr>
          <w:rFonts w:asciiTheme="majorBidi" w:hAnsiTheme="majorBidi" w:cstheme="majorBidi"/>
          <w:color w:val="000000" w:themeColor="text1"/>
        </w:rPr>
        <w:t>zemesgabala</w:t>
      </w:r>
      <w:r w:rsidR="002D7A2A"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 xml:space="preserve">īpašnieku visi dzīvojamās mājas dzīvokļu īpašnieki kopā ir uztverami kā dzīvokļu īpašnieku kopība. </w:t>
      </w:r>
      <w:r w:rsidR="0014787B" w:rsidRPr="005F0444">
        <w:rPr>
          <w:rFonts w:asciiTheme="majorBidi" w:hAnsiTheme="majorBidi" w:cstheme="majorBidi"/>
          <w:color w:val="000000" w:themeColor="text1"/>
        </w:rPr>
        <w:t>Attīstot šo domu tālāk, atzīstams, ka</w:t>
      </w:r>
      <w:r w:rsidRPr="005F0444">
        <w:rPr>
          <w:rFonts w:asciiTheme="majorBidi" w:hAnsiTheme="majorBidi" w:cstheme="majorBidi"/>
          <w:color w:val="000000" w:themeColor="text1"/>
        </w:rPr>
        <w:t xml:space="preserve"> starp dzīvokļu īpašniekiem jeb dzīvokļu īpašnieku kopību, no vienas puses, un zemesgabala īpašnieku, no otras puses, pastāv gan viena zemes piespiedu nomas tiesiskā attiecība, gan arī viena pirmpirkuma tiesiskā attiecība tad, ja zemesgabala īpašnieks pārdod savu zemesgabalu trešajai personai. </w:t>
      </w:r>
      <w:r w:rsidR="002D7A2A" w:rsidRPr="005F0444">
        <w:rPr>
          <w:rFonts w:asciiTheme="majorBidi" w:hAnsiTheme="majorBidi" w:cstheme="majorBidi"/>
          <w:color w:val="000000" w:themeColor="text1"/>
        </w:rPr>
        <w:t>Saskaņā ar Dzīvokļa īpašuma likuma</w:t>
      </w:r>
      <w:r w:rsidRPr="005F0444">
        <w:rPr>
          <w:rFonts w:asciiTheme="majorBidi" w:hAnsiTheme="majorBidi" w:cstheme="majorBidi"/>
          <w:color w:val="000000" w:themeColor="text1"/>
        </w:rPr>
        <w:t xml:space="preserve"> 15. panta otr</w:t>
      </w:r>
      <w:r w:rsidR="002D7A2A" w:rsidRPr="005F0444">
        <w:rPr>
          <w:rFonts w:asciiTheme="majorBidi" w:hAnsiTheme="majorBidi" w:cstheme="majorBidi"/>
          <w:color w:val="000000" w:themeColor="text1"/>
        </w:rPr>
        <w:t xml:space="preserve">o daļu </w:t>
      </w:r>
      <w:r w:rsidRPr="005F0444">
        <w:rPr>
          <w:rFonts w:asciiTheme="majorBidi" w:hAnsiTheme="majorBidi" w:cstheme="majorBidi"/>
          <w:color w:val="000000" w:themeColor="text1"/>
        </w:rPr>
        <w:t>(</w:t>
      </w:r>
      <w:r w:rsidRPr="005F0444">
        <w:rPr>
          <w:rFonts w:asciiTheme="majorBidi" w:hAnsiTheme="majorBidi" w:cstheme="majorBidi"/>
          <w:i/>
          <w:iCs/>
          <w:color w:val="000000" w:themeColor="text1"/>
        </w:rPr>
        <w:t xml:space="preserve">redakcijā, kas </w:t>
      </w:r>
      <w:r w:rsidRPr="005F0444">
        <w:rPr>
          <w:rFonts w:asciiTheme="majorBidi" w:hAnsiTheme="majorBidi" w:cstheme="majorBidi"/>
          <w:i/>
          <w:iCs/>
          <w:color w:val="000000" w:themeColor="text1"/>
        </w:rPr>
        <w:lastRenderedPageBreak/>
        <w:t>bija spēkā līdz 2019. gada 30. novembrim</w:t>
      </w:r>
      <w:r w:rsidRPr="005F0444">
        <w:rPr>
          <w:rFonts w:asciiTheme="majorBidi" w:hAnsiTheme="majorBidi" w:cstheme="majorBidi"/>
          <w:color w:val="000000" w:themeColor="text1"/>
        </w:rPr>
        <w:t>) „dzīvokļu īpašnieku kopības sastāvā ir visi attiecīgās dzīvojamās mājas dzīvokļu īpašnieki”</w:t>
      </w:r>
      <w:r w:rsidR="002D7A2A" w:rsidRPr="005F0444">
        <w:rPr>
          <w:rFonts w:asciiTheme="majorBidi" w:hAnsiTheme="majorBidi" w:cstheme="majorBidi"/>
          <w:color w:val="000000" w:themeColor="text1"/>
        </w:rPr>
        <w:t xml:space="preserve">. Līdz ar to </w:t>
      </w:r>
      <w:r w:rsidRPr="005F0444">
        <w:rPr>
          <w:rFonts w:asciiTheme="majorBidi" w:hAnsiTheme="majorBidi" w:cstheme="majorBidi"/>
          <w:color w:val="000000" w:themeColor="text1"/>
        </w:rPr>
        <w:t xml:space="preserve">dzīvokļu īpašnieku kopība visu dzīvokļu īpašnieku interesēs var celt tiesā izpirkuma prasību, ja zemesgabala pārdevēja vainas dēļ tikusi pārkāpta dzīvokļu īpašnieku pirmpirkuma tiesība. </w:t>
      </w:r>
      <w:r w:rsidR="002D7A2A" w:rsidRPr="005F0444">
        <w:rPr>
          <w:rFonts w:asciiTheme="majorBidi" w:hAnsiTheme="majorBidi" w:cstheme="majorBidi"/>
          <w:color w:val="000000" w:themeColor="text1"/>
        </w:rPr>
        <w:t xml:space="preserve">Turklāt, ja puse lietā ir dzīvokļu īpašnieku kopība, tās sastāva izmaiņām nav ietekmes uz tiesvedību un nav nepieciešama puses aizstāšana ar tās procesuālo tiesību pārņēmēju Civilprocesa likuma 77. panta kārtībā. </w:t>
      </w:r>
    </w:p>
    <w:p w14:paraId="35D199BD" w14:textId="78B53043" w:rsidR="00FD0584" w:rsidRPr="005F0444" w:rsidRDefault="00FD0584"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Šādas dzīvokļu īpašnieku kopības tiesības izriet arī no Dzīvokļa īpašuma likuma grozījumiem, kas stājās spēkā 2022. gada 13. aprīlī, paredzot, ka „dzīvokļu īpašnieku kopība ir tiesību subjekts” un</w:t>
      </w:r>
      <w:r w:rsidR="00067EF4" w:rsidRPr="005F0444">
        <w:rPr>
          <w:rFonts w:asciiTheme="majorBidi" w:hAnsiTheme="majorBidi" w:cstheme="majorBidi"/>
          <w:color w:val="000000" w:themeColor="text1"/>
        </w:rPr>
        <w:t xml:space="preserve"> ka</w:t>
      </w:r>
      <w:r w:rsidRPr="005F0444">
        <w:rPr>
          <w:rFonts w:asciiTheme="majorBidi" w:hAnsiTheme="majorBidi" w:cstheme="majorBidi"/>
          <w:color w:val="000000" w:themeColor="text1"/>
        </w:rPr>
        <w:t xml:space="preserve"> „šā likuma 16. pantā noteiktās kompetences ietvaros tā var iegūt tiesības un uzņemties saistības, iegūt īpašuma un citas lietu tiesības, kā arī būt prasītāja un atbildētāja tiesā” (</w:t>
      </w:r>
      <w:r w:rsidRPr="005F0444">
        <w:rPr>
          <w:rFonts w:asciiTheme="majorBidi" w:hAnsiTheme="majorBidi" w:cstheme="majorBidi"/>
          <w:i/>
          <w:iCs/>
          <w:color w:val="000000" w:themeColor="text1"/>
        </w:rPr>
        <w:t>Dzīvokļa īpašuma likuma 15. panta pirmā daļa</w:t>
      </w:r>
      <w:r w:rsidRPr="005F0444">
        <w:rPr>
          <w:rFonts w:asciiTheme="majorBidi" w:hAnsiTheme="majorBidi" w:cstheme="majorBidi"/>
          <w:color w:val="000000" w:themeColor="text1"/>
        </w:rPr>
        <w:t>).</w:t>
      </w:r>
    </w:p>
    <w:p w14:paraId="3A069F2B" w14:textId="74E2D1E4" w:rsidR="00D07BE9" w:rsidRPr="005F0444" w:rsidRDefault="00D07BE9" w:rsidP="005F0444">
      <w:pPr>
        <w:spacing w:line="276" w:lineRule="auto"/>
        <w:ind w:firstLine="709"/>
        <w:jc w:val="both"/>
        <w:rPr>
          <w:rFonts w:asciiTheme="majorBidi" w:hAnsiTheme="majorBidi" w:cstheme="majorBidi"/>
          <w:color w:val="000000" w:themeColor="text1"/>
        </w:rPr>
      </w:pPr>
      <w:bookmarkStart w:id="5" w:name="OLE_LINK1"/>
      <w:r w:rsidRPr="005F0444">
        <w:rPr>
          <w:rFonts w:asciiTheme="majorBidi" w:hAnsiTheme="majorBidi" w:cstheme="majorBidi"/>
          <w:color w:val="000000" w:themeColor="text1"/>
        </w:rPr>
        <w:t>Jautājums par likumisk</w:t>
      </w:r>
      <w:r w:rsidR="00CA74EC" w:rsidRPr="005F0444">
        <w:rPr>
          <w:rFonts w:asciiTheme="majorBidi" w:hAnsiTheme="majorBidi" w:cstheme="majorBidi"/>
          <w:color w:val="000000" w:themeColor="text1"/>
        </w:rPr>
        <w:t>o</w:t>
      </w:r>
      <w:r w:rsidRPr="005F0444">
        <w:rPr>
          <w:rFonts w:asciiTheme="majorBidi" w:hAnsiTheme="majorBidi" w:cstheme="majorBidi"/>
          <w:color w:val="000000" w:themeColor="text1"/>
        </w:rPr>
        <w:t xml:space="preserve"> pirmpirkuma un izpirkuma tiesīb</w:t>
      </w:r>
      <w:r w:rsidR="008E5343" w:rsidRPr="005F0444">
        <w:rPr>
          <w:rFonts w:asciiTheme="majorBidi" w:hAnsiTheme="majorBidi" w:cstheme="majorBidi"/>
          <w:color w:val="000000" w:themeColor="text1"/>
        </w:rPr>
        <w:t>u</w:t>
      </w:r>
      <w:r w:rsidRPr="005F0444">
        <w:rPr>
          <w:rFonts w:asciiTheme="majorBidi" w:hAnsiTheme="majorBidi" w:cstheme="majorBidi"/>
          <w:color w:val="000000" w:themeColor="text1"/>
        </w:rPr>
        <w:t xml:space="preserve"> izlietošanu uz zemesgabalu, uz kur</w:t>
      </w:r>
      <w:r w:rsidR="00D94608" w:rsidRPr="005F0444">
        <w:rPr>
          <w:rFonts w:asciiTheme="majorBidi" w:hAnsiTheme="majorBidi" w:cstheme="majorBidi"/>
          <w:color w:val="000000" w:themeColor="text1"/>
        </w:rPr>
        <w:t>a</w:t>
      </w:r>
      <w:r w:rsidRPr="005F0444">
        <w:rPr>
          <w:rFonts w:asciiTheme="majorBidi" w:hAnsiTheme="majorBidi" w:cstheme="majorBidi"/>
          <w:color w:val="000000" w:themeColor="text1"/>
        </w:rPr>
        <w:t xml:space="preserve"> atrodas dzīvojamā māja, attiecas uz dzīvokļu īpašnieku kopīpašumā esošo daļu</w:t>
      </w:r>
      <w:r w:rsidR="00B24EAB" w:rsidRPr="005F0444">
        <w:rPr>
          <w:rFonts w:asciiTheme="majorBidi" w:hAnsiTheme="majorBidi" w:cstheme="majorBidi"/>
          <w:color w:val="000000" w:themeColor="text1"/>
        </w:rPr>
        <w:t xml:space="preserve"> (sk. </w:t>
      </w:r>
      <w:r w:rsidR="00B24EAB" w:rsidRPr="005F0444">
        <w:rPr>
          <w:rFonts w:asciiTheme="majorBidi" w:hAnsiTheme="majorBidi" w:cstheme="majorBidi"/>
          <w:i/>
          <w:iCs/>
          <w:color w:val="000000" w:themeColor="text1"/>
        </w:rPr>
        <w:t>Dzīvokļa īpašuma likuma 16. panta pirmo daļu</w:t>
      </w:r>
      <w:r w:rsidR="00B24EAB" w:rsidRPr="005F0444">
        <w:rPr>
          <w:rFonts w:asciiTheme="majorBidi" w:hAnsiTheme="majorBidi" w:cstheme="majorBidi"/>
          <w:color w:val="000000" w:themeColor="text1"/>
        </w:rPr>
        <w:t>)</w:t>
      </w:r>
      <w:r w:rsidRPr="005F0444">
        <w:rPr>
          <w:rFonts w:asciiTheme="majorBidi" w:hAnsiTheme="majorBidi" w:cstheme="majorBidi"/>
          <w:color w:val="000000" w:themeColor="text1"/>
        </w:rPr>
        <w:t xml:space="preserve">, </w:t>
      </w:r>
      <w:r w:rsidR="00B24EAB" w:rsidRPr="005F0444">
        <w:rPr>
          <w:rFonts w:asciiTheme="majorBidi" w:hAnsiTheme="majorBidi" w:cstheme="majorBidi"/>
          <w:color w:val="000000" w:themeColor="text1"/>
        </w:rPr>
        <w:t xml:space="preserve">un no minēto tiesību izlietošanas ir atkarīgs, vai turpmāk pastāvēs piespiedu dalītais īpašums un visi dzīvokļu īpašnieki jeb dzīvokļu īpašnieku kopība turpinās maksāt zemes nomas maksu (zemes lietošanas maksu) zemesgabala īpašniekam vai arī visi dzīvokļu īpašnieki </w:t>
      </w:r>
      <w:r w:rsidR="002F73FA" w:rsidRPr="005F0444">
        <w:rPr>
          <w:rFonts w:asciiTheme="majorBidi" w:hAnsiTheme="majorBidi" w:cstheme="majorBidi"/>
          <w:color w:val="000000" w:themeColor="text1"/>
        </w:rPr>
        <w:t xml:space="preserve">jeb dzīvokļu īpašnieku kopība </w:t>
      </w:r>
      <w:r w:rsidR="00B24EAB" w:rsidRPr="005F0444">
        <w:rPr>
          <w:rFonts w:asciiTheme="majorBidi" w:hAnsiTheme="majorBidi" w:cstheme="majorBidi"/>
          <w:color w:val="000000" w:themeColor="text1"/>
        </w:rPr>
        <w:t xml:space="preserve">iegūs īpašumā zemesgabalu, uz kura atrodas </w:t>
      </w:r>
      <w:r w:rsidR="001B1F78" w:rsidRPr="005F0444">
        <w:rPr>
          <w:rFonts w:asciiTheme="majorBidi" w:hAnsiTheme="majorBidi" w:cstheme="majorBidi"/>
          <w:color w:val="000000" w:themeColor="text1"/>
        </w:rPr>
        <w:t xml:space="preserve">dzīvokļu īpašumos sadalītā </w:t>
      </w:r>
      <w:r w:rsidR="00B24EAB" w:rsidRPr="005F0444">
        <w:rPr>
          <w:rFonts w:asciiTheme="majorBidi" w:hAnsiTheme="majorBidi" w:cstheme="majorBidi"/>
          <w:color w:val="000000" w:themeColor="text1"/>
        </w:rPr>
        <w:t>dzīvojamā māja, un abi šie objekti tiks apvienoti vienā nekustamā īpašumā</w:t>
      </w:r>
      <w:bookmarkEnd w:id="5"/>
      <w:r w:rsidR="00B24EAB" w:rsidRPr="005F0444">
        <w:rPr>
          <w:rFonts w:asciiTheme="majorBidi" w:hAnsiTheme="majorBidi" w:cstheme="majorBidi"/>
          <w:color w:val="000000" w:themeColor="text1"/>
        </w:rPr>
        <w:t>.</w:t>
      </w:r>
    </w:p>
    <w:p w14:paraId="4022884A" w14:textId="66B22495" w:rsidR="002D7A2A" w:rsidRPr="005F0444" w:rsidRDefault="0014787B"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[4.</w:t>
      </w:r>
      <w:r w:rsidR="00237FAF" w:rsidRPr="005F0444">
        <w:rPr>
          <w:rFonts w:asciiTheme="majorBidi" w:hAnsiTheme="majorBidi" w:cstheme="majorBidi"/>
          <w:color w:val="000000" w:themeColor="text1"/>
        </w:rPr>
        <w:t>1</w:t>
      </w:r>
      <w:r w:rsidRPr="005F0444">
        <w:rPr>
          <w:rFonts w:asciiTheme="majorBidi" w:hAnsiTheme="majorBidi" w:cstheme="majorBidi"/>
          <w:color w:val="000000" w:themeColor="text1"/>
        </w:rPr>
        <w:t>.3] </w:t>
      </w:r>
      <w:r w:rsidR="002D7A2A" w:rsidRPr="005F0444">
        <w:rPr>
          <w:rFonts w:asciiTheme="majorBidi" w:hAnsiTheme="majorBidi" w:cstheme="majorBidi"/>
          <w:color w:val="000000" w:themeColor="text1"/>
        </w:rPr>
        <w:t xml:space="preserve">Ņemot vērā to, ka SIA „NIF Zemes īpašumi” ir pārdevusi Zemesgabalu atbildētājai, </w:t>
      </w:r>
      <w:r w:rsidR="00EF3FDD" w:rsidRPr="005F0444">
        <w:rPr>
          <w:rFonts w:asciiTheme="majorBidi" w:hAnsiTheme="majorBidi" w:cstheme="majorBidi"/>
          <w:color w:val="000000" w:themeColor="text1"/>
        </w:rPr>
        <w:t>nepiedāvājot</w:t>
      </w:r>
      <w:r w:rsidR="002D7A2A" w:rsidRPr="005F0444">
        <w:rPr>
          <w:rFonts w:asciiTheme="majorBidi" w:hAnsiTheme="majorBidi" w:cstheme="majorBidi"/>
          <w:color w:val="000000" w:themeColor="text1"/>
        </w:rPr>
        <w:t xml:space="preserve"> Veikala ēkas īpašniece</w:t>
      </w:r>
      <w:r w:rsidR="00EF3FDD" w:rsidRPr="005F0444">
        <w:rPr>
          <w:rFonts w:asciiTheme="majorBidi" w:hAnsiTheme="majorBidi" w:cstheme="majorBidi"/>
          <w:color w:val="000000" w:themeColor="text1"/>
        </w:rPr>
        <w:t>i</w:t>
      </w:r>
      <w:r w:rsidR="002D7A2A" w:rsidRPr="005F0444">
        <w:rPr>
          <w:rFonts w:asciiTheme="majorBidi" w:hAnsiTheme="majorBidi" w:cstheme="majorBidi"/>
          <w:color w:val="000000" w:themeColor="text1"/>
        </w:rPr>
        <w:t xml:space="preserve">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002D7A2A" w:rsidRPr="005F0444">
        <w:rPr>
          <w:rFonts w:asciiTheme="majorBidi" w:hAnsiTheme="majorBidi" w:cstheme="majorBidi"/>
          <w:color w:val="000000" w:themeColor="text1"/>
        </w:rPr>
        <w:t>un Dzīvojamās mājas dzīvokļu īpašniek</w:t>
      </w:r>
      <w:r w:rsidR="00EF3FDD" w:rsidRPr="005F0444">
        <w:rPr>
          <w:rFonts w:asciiTheme="majorBidi" w:hAnsiTheme="majorBidi" w:cstheme="majorBidi"/>
          <w:color w:val="000000" w:themeColor="text1"/>
        </w:rPr>
        <w:t>iem izlietot</w:t>
      </w:r>
      <w:r w:rsidR="002D7A2A" w:rsidRPr="005F0444">
        <w:rPr>
          <w:rFonts w:asciiTheme="majorBidi" w:hAnsiTheme="majorBidi" w:cstheme="majorBidi"/>
          <w:color w:val="000000" w:themeColor="text1"/>
        </w:rPr>
        <w:t xml:space="preserve"> </w:t>
      </w:r>
      <w:r w:rsidR="00AD6385" w:rsidRPr="005F0444">
        <w:rPr>
          <w:rFonts w:asciiTheme="majorBidi" w:hAnsiTheme="majorBidi" w:cstheme="majorBidi"/>
          <w:color w:val="000000" w:themeColor="text1"/>
        </w:rPr>
        <w:t xml:space="preserve">Spēkā stāšanās likuma 14. panta otrajā daļā un Dzīvojamo māju privatizācijas likuma 54. panta trešajā daļā paredzēto </w:t>
      </w:r>
      <w:r w:rsidR="002D7A2A" w:rsidRPr="005F0444">
        <w:rPr>
          <w:rFonts w:asciiTheme="majorBidi" w:hAnsiTheme="majorBidi" w:cstheme="majorBidi"/>
          <w:color w:val="000000" w:themeColor="text1"/>
        </w:rPr>
        <w:t>pirmpirkuma tiesīb</w:t>
      </w:r>
      <w:r w:rsidR="00237FAF" w:rsidRPr="005F0444">
        <w:rPr>
          <w:rFonts w:asciiTheme="majorBidi" w:hAnsiTheme="majorBidi" w:cstheme="majorBidi"/>
          <w:color w:val="000000" w:themeColor="text1"/>
        </w:rPr>
        <w:t>u, ir pamats izpirkuma tiesības izlietošanai pret atbildētāju kā Zemesgabala ieguvēju</w:t>
      </w:r>
      <w:r w:rsidR="002D7A2A" w:rsidRPr="005F0444">
        <w:rPr>
          <w:rFonts w:asciiTheme="majorBidi" w:hAnsiTheme="majorBidi" w:cstheme="majorBidi"/>
          <w:color w:val="000000" w:themeColor="text1"/>
        </w:rPr>
        <w:t>.</w:t>
      </w:r>
    </w:p>
    <w:p w14:paraId="12446C9C" w14:textId="1FE4E5F7" w:rsidR="006E3944" w:rsidRPr="005F0444" w:rsidRDefault="00A9431B"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Dzīvojamās mājas dzīvokļu īpašnieku </w:t>
      </w:r>
      <w:r w:rsidR="00237FAF" w:rsidRPr="005F0444">
        <w:rPr>
          <w:rFonts w:asciiTheme="majorBidi" w:hAnsiTheme="majorBidi" w:cstheme="majorBidi"/>
          <w:color w:val="000000" w:themeColor="text1"/>
        </w:rPr>
        <w:t>tiesisko iespēju uz izpirkuma tiesības pamata</w:t>
      </w:r>
      <w:r w:rsidRPr="005F0444">
        <w:rPr>
          <w:rFonts w:asciiTheme="majorBidi" w:hAnsiTheme="majorBidi" w:cstheme="majorBidi"/>
          <w:color w:val="000000" w:themeColor="text1"/>
        </w:rPr>
        <w:t xml:space="preserve"> iegūt Zemesgabalu tā vēsturiskajās robežās nevar ierobežot </w:t>
      </w:r>
      <w:r w:rsidR="0014787B" w:rsidRPr="005F0444">
        <w:rPr>
          <w:rFonts w:asciiTheme="majorBidi" w:hAnsiTheme="majorBidi" w:cstheme="majorBidi"/>
          <w:color w:val="000000" w:themeColor="text1"/>
        </w:rPr>
        <w:t>tas vien</w:t>
      </w:r>
      <w:r w:rsidRPr="005F0444">
        <w:rPr>
          <w:rFonts w:asciiTheme="majorBidi" w:hAnsiTheme="majorBidi" w:cstheme="majorBidi"/>
          <w:color w:val="000000" w:themeColor="text1"/>
        </w:rPr>
        <w:t xml:space="preserve">, ka sākotnēji </w:t>
      </w:r>
      <w:r w:rsidR="002D7A2A" w:rsidRPr="005F0444">
        <w:rPr>
          <w:rFonts w:asciiTheme="majorBidi" w:hAnsiTheme="majorBidi" w:cstheme="majorBidi"/>
          <w:color w:val="000000" w:themeColor="text1"/>
        </w:rPr>
        <w:t xml:space="preserve">izpirkuma </w:t>
      </w:r>
      <w:r w:rsidRPr="005F0444">
        <w:rPr>
          <w:rFonts w:asciiTheme="majorBidi" w:hAnsiTheme="majorBidi" w:cstheme="majorBidi"/>
          <w:color w:val="000000" w:themeColor="text1"/>
        </w:rPr>
        <w:t>prasību ir cēluši dzīvokļu īpašnieki kā fiziskas personas, bet tiesvedības gaitā pēc tiesas norādes tie tikuši aizvietoti ar dzīvokļu īpašnieku kopību (</w:t>
      </w:r>
      <w:r w:rsidR="002D7A2A" w:rsidRPr="005F0444">
        <w:rPr>
          <w:rFonts w:asciiTheme="majorBidi" w:hAnsiTheme="majorBidi" w:cstheme="majorBidi"/>
          <w:color w:val="000000" w:themeColor="text1"/>
        </w:rPr>
        <w:t>sk.</w:t>
      </w:r>
      <w:r w:rsidR="002D7A2A" w:rsidRPr="005F0444">
        <w:rPr>
          <w:rFonts w:asciiTheme="majorBidi" w:hAnsiTheme="majorBidi" w:cstheme="majorBidi"/>
          <w:i/>
          <w:iCs/>
          <w:color w:val="000000" w:themeColor="text1"/>
        </w:rPr>
        <w:t xml:space="preserve"> šā sprieduma 2.1. punktu</w:t>
      </w:r>
      <w:r w:rsidRPr="005F0444">
        <w:rPr>
          <w:rFonts w:asciiTheme="majorBidi" w:hAnsiTheme="majorBidi" w:cstheme="majorBidi"/>
          <w:color w:val="000000" w:themeColor="text1"/>
        </w:rPr>
        <w:t>).</w:t>
      </w:r>
      <w:r w:rsidR="0014787B" w:rsidRPr="005F0444">
        <w:rPr>
          <w:rFonts w:asciiTheme="majorBidi" w:hAnsiTheme="majorBidi" w:cstheme="majorBidi"/>
          <w:color w:val="000000" w:themeColor="text1"/>
        </w:rPr>
        <w:t xml:space="preserve"> </w:t>
      </w:r>
      <w:r w:rsidR="00A64E38" w:rsidRPr="005F0444">
        <w:rPr>
          <w:rFonts w:asciiTheme="majorBidi" w:hAnsiTheme="majorBidi" w:cstheme="majorBidi"/>
          <w:color w:val="000000" w:themeColor="text1"/>
        </w:rPr>
        <w:t xml:space="preserve">Šajā ziņā Senāts atzinis, ka </w:t>
      </w:r>
      <w:r w:rsidR="0014787B" w:rsidRPr="005F0444">
        <w:rPr>
          <w:rFonts w:asciiTheme="majorBidi" w:hAnsiTheme="majorBidi" w:cstheme="majorBidi"/>
          <w:color w:val="000000" w:themeColor="text1"/>
        </w:rPr>
        <w:t>t</w:t>
      </w:r>
      <w:r w:rsidRPr="005F0444">
        <w:rPr>
          <w:rFonts w:asciiTheme="majorBidi" w:hAnsiTheme="majorBidi" w:cstheme="majorBidi"/>
          <w:color w:val="000000" w:themeColor="text1"/>
        </w:rPr>
        <w:t xml:space="preserve">iesvedībās, kurās ir nozīme dzīvokļu īpašnieku kopības un trešo personu starpā pastāvošo tiesisko attiecību tiesiskajam ietvaram un kuras uzsāktas pirms Senāta 2019. gada 12. decembra sprieduma lietā Nr. SKC-109/2019 pasludināšanas, objektīvi ir attaisnojamas un saprātīgi novēršamas atkāpes no procesuālo noteikumu ievērošanas, ja šādas atkāpes izriet no agrākās judikatūras, kura ir mainīta ar minēto Senāta spriedumu (sk. </w:t>
      </w:r>
      <w:r w:rsidRPr="005F0444">
        <w:rPr>
          <w:rFonts w:asciiTheme="majorBidi" w:hAnsiTheme="majorBidi" w:cstheme="majorBidi"/>
          <w:i/>
          <w:iCs/>
          <w:color w:val="000000" w:themeColor="text1"/>
        </w:rPr>
        <w:t>Senāta 2020. gada 5. maija sprieduma lietā Nr. SKC</w:t>
      </w:r>
      <w:r w:rsidR="00805C0A" w:rsidRPr="005F0444">
        <w:rPr>
          <w:rFonts w:asciiTheme="majorBidi" w:hAnsiTheme="majorBidi" w:cstheme="majorBidi"/>
          <w:i/>
          <w:iCs/>
          <w:color w:val="000000" w:themeColor="text1"/>
        </w:rPr>
        <w:t>-</w:t>
      </w:r>
      <w:r w:rsidRPr="005F0444">
        <w:rPr>
          <w:rFonts w:asciiTheme="majorBidi" w:hAnsiTheme="majorBidi" w:cstheme="majorBidi"/>
          <w:i/>
          <w:iCs/>
          <w:color w:val="000000" w:themeColor="text1"/>
        </w:rPr>
        <w:t>172/2020, ECLI:LV:AT:2020:0505.C29418417.9.S, 9.3. punktu</w:t>
      </w:r>
      <w:r w:rsidRPr="005F0444">
        <w:rPr>
          <w:rFonts w:asciiTheme="majorBidi" w:hAnsiTheme="majorBidi" w:cstheme="majorBidi"/>
          <w:color w:val="000000" w:themeColor="text1"/>
        </w:rPr>
        <w:t>).</w:t>
      </w:r>
    </w:p>
    <w:p w14:paraId="440BD96F" w14:textId="2059CA38" w:rsidR="00326D46" w:rsidRPr="005F0444" w:rsidRDefault="00A64E38"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[4.2]</w:t>
      </w:r>
      <w:r w:rsidR="00EF3FDD" w:rsidRPr="005F0444">
        <w:rPr>
          <w:rFonts w:asciiTheme="majorBidi" w:hAnsiTheme="majorBidi" w:cstheme="majorBidi"/>
          <w:color w:val="000000" w:themeColor="text1"/>
        </w:rPr>
        <w:t> </w:t>
      </w:r>
      <w:r w:rsidR="00F31415" w:rsidRPr="005F0444">
        <w:rPr>
          <w:rFonts w:asciiTheme="majorBidi" w:hAnsiTheme="majorBidi" w:cstheme="majorBidi"/>
          <w:color w:val="000000" w:themeColor="text1"/>
        </w:rPr>
        <w:t xml:space="preserve">Kā noteikts </w:t>
      </w:r>
      <w:r w:rsidR="00EF3FDD" w:rsidRPr="005F0444">
        <w:rPr>
          <w:rFonts w:asciiTheme="majorBidi" w:hAnsiTheme="majorBidi" w:cstheme="majorBidi"/>
          <w:color w:val="000000" w:themeColor="text1"/>
        </w:rPr>
        <w:t>Dzīvokļa īpašuma likuma 16. panta pirmajā daļā, dzīvokļu īpašnieku kopība ir tiesīga izlemt ikvienu jautājumu, kas attiecas uz kopīpašumā esošo daļu.</w:t>
      </w:r>
      <w:r w:rsidR="00326D46" w:rsidRPr="005F0444">
        <w:rPr>
          <w:rFonts w:asciiTheme="majorBidi" w:hAnsiTheme="majorBidi" w:cstheme="majorBidi"/>
          <w:color w:val="000000" w:themeColor="text1"/>
        </w:rPr>
        <w:t xml:space="preserve"> </w:t>
      </w:r>
    </w:p>
    <w:p w14:paraId="697B1049" w14:textId="0B796F05" w:rsidR="006E3944" w:rsidRPr="005F0444" w:rsidRDefault="00303376"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No lietas materiālos esošā Dzīvojamās mājas dzīvokļu īpašnieku 2018. gada 16. janvāra kopsapulces protokola (</w:t>
      </w:r>
      <w:r w:rsidRPr="005F0444">
        <w:rPr>
          <w:rFonts w:asciiTheme="majorBidi" w:hAnsiTheme="majorBidi" w:cstheme="majorBidi"/>
          <w:i/>
          <w:iCs/>
          <w:color w:val="000000" w:themeColor="text1"/>
        </w:rPr>
        <w:t>lietas 1. sējuma 11. lapa</w:t>
      </w:r>
      <w:r w:rsidRPr="005F0444">
        <w:rPr>
          <w:rFonts w:asciiTheme="majorBidi" w:hAnsiTheme="majorBidi" w:cstheme="majorBidi"/>
          <w:color w:val="000000" w:themeColor="text1"/>
        </w:rPr>
        <w:t>) un dzīvokļu īpašnieku „parakstu lapas” (</w:t>
      </w:r>
      <w:r w:rsidRPr="005F0444">
        <w:rPr>
          <w:rFonts w:asciiTheme="majorBidi" w:hAnsiTheme="majorBidi" w:cstheme="majorBidi"/>
          <w:i/>
          <w:iCs/>
          <w:color w:val="000000" w:themeColor="text1"/>
        </w:rPr>
        <w:t>lietas 1. sējuma 13.–16. lapa</w:t>
      </w:r>
      <w:r w:rsidRPr="005F0444">
        <w:rPr>
          <w:rFonts w:asciiTheme="majorBidi" w:hAnsiTheme="majorBidi" w:cstheme="majorBidi"/>
          <w:color w:val="000000" w:themeColor="text1"/>
        </w:rPr>
        <w:t xml:space="preserve">) redzams, ka dzīvokļu īpašnieki ir piekrituši realizēt </w:t>
      </w:r>
      <w:r w:rsidR="00F31415" w:rsidRPr="005F0444">
        <w:rPr>
          <w:rFonts w:asciiTheme="majorBidi" w:hAnsiTheme="majorBidi" w:cstheme="majorBidi"/>
          <w:color w:val="000000" w:themeColor="text1"/>
        </w:rPr>
        <w:t>izpirkuma</w:t>
      </w:r>
      <w:r w:rsidRPr="005F0444">
        <w:rPr>
          <w:rFonts w:asciiTheme="majorBidi" w:hAnsiTheme="majorBidi" w:cstheme="majorBidi"/>
          <w:color w:val="000000" w:themeColor="text1"/>
        </w:rPr>
        <w:t xml:space="preserve"> tiesību uz Zemesgabalu, kas piesaistīts Dzīvojamai mājai, un pilnvaroju</w:t>
      </w:r>
      <w:r w:rsidR="00F710F7" w:rsidRPr="005F0444">
        <w:rPr>
          <w:rFonts w:asciiTheme="majorBidi" w:hAnsiTheme="majorBidi" w:cstheme="majorBidi"/>
          <w:color w:val="000000" w:themeColor="text1"/>
        </w:rPr>
        <w:t>š</w:t>
      </w:r>
      <w:r w:rsidRPr="005F0444">
        <w:rPr>
          <w:rFonts w:asciiTheme="majorBidi" w:hAnsiTheme="majorBidi" w:cstheme="majorBidi"/>
          <w:color w:val="000000" w:themeColor="text1"/>
        </w:rPr>
        <w:t xml:space="preserve">i biedrību </w:t>
      </w:r>
      <w:r w:rsidR="00D46840" w:rsidRPr="005F0444">
        <w:rPr>
          <w:rFonts w:asciiTheme="majorBidi" w:hAnsiTheme="majorBidi" w:cstheme="majorBidi"/>
          <w:color w:val="000000" w:themeColor="text1"/>
        </w:rPr>
        <w:t xml:space="preserve">[firma A] </w:t>
      </w:r>
      <w:r w:rsidRPr="005F0444">
        <w:rPr>
          <w:rFonts w:asciiTheme="majorBidi" w:hAnsiTheme="majorBidi" w:cstheme="majorBidi"/>
          <w:color w:val="000000" w:themeColor="text1"/>
        </w:rPr>
        <w:t xml:space="preserve">pārstāvēt </w:t>
      </w:r>
      <w:r w:rsidR="00F710F7" w:rsidRPr="005F0444">
        <w:rPr>
          <w:rFonts w:asciiTheme="majorBidi" w:hAnsiTheme="majorBidi" w:cstheme="majorBidi"/>
          <w:color w:val="000000" w:themeColor="text1"/>
        </w:rPr>
        <w:t xml:space="preserve">Dzīvojamās mājas </w:t>
      </w:r>
      <w:r w:rsidRPr="005F0444">
        <w:rPr>
          <w:rFonts w:asciiTheme="majorBidi" w:hAnsiTheme="majorBidi" w:cstheme="majorBidi"/>
          <w:color w:val="000000" w:themeColor="text1"/>
        </w:rPr>
        <w:t>dzīvokļu īpašniekus tiesā saistībā ar izpirkuma tiesību uz Zemesgabalu.</w:t>
      </w:r>
    </w:p>
    <w:p w14:paraId="3A02A0E8" w14:textId="79106A27" w:rsidR="00BC1AE0" w:rsidRPr="005F0444" w:rsidRDefault="00253F23"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lastRenderedPageBreak/>
        <w:t>[4.2.1] </w:t>
      </w:r>
      <w:r w:rsidR="00303376" w:rsidRPr="005F0444">
        <w:rPr>
          <w:rFonts w:asciiTheme="majorBidi" w:hAnsiTheme="majorBidi" w:cstheme="majorBidi"/>
          <w:color w:val="000000" w:themeColor="text1"/>
        </w:rPr>
        <w:t>Atbildētāja ir norādījusi uz vairākiem trūkumiem, kuri tās ieskatā konstatējami iepriekšminētajā dzīvokļu īpašnieku kopsapulces lēmumā un dzīvokļu īpašnieku parakstu lapā</w:t>
      </w:r>
      <w:r w:rsidR="00BC1AE0" w:rsidRPr="005F0444">
        <w:rPr>
          <w:rFonts w:asciiTheme="majorBidi" w:hAnsiTheme="majorBidi" w:cstheme="majorBidi"/>
          <w:color w:val="000000" w:themeColor="text1"/>
        </w:rPr>
        <w:t xml:space="preserve">, tostarp atbildētāja uzsvērusi, ka šī lēmuma pieņemšanas procedūra ir pretrunā ar Dzīvokļa īpašuma likuma prasībām. </w:t>
      </w:r>
    </w:p>
    <w:p w14:paraId="1265271A" w14:textId="310EE331" w:rsidR="002156A5" w:rsidRPr="005F0444" w:rsidRDefault="00BC1AE0"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Taču, kā noteikts Dzīvokļa īpašuma likuma 16. panta ceturtajā daļā, tiesa var atzīt dzīvokļu īpašnieku kopības lēmumu par spēkā neesošu, pamatojoties uz dzīvokļa īpašnieka pieteikumu. Līdz ar to atbildētāja</w:t>
      </w:r>
      <w:r w:rsidR="00326D46" w:rsidRPr="005F0444">
        <w:rPr>
          <w:rFonts w:asciiTheme="majorBidi" w:hAnsiTheme="majorBidi" w:cstheme="majorBidi"/>
          <w:color w:val="000000" w:themeColor="text1"/>
        </w:rPr>
        <w:t>, nebūdama dzīvokļa īpašniece,</w:t>
      </w:r>
      <w:r w:rsidRPr="005F0444">
        <w:rPr>
          <w:rFonts w:asciiTheme="majorBidi" w:hAnsiTheme="majorBidi" w:cstheme="majorBidi"/>
          <w:color w:val="000000" w:themeColor="text1"/>
        </w:rPr>
        <w:t xml:space="preserve"> nav tiesīga </w:t>
      </w:r>
      <w:r w:rsidR="002156A5" w:rsidRPr="005F0444">
        <w:rPr>
          <w:rFonts w:asciiTheme="majorBidi" w:hAnsiTheme="majorBidi" w:cstheme="majorBidi"/>
          <w:color w:val="000000" w:themeColor="text1"/>
        </w:rPr>
        <w:t xml:space="preserve">apstrīdēt dzīvokļu īpašnieku kopības lēmumu nedz no </w:t>
      </w:r>
      <w:r w:rsidR="00135A60" w:rsidRPr="005F0444">
        <w:rPr>
          <w:rFonts w:asciiTheme="majorBidi" w:hAnsiTheme="majorBidi" w:cstheme="majorBidi"/>
          <w:color w:val="000000" w:themeColor="text1"/>
        </w:rPr>
        <w:t>šā lēmuma</w:t>
      </w:r>
      <w:r w:rsidR="002156A5" w:rsidRPr="005F0444">
        <w:rPr>
          <w:rFonts w:asciiTheme="majorBidi" w:hAnsiTheme="majorBidi" w:cstheme="majorBidi"/>
          <w:color w:val="000000" w:themeColor="text1"/>
        </w:rPr>
        <w:t xml:space="preserve"> satura, nedz arī no tā pieņemšanas procedūras viedokļa, tāpēc tiesai nav pamata vērtēt, vai Dzīvojamās mājas dzīvokļu īpašnieku kopības 2018. gada 16. janvāra lēmums </w:t>
      </w:r>
      <w:r w:rsidR="00F710F7" w:rsidRPr="005F0444">
        <w:rPr>
          <w:rFonts w:asciiTheme="majorBidi" w:hAnsiTheme="majorBidi" w:cstheme="majorBidi"/>
          <w:color w:val="000000" w:themeColor="text1"/>
        </w:rPr>
        <w:t xml:space="preserve">par izpirkuma tiesības realizēšanu </w:t>
      </w:r>
      <w:r w:rsidR="002156A5" w:rsidRPr="005F0444">
        <w:rPr>
          <w:rFonts w:asciiTheme="majorBidi" w:hAnsiTheme="majorBidi" w:cstheme="majorBidi"/>
          <w:color w:val="000000" w:themeColor="text1"/>
        </w:rPr>
        <w:t xml:space="preserve">ir pieņemts ar atbilstošu balsu skaitu. Lietā nav ziņu, ka minētais lēmums Dzīvokļa īpašuma likuma 16. panta ceturtajā daļā noteiktajā kārtībā būtu </w:t>
      </w:r>
      <w:r w:rsidR="00F710F7" w:rsidRPr="005F0444">
        <w:rPr>
          <w:rFonts w:asciiTheme="majorBidi" w:hAnsiTheme="majorBidi" w:cstheme="majorBidi"/>
          <w:color w:val="000000" w:themeColor="text1"/>
        </w:rPr>
        <w:t xml:space="preserve">ticis </w:t>
      </w:r>
      <w:r w:rsidR="002156A5" w:rsidRPr="005F0444">
        <w:rPr>
          <w:rFonts w:asciiTheme="majorBidi" w:hAnsiTheme="majorBidi" w:cstheme="majorBidi"/>
          <w:color w:val="000000" w:themeColor="text1"/>
        </w:rPr>
        <w:t>apstrīdēts un atzīts par spēkā neesošu, tāpēc tas saskaņā ar Dzīvokļa īpašuma likuma 16. panta trešo daļu ir uzskatāms par saistošu ikvienam dzīvokļa īpašniekam.</w:t>
      </w:r>
    </w:p>
    <w:p w14:paraId="3B202A2E" w14:textId="1ECC100A" w:rsidR="004301EF" w:rsidRPr="005F0444" w:rsidRDefault="00253F23"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[4.2.2] </w:t>
      </w:r>
      <w:r w:rsidR="00326D46" w:rsidRPr="005F0444">
        <w:rPr>
          <w:rFonts w:asciiTheme="majorBidi" w:hAnsiTheme="majorBidi" w:cstheme="majorBidi"/>
          <w:color w:val="000000" w:themeColor="text1"/>
        </w:rPr>
        <w:t xml:space="preserve">Turklāt </w:t>
      </w:r>
      <w:r w:rsidR="008522F2" w:rsidRPr="005F0444">
        <w:rPr>
          <w:rFonts w:asciiTheme="majorBidi" w:hAnsiTheme="majorBidi" w:cstheme="majorBidi"/>
          <w:color w:val="000000" w:themeColor="text1"/>
        </w:rPr>
        <w:t xml:space="preserve">2023. gada 1. janvārī ir stājies spēkā </w:t>
      </w:r>
      <w:r w:rsidR="004301EF" w:rsidRPr="005F0444">
        <w:rPr>
          <w:rFonts w:asciiTheme="majorBidi" w:hAnsiTheme="majorBidi" w:cstheme="majorBidi"/>
          <w:color w:val="000000" w:themeColor="text1"/>
        </w:rPr>
        <w:t xml:space="preserve">Piespiedu dalītā īpašuma privatizētajās daudzdzīvokļu mājās izbeigšanas likums, kura mērķis ir nodrošināt iespēju izbeigt piespiedu dalīto īpašumu, izmantojot atsavināšanas tiesību, un saskaņā ar </w:t>
      </w:r>
      <w:r w:rsidR="00AB20BF" w:rsidRPr="005F0444">
        <w:rPr>
          <w:rFonts w:asciiTheme="majorBidi" w:hAnsiTheme="majorBidi" w:cstheme="majorBidi"/>
          <w:color w:val="000000" w:themeColor="text1"/>
        </w:rPr>
        <w:t>minētā</w:t>
      </w:r>
      <w:r w:rsidR="003C7426" w:rsidRPr="005F0444">
        <w:rPr>
          <w:rFonts w:asciiTheme="majorBidi" w:hAnsiTheme="majorBidi" w:cstheme="majorBidi"/>
          <w:color w:val="000000" w:themeColor="text1"/>
        </w:rPr>
        <w:t xml:space="preserve"> likuma</w:t>
      </w:r>
      <w:r w:rsidR="004301EF" w:rsidRPr="005F0444">
        <w:rPr>
          <w:rFonts w:asciiTheme="majorBidi" w:hAnsiTheme="majorBidi" w:cstheme="majorBidi"/>
          <w:color w:val="000000" w:themeColor="text1"/>
        </w:rPr>
        <w:t xml:space="preserve"> 5. pantu </w:t>
      </w:r>
      <w:r w:rsidR="003C7426" w:rsidRPr="005F0444">
        <w:rPr>
          <w:rFonts w:asciiTheme="majorBidi" w:hAnsiTheme="majorBidi" w:cstheme="majorBidi"/>
          <w:color w:val="000000" w:themeColor="text1"/>
        </w:rPr>
        <w:t>atsavināšanas</w:t>
      </w:r>
      <w:r w:rsidR="004301EF" w:rsidRPr="005F0444">
        <w:rPr>
          <w:rFonts w:asciiTheme="majorBidi" w:hAnsiTheme="majorBidi" w:cstheme="majorBidi"/>
          <w:color w:val="000000" w:themeColor="text1"/>
        </w:rPr>
        <w:t xml:space="preserve"> tiesības izmantošanas procesa uzsākšanai nepieciešams, lai dzīvokļ</w:t>
      </w:r>
      <w:r w:rsidR="00F31415" w:rsidRPr="005F0444">
        <w:rPr>
          <w:rFonts w:asciiTheme="majorBidi" w:hAnsiTheme="majorBidi" w:cstheme="majorBidi"/>
          <w:color w:val="000000" w:themeColor="text1"/>
        </w:rPr>
        <w:t>u</w:t>
      </w:r>
      <w:r w:rsidR="004301EF" w:rsidRPr="005F0444">
        <w:rPr>
          <w:rFonts w:asciiTheme="majorBidi" w:hAnsiTheme="majorBidi" w:cstheme="majorBidi"/>
          <w:color w:val="000000" w:themeColor="text1"/>
        </w:rPr>
        <w:t xml:space="preserve"> īpašnieku kopība pieņemtu attiecīgu lēmumu, kas ir pieņemts, ja par nobalsojuši dzīvokļ</w:t>
      </w:r>
      <w:r w:rsidR="00F31415" w:rsidRPr="005F0444">
        <w:rPr>
          <w:rFonts w:asciiTheme="majorBidi" w:hAnsiTheme="majorBidi" w:cstheme="majorBidi"/>
          <w:color w:val="000000" w:themeColor="text1"/>
        </w:rPr>
        <w:t>u</w:t>
      </w:r>
      <w:r w:rsidR="004301EF" w:rsidRPr="005F0444">
        <w:rPr>
          <w:rFonts w:asciiTheme="majorBidi" w:hAnsiTheme="majorBidi" w:cstheme="majorBidi"/>
          <w:color w:val="000000" w:themeColor="text1"/>
        </w:rPr>
        <w:t xml:space="preserve"> īpašnieki, kuriem pieder vairāk nekā puse no dzīvojamā mājā esošajiem dzīvokļu īpašumiem. Kaut arī šis likums konkrētā gadījuma apstākļiem nav piemērojams, tomēr tas atspoguļo laika gaitā izveidojušos likumdevēja gribu noteikt, ka nevis katram dzīvokļa īpašniekam atsevišķi, bet gan dzīvokļu īpašnieku kopībai ir jāpieņem lēmums par zemesgabala </w:t>
      </w:r>
      <w:r w:rsidR="00326D46" w:rsidRPr="005F0444">
        <w:rPr>
          <w:rFonts w:asciiTheme="majorBidi" w:hAnsiTheme="majorBidi" w:cstheme="majorBidi"/>
          <w:color w:val="000000" w:themeColor="text1"/>
        </w:rPr>
        <w:t>izpirkšanu</w:t>
      </w:r>
      <w:r w:rsidR="0007204D" w:rsidRPr="005F0444">
        <w:rPr>
          <w:rFonts w:asciiTheme="majorBidi" w:hAnsiTheme="majorBidi" w:cstheme="majorBidi"/>
          <w:color w:val="000000" w:themeColor="text1"/>
        </w:rPr>
        <w:t>.</w:t>
      </w:r>
    </w:p>
    <w:p w14:paraId="0AEDF949" w14:textId="00D0F341" w:rsidR="00B65BFA" w:rsidRPr="005F0444" w:rsidRDefault="0007204D"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Līdz ar to </w:t>
      </w:r>
      <w:r w:rsidR="00411793" w:rsidRPr="005F0444">
        <w:rPr>
          <w:rFonts w:asciiTheme="majorBidi" w:hAnsiTheme="majorBidi" w:cstheme="majorBidi"/>
          <w:color w:val="000000" w:themeColor="text1"/>
        </w:rPr>
        <w:t xml:space="preserve">Dzīvojamās mājas dzīvokļu īpašnieku kopības dalība </w:t>
      </w:r>
      <w:r w:rsidR="00B50663" w:rsidRPr="005F0444">
        <w:rPr>
          <w:rFonts w:asciiTheme="majorBidi" w:hAnsiTheme="majorBidi" w:cstheme="majorBidi"/>
          <w:color w:val="000000" w:themeColor="text1"/>
        </w:rPr>
        <w:t xml:space="preserve">izskatāmajā </w:t>
      </w:r>
      <w:r w:rsidR="00411793" w:rsidRPr="005F0444">
        <w:rPr>
          <w:rFonts w:asciiTheme="majorBidi" w:hAnsiTheme="majorBidi" w:cstheme="majorBidi"/>
          <w:color w:val="000000" w:themeColor="text1"/>
        </w:rPr>
        <w:t xml:space="preserve">lietā prasītājas statusā ir juridiski attaisnojama, proti, dzīvokļu īpašnieku kopībai kā </w:t>
      </w:r>
      <w:r w:rsidR="00E04353" w:rsidRPr="005F0444">
        <w:rPr>
          <w:rFonts w:asciiTheme="majorBidi" w:hAnsiTheme="majorBidi" w:cstheme="majorBidi"/>
          <w:color w:val="000000" w:themeColor="text1"/>
        </w:rPr>
        <w:t>īpašam</w:t>
      </w:r>
      <w:r w:rsidR="00411793" w:rsidRPr="005F0444">
        <w:rPr>
          <w:rFonts w:asciiTheme="majorBidi" w:hAnsiTheme="majorBidi" w:cstheme="majorBidi"/>
          <w:color w:val="000000" w:themeColor="text1"/>
        </w:rPr>
        <w:t xml:space="preserve"> tiesību subjektam, kurā iekļaujas visi dzīvokļu īpašnieki, ir tiesība visu dzīvokļu īpašnieku interesēs celt izpirkuma prasību</w:t>
      </w:r>
      <w:r w:rsidR="00B50663" w:rsidRPr="005F0444">
        <w:rPr>
          <w:rFonts w:asciiTheme="majorBidi" w:hAnsiTheme="majorBidi" w:cstheme="majorBidi"/>
          <w:color w:val="000000" w:themeColor="text1"/>
        </w:rPr>
        <w:t>, jo dzīvokļu īpašnieku kopība kā īpaš</w:t>
      </w:r>
      <w:r w:rsidR="00456C1B" w:rsidRPr="005F0444">
        <w:rPr>
          <w:rFonts w:asciiTheme="majorBidi" w:hAnsiTheme="majorBidi" w:cstheme="majorBidi"/>
          <w:color w:val="000000" w:themeColor="text1"/>
        </w:rPr>
        <w:t>s</w:t>
      </w:r>
      <w:r w:rsidR="00B50663" w:rsidRPr="005F0444">
        <w:rPr>
          <w:rFonts w:asciiTheme="majorBidi" w:hAnsiTheme="majorBidi" w:cstheme="majorBidi"/>
          <w:color w:val="000000" w:themeColor="text1"/>
        </w:rPr>
        <w:t xml:space="preserve"> tiesību subjekts </w:t>
      </w:r>
      <w:r w:rsidR="00D247C0" w:rsidRPr="005F0444">
        <w:rPr>
          <w:rFonts w:asciiTheme="majorBidi" w:hAnsiTheme="majorBidi" w:cstheme="majorBidi"/>
          <w:color w:val="000000" w:themeColor="text1"/>
        </w:rPr>
        <w:t xml:space="preserve">tostarp </w:t>
      </w:r>
      <w:r w:rsidR="00B50663" w:rsidRPr="005F0444">
        <w:rPr>
          <w:rFonts w:asciiTheme="majorBidi" w:hAnsiTheme="majorBidi" w:cstheme="majorBidi"/>
          <w:color w:val="000000" w:themeColor="text1"/>
        </w:rPr>
        <w:t>ir tiesīga iegūt savā īpašumā nekustamu īpašu</w:t>
      </w:r>
      <w:r w:rsidR="00D247C0" w:rsidRPr="005F0444">
        <w:rPr>
          <w:rFonts w:asciiTheme="majorBidi" w:hAnsiTheme="majorBidi" w:cstheme="majorBidi"/>
          <w:color w:val="000000" w:themeColor="text1"/>
        </w:rPr>
        <w:t>mu</w:t>
      </w:r>
      <w:r w:rsidR="00411793" w:rsidRPr="005F0444">
        <w:rPr>
          <w:rFonts w:asciiTheme="majorBidi" w:hAnsiTheme="majorBidi" w:cstheme="majorBidi"/>
          <w:color w:val="000000" w:themeColor="text1"/>
        </w:rPr>
        <w:t>.</w:t>
      </w:r>
      <w:r w:rsidR="005445A5" w:rsidRPr="005F0444">
        <w:rPr>
          <w:rFonts w:asciiTheme="majorBidi" w:hAnsiTheme="majorBidi" w:cstheme="majorBidi"/>
          <w:color w:val="000000" w:themeColor="text1"/>
        </w:rPr>
        <w:t xml:space="preserve"> </w:t>
      </w:r>
    </w:p>
    <w:p w14:paraId="40DA55CF" w14:textId="1AB766F0" w:rsidR="005445A5" w:rsidRPr="005F0444" w:rsidRDefault="00B65BFA"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[4.2.3] </w:t>
      </w:r>
      <w:r w:rsidR="005445A5" w:rsidRPr="005F0444">
        <w:rPr>
          <w:rFonts w:asciiTheme="majorBidi" w:hAnsiTheme="majorBidi" w:cstheme="majorBidi"/>
          <w:color w:val="000000" w:themeColor="text1"/>
        </w:rPr>
        <w:t>Tā kā prasītāj</w:t>
      </w:r>
      <w:r w:rsidR="000D79BF" w:rsidRPr="005F0444">
        <w:rPr>
          <w:rFonts w:asciiTheme="majorBidi" w:hAnsiTheme="majorBidi" w:cstheme="majorBidi"/>
          <w:color w:val="000000" w:themeColor="text1"/>
        </w:rPr>
        <w:t>s</w:t>
      </w:r>
      <w:r w:rsidR="005445A5" w:rsidRPr="005F0444">
        <w:rPr>
          <w:rFonts w:asciiTheme="majorBidi" w:hAnsiTheme="majorBidi" w:cstheme="majorBidi"/>
          <w:color w:val="000000" w:themeColor="text1"/>
        </w:rPr>
        <w:t xml:space="preserve"> ir dzīvokļu īpašnieku kopība kā </w:t>
      </w:r>
      <w:r w:rsidR="000D79BF" w:rsidRPr="005F0444">
        <w:rPr>
          <w:rFonts w:asciiTheme="majorBidi" w:hAnsiTheme="majorBidi" w:cstheme="majorBidi"/>
          <w:color w:val="000000" w:themeColor="text1"/>
        </w:rPr>
        <w:t>īpašs</w:t>
      </w:r>
      <w:r w:rsidR="005445A5" w:rsidRPr="005F0444">
        <w:rPr>
          <w:rFonts w:asciiTheme="majorBidi" w:hAnsiTheme="majorBidi" w:cstheme="majorBidi"/>
          <w:color w:val="000000" w:themeColor="text1"/>
        </w:rPr>
        <w:t xml:space="preserve"> tiesību subjekts</w:t>
      </w:r>
      <w:r w:rsidRPr="005F0444">
        <w:rPr>
          <w:rFonts w:asciiTheme="majorBidi" w:hAnsiTheme="majorBidi" w:cstheme="majorBidi"/>
          <w:color w:val="000000" w:themeColor="text1"/>
        </w:rPr>
        <w:t xml:space="preserve"> un lietā konstatēts, ka Dzīvojamās mājas dzīvokļu īpašnieki ir piekrituši realizēt izpirkuma tiesību uz Zemesgabalu (</w:t>
      </w:r>
      <w:r w:rsidRPr="005F0444">
        <w:rPr>
          <w:rFonts w:asciiTheme="majorBidi" w:hAnsiTheme="majorBidi" w:cstheme="majorBidi"/>
          <w:i/>
          <w:iCs/>
          <w:color w:val="000000" w:themeColor="text1"/>
        </w:rPr>
        <w:t>lietas 1. sējuma 13.–16. lapa</w:t>
      </w:r>
      <w:r w:rsidRPr="005F0444">
        <w:rPr>
          <w:rFonts w:asciiTheme="majorBidi" w:hAnsiTheme="majorBidi" w:cstheme="majorBidi"/>
          <w:color w:val="000000" w:themeColor="text1"/>
        </w:rPr>
        <w:t>)</w:t>
      </w:r>
      <w:r w:rsidR="005445A5" w:rsidRPr="005F0444">
        <w:rPr>
          <w:rFonts w:asciiTheme="majorBidi" w:hAnsiTheme="majorBidi" w:cstheme="majorBidi"/>
          <w:color w:val="000000" w:themeColor="text1"/>
        </w:rPr>
        <w:t xml:space="preserve">, nav nozīmes atbildētājas pārmetumiem par pārstāvim dotā pilnvarojuma neatbilstību Civilprocesa likuma 85. panta pirmajai un otrajai daļai, kurās </w:t>
      </w:r>
      <w:r w:rsidR="00D247C0" w:rsidRPr="005F0444">
        <w:rPr>
          <w:rFonts w:asciiTheme="majorBidi" w:hAnsiTheme="majorBidi" w:cstheme="majorBidi"/>
          <w:color w:val="000000" w:themeColor="text1"/>
        </w:rPr>
        <w:t>noteiktas</w:t>
      </w:r>
      <w:r w:rsidR="005445A5" w:rsidRPr="005F0444">
        <w:rPr>
          <w:rFonts w:asciiTheme="majorBidi" w:hAnsiTheme="majorBidi" w:cstheme="majorBidi"/>
          <w:color w:val="000000" w:themeColor="text1"/>
        </w:rPr>
        <w:t xml:space="preserve"> prasības fiziskas un juridiskas personas pārstāvības noformēšanai. </w:t>
      </w:r>
    </w:p>
    <w:p w14:paraId="3214DCAE" w14:textId="764CFB08" w:rsidR="00EE2B96" w:rsidRPr="005F0444" w:rsidRDefault="005D5CE6"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[4.3]</w:t>
      </w:r>
      <w:r w:rsidR="007F6612" w:rsidRPr="005F0444">
        <w:rPr>
          <w:rFonts w:asciiTheme="majorBidi" w:hAnsiTheme="majorBidi" w:cstheme="majorBidi"/>
          <w:color w:val="000000" w:themeColor="text1"/>
        </w:rPr>
        <w:t> Nav pamatots atbildētājas arguments</w:t>
      </w:r>
      <w:r w:rsidR="0031475B" w:rsidRPr="005F0444">
        <w:rPr>
          <w:rFonts w:asciiTheme="majorBidi" w:hAnsiTheme="majorBidi" w:cstheme="majorBidi"/>
          <w:color w:val="000000" w:themeColor="text1"/>
        </w:rPr>
        <w:t>, ka ēkas (būves) kā patstāvīga īpašuma objekta īpašnieka pirmpirkuma un izpirkuma tiesība</w:t>
      </w:r>
      <w:r w:rsidR="000D79BF" w:rsidRPr="005F0444">
        <w:rPr>
          <w:rFonts w:asciiTheme="majorBidi" w:hAnsiTheme="majorBidi" w:cstheme="majorBidi"/>
          <w:color w:val="000000" w:themeColor="text1"/>
        </w:rPr>
        <w:t>s</w:t>
      </w:r>
      <w:r w:rsidR="00D07BE9" w:rsidRPr="005F0444">
        <w:rPr>
          <w:rFonts w:asciiTheme="majorBidi" w:hAnsiTheme="majorBidi" w:cstheme="majorBidi"/>
          <w:color w:val="000000" w:themeColor="text1"/>
        </w:rPr>
        <w:t xml:space="preserve"> ir aprobežota</w:t>
      </w:r>
      <w:r w:rsidR="000D79BF" w:rsidRPr="005F0444">
        <w:rPr>
          <w:rFonts w:asciiTheme="majorBidi" w:hAnsiTheme="majorBidi" w:cstheme="majorBidi"/>
          <w:color w:val="000000" w:themeColor="text1"/>
        </w:rPr>
        <w:t>s</w:t>
      </w:r>
      <w:r w:rsidR="0031475B" w:rsidRPr="005F0444">
        <w:rPr>
          <w:rFonts w:asciiTheme="majorBidi" w:hAnsiTheme="majorBidi" w:cstheme="majorBidi"/>
          <w:color w:val="000000" w:themeColor="text1"/>
        </w:rPr>
        <w:t xml:space="preserve"> ar </w:t>
      </w:r>
      <w:r w:rsidR="00D07BE9" w:rsidRPr="005F0444">
        <w:rPr>
          <w:rFonts w:asciiTheme="majorBidi" w:hAnsiTheme="majorBidi" w:cstheme="majorBidi"/>
          <w:color w:val="000000" w:themeColor="text1"/>
        </w:rPr>
        <w:t xml:space="preserve">konkrētajai ēkai (būvei) </w:t>
      </w:r>
      <w:r w:rsidR="003C7426" w:rsidRPr="005F0444">
        <w:rPr>
          <w:rFonts w:asciiTheme="majorBidi" w:hAnsiTheme="majorBidi" w:cstheme="majorBidi"/>
          <w:color w:val="000000" w:themeColor="text1"/>
        </w:rPr>
        <w:t>„</w:t>
      </w:r>
      <w:r w:rsidR="0031475B" w:rsidRPr="005F0444">
        <w:rPr>
          <w:rFonts w:asciiTheme="majorBidi" w:hAnsiTheme="majorBidi" w:cstheme="majorBidi"/>
          <w:color w:val="000000" w:themeColor="text1"/>
        </w:rPr>
        <w:t>funkcionāli nepieciešamā zemesgabala</w:t>
      </w:r>
      <w:r w:rsidR="003C7426" w:rsidRPr="005F0444">
        <w:rPr>
          <w:rFonts w:asciiTheme="majorBidi" w:hAnsiTheme="majorBidi" w:cstheme="majorBidi"/>
          <w:color w:val="000000" w:themeColor="text1"/>
        </w:rPr>
        <w:t>”</w:t>
      </w:r>
      <w:r w:rsidR="0031475B" w:rsidRPr="005F0444">
        <w:rPr>
          <w:rFonts w:asciiTheme="majorBidi" w:hAnsiTheme="majorBidi" w:cstheme="majorBidi"/>
          <w:color w:val="000000" w:themeColor="text1"/>
        </w:rPr>
        <w:t xml:space="preserve"> platību</w:t>
      </w:r>
      <w:r w:rsidR="007924D2" w:rsidRPr="005F0444">
        <w:rPr>
          <w:rFonts w:asciiTheme="majorBidi" w:hAnsiTheme="majorBidi" w:cstheme="majorBidi"/>
          <w:color w:val="000000" w:themeColor="text1"/>
        </w:rPr>
        <w:t>. Pirmkārt,</w:t>
      </w:r>
      <w:r w:rsidR="003C7426" w:rsidRPr="005F0444">
        <w:rPr>
          <w:rFonts w:asciiTheme="majorBidi" w:hAnsiTheme="majorBidi" w:cstheme="majorBidi"/>
          <w:color w:val="000000" w:themeColor="text1"/>
        </w:rPr>
        <w:t xml:space="preserve"> </w:t>
      </w:r>
      <w:r w:rsidR="0034219B" w:rsidRPr="005F0444">
        <w:rPr>
          <w:rFonts w:asciiTheme="majorBidi" w:hAnsiTheme="majorBidi" w:cstheme="majorBidi"/>
          <w:color w:val="000000" w:themeColor="text1"/>
        </w:rPr>
        <w:t xml:space="preserve">Spēkā stāšanās likuma 14. panta otrajā daļā un Dzīvojamo māju privatizācijas likuma 54. panta </w:t>
      </w:r>
      <w:r w:rsidR="00EE2B96" w:rsidRPr="005F0444">
        <w:rPr>
          <w:rFonts w:asciiTheme="majorBidi" w:hAnsiTheme="majorBidi" w:cstheme="majorBidi"/>
          <w:color w:val="000000" w:themeColor="text1"/>
        </w:rPr>
        <w:t xml:space="preserve">trešajā daļā </w:t>
      </w:r>
      <w:r w:rsidR="00D07BE9" w:rsidRPr="005F0444">
        <w:rPr>
          <w:rFonts w:asciiTheme="majorBidi" w:hAnsiTheme="majorBidi" w:cstheme="majorBidi"/>
          <w:color w:val="000000" w:themeColor="text1"/>
        </w:rPr>
        <w:t>šāds aprobežojums nav paredzēts</w:t>
      </w:r>
      <w:r w:rsidR="00EE2B96" w:rsidRPr="005F0444">
        <w:rPr>
          <w:rFonts w:asciiTheme="majorBidi" w:hAnsiTheme="majorBidi" w:cstheme="majorBidi"/>
          <w:color w:val="000000" w:themeColor="text1"/>
        </w:rPr>
        <w:t xml:space="preserve">. </w:t>
      </w:r>
      <w:r w:rsidR="007924D2" w:rsidRPr="005F0444">
        <w:rPr>
          <w:rFonts w:asciiTheme="majorBidi" w:hAnsiTheme="majorBidi" w:cstheme="majorBidi"/>
          <w:color w:val="000000" w:themeColor="text1"/>
        </w:rPr>
        <w:t>Otrkārt,</w:t>
      </w:r>
      <w:r w:rsidR="00EE2B96" w:rsidRPr="005F0444">
        <w:rPr>
          <w:rFonts w:asciiTheme="majorBidi" w:hAnsiTheme="majorBidi" w:cstheme="majorBidi"/>
          <w:color w:val="000000" w:themeColor="text1"/>
        </w:rPr>
        <w:t xml:space="preserve"> saskaņā ar Civillikuma 1381. pant</w:t>
      </w:r>
      <w:r w:rsidR="00E85728" w:rsidRPr="005F0444">
        <w:rPr>
          <w:rFonts w:asciiTheme="majorBidi" w:hAnsiTheme="majorBidi" w:cstheme="majorBidi"/>
          <w:color w:val="000000" w:themeColor="text1"/>
        </w:rPr>
        <w:t>a pirmo daļu</w:t>
      </w:r>
      <w:r w:rsidR="00EE2B96" w:rsidRPr="005F0444">
        <w:rPr>
          <w:rFonts w:asciiTheme="majorBidi" w:hAnsiTheme="majorBidi" w:cstheme="majorBidi"/>
          <w:color w:val="000000" w:themeColor="text1"/>
        </w:rPr>
        <w:t xml:space="preserve"> izpirkuma tiesība ir tiesība iegūt cita atsavinātu nekustamo īpašumu visā tā sastāvā, tāpēc </w:t>
      </w:r>
      <w:r w:rsidR="0013368A" w:rsidRPr="005F0444">
        <w:rPr>
          <w:rFonts w:asciiTheme="majorBidi" w:hAnsiTheme="majorBidi" w:cstheme="majorBidi"/>
          <w:color w:val="000000" w:themeColor="text1"/>
        </w:rPr>
        <w:t xml:space="preserve">šo tiesību neietekmē tas, ka </w:t>
      </w:r>
      <w:r w:rsidR="00EE2B96" w:rsidRPr="005F0444">
        <w:rPr>
          <w:rFonts w:asciiTheme="majorBidi" w:hAnsiTheme="majorBidi" w:cstheme="majorBidi"/>
          <w:color w:val="000000" w:themeColor="text1"/>
        </w:rPr>
        <w:t>pēc Zemesgabala iegūšan</w:t>
      </w:r>
      <w:r w:rsidR="00D07BE9" w:rsidRPr="005F0444">
        <w:rPr>
          <w:rFonts w:asciiTheme="majorBidi" w:hAnsiTheme="majorBidi" w:cstheme="majorBidi"/>
          <w:color w:val="000000" w:themeColor="text1"/>
        </w:rPr>
        <w:t>as</w:t>
      </w:r>
      <w:r w:rsidR="00EE2B96" w:rsidRPr="005F0444">
        <w:rPr>
          <w:rFonts w:asciiTheme="majorBidi" w:hAnsiTheme="majorBidi" w:cstheme="majorBidi"/>
          <w:color w:val="000000" w:themeColor="text1"/>
        </w:rPr>
        <w:t xml:space="preserve"> īpašumā atbildētāja ir </w:t>
      </w:r>
      <w:r w:rsidR="00D247C0" w:rsidRPr="005F0444">
        <w:rPr>
          <w:rFonts w:asciiTheme="majorBidi" w:hAnsiTheme="majorBidi" w:cstheme="majorBidi"/>
          <w:color w:val="000000" w:themeColor="text1"/>
        </w:rPr>
        <w:t>šo nekustamo īpašumu</w:t>
      </w:r>
      <w:r w:rsidR="00D07BE9" w:rsidRPr="005F0444">
        <w:rPr>
          <w:rFonts w:asciiTheme="majorBidi" w:hAnsiTheme="majorBidi" w:cstheme="majorBidi"/>
          <w:color w:val="000000" w:themeColor="text1"/>
        </w:rPr>
        <w:t xml:space="preserve"> </w:t>
      </w:r>
      <w:r w:rsidR="00EE2B96" w:rsidRPr="005F0444">
        <w:rPr>
          <w:rFonts w:asciiTheme="majorBidi" w:hAnsiTheme="majorBidi" w:cstheme="majorBidi"/>
          <w:color w:val="000000" w:themeColor="text1"/>
        </w:rPr>
        <w:t xml:space="preserve">reāli sadalījusi, izveidojot divus </w:t>
      </w:r>
      <w:r w:rsidR="00D247C0" w:rsidRPr="005F0444">
        <w:rPr>
          <w:rFonts w:asciiTheme="majorBidi" w:hAnsiTheme="majorBidi" w:cstheme="majorBidi"/>
          <w:color w:val="000000" w:themeColor="text1"/>
        </w:rPr>
        <w:t xml:space="preserve">atsevišķus </w:t>
      </w:r>
      <w:r w:rsidR="00EE2B96" w:rsidRPr="005F0444">
        <w:rPr>
          <w:rFonts w:asciiTheme="majorBidi" w:hAnsiTheme="majorBidi" w:cstheme="majorBidi"/>
          <w:color w:val="000000" w:themeColor="text1"/>
        </w:rPr>
        <w:t>nekustamos īpašumus, proti, atlikušo Zemesgabalu 1402 m</w:t>
      </w:r>
      <w:r w:rsidR="00EE2B96" w:rsidRPr="005F0444">
        <w:rPr>
          <w:rFonts w:asciiTheme="majorBidi" w:hAnsiTheme="majorBidi" w:cstheme="majorBidi"/>
          <w:color w:val="000000" w:themeColor="text1"/>
          <w:vertAlign w:val="superscript"/>
        </w:rPr>
        <w:t xml:space="preserve">2 </w:t>
      </w:r>
      <w:r w:rsidR="00EE2B96" w:rsidRPr="005F0444">
        <w:rPr>
          <w:rFonts w:asciiTheme="majorBidi" w:hAnsiTheme="majorBidi" w:cstheme="majorBidi"/>
          <w:color w:val="000000" w:themeColor="text1"/>
        </w:rPr>
        <w:t>platībā un Atdalīto zemesgabalu 1264 m</w:t>
      </w:r>
      <w:r w:rsidR="00EE2B96" w:rsidRPr="005F0444">
        <w:rPr>
          <w:rFonts w:asciiTheme="majorBidi" w:hAnsiTheme="majorBidi" w:cstheme="majorBidi"/>
          <w:color w:val="000000" w:themeColor="text1"/>
          <w:vertAlign w:val="superscript"/>
        </w:rPr>
        <w:t>2</w:t>
      </w:r>
      <w:r w:rsidR="00EE2B96" w:rsidRPr="005F0444">
        <w:rPr>
          <w:rFonts w:asciiTheme="majorBidi" w:hAnsiTheme="majorBidi" w:cstheme="majorBidi"/>
          <w:color w:val="000000" w:themeColor="text1"/>
        </w:rPr>
        <w:t xml:space="preserve"> platībā, uz kura šobrīd </w:t>
      </w:r>
      <w:r w:rsidR="000D79BF" w:rsidRPr="005F0444">
        <w:rPr>
          <w:rFonts w:asciiTheme="majorBidi" w:hAnsiTheme="majorBidi" w:cstheme="majorBidi"/>
          <w:color w:val="000000" w:themeColor="text1"/>
        </w:rPr>
        <w:t>faktiski</w:t>
      </w:r>
      <w:r w:rsidR="00EE2B96" w:rsidRPr="005F0444">
        <w:rPr>
          <w:rFonts w:asciiTheme="majorBidi" w:hAnsiTheme="majorBidi" w:cstheme="majorBidi"/>
          <w:color w:val="000000" w:themeColor="text1"/>
        </w:rPr>
        <w:t xml:space="preserve"> atrodas Dzīvojamā māja un Veikala ēka.</w:t>
      </w:r>
    </w:p>
    <w:p w14:paraId="1A73A160" w14:textId="3E113FFE" w:rsidR="000726F6" w:rsidRPr="005F0444" w:rsidRDefault="000726F6"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lastRenderedPageBreak/>
        <w:t>Tā kā izpirkuma tiesību uz Zemesgabalu reizē izlietoju</w:t>
      </w:r>
      <w:r w:rsidR="000D79BF" w:rsidRPr="005F0444">
        <w:rPr>
          <w:rFonts w:asciiTheme="majorBidi" w:hAnsiTheme="majorBidi" w:cstheme="majorBidi"/>
          <w:color w:val="000000" w:themeColor="text1"/>
        </w:rPr>
        <w:t>si</w:t>
      </w:r>
      <w:r w:rsidRPr="005F0444">
        <w:rPr>
          <w:rFonts w:asciiTheme="majorBidi" w:hAnsiTheme="majorBidi" w:cstheme="majorBidi"/>
          <w:color w:val="000000" w:themeColor="text1"/>
        </w:rPr>
        <w:t xml:space="preserve"> gan Dzīvojamās mājas dzīvokļu īpašniek</w:t>
      </w:r>
      <w:r w:rsidR="000D79BF" w:rsidRPr="005F0444">
        <w:rPr>
          <w:rFonts w:asciiTheme="majorBidi" w:hAnsiTheme="majorBidi" w:cstheme="majorBidi"/>
          <w:color w:val="000000" w:themeColor="text1"/>
        </w:rPr>
        <w:t>u kopība</w:t>
      </w:r>
      <w:r w:rsidRPr="005F0444">
        <w:rPr>
          <w:rFonts w:asciiTheme="majorBidi" w:hAnsiTheme="majorBidi" w:cstheme="majorBidi"/>
          <w:color w:val="000000" w:themeColor="text1"/>
        </w:rPr>
        <w:t>, gan Veikala ēkas īpašniece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 xml:space="preserve">attiecīgi piemērojami Civillikuma 1073. panta otrās daļas noteikumi, kuriem atbilstoši tiesa ņem vērā prasītāju vienošanos par to, ka </w:t>
      </w:r>
      <w:r w:rsidR="00D247C0" w:rsidRPr="005F0444">
        <w:rPr>
          <w:rFonts w:asciiTheme="majorBidi" w:hAnsiTheme="majorBidi" w:cstheme="majorBidi"/>
          <w:color w:val="000000" w:themeColor="text1"/>
        </w:rPr>
        <w:t xml:space="preserve">uz izpirkuma tiesības pamata </w:t>
      </w:r>
      <w:r w:rsidRPr="005F0444">
        <w:rPr>
          <w:rFonts w:asciiTheme="majorBidi" w:hAnsiTheme="majorBidi" w:cstheme="majorBidi"/>
          <w:color w:val="000000" w:themeColor="text1"/>
        </w:rPr>
        <w:t>dzīvokļu īpašnieku kopība iegūst 9/10 domājamās daļas, bet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r w:rsidRPr="005F0444">
        <w:rPr>
          <w:rFonts w:asciiTheme="majorBidi" w:hAnsiTheme="majorBidi" w:cstheme="majorBidi"/>
          <w:color w:val="000000" w:themeColor="text1"/>
        </w:rPr>
        <w:t xml:space="preserve"> iegūst 1/10 domājamo daļu no abiem strīdus zemesgabaliem.</w:t>
      </w:r>
    </w:p>
    <w:p w14:paraId="52CE28D8" w14:textId="3D9F5775" w:rsidR="00FB383C" w:rsidRPr="005F0444" w:rsidRDefault="000726F6"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[4.4] Pusēm nav strīda, ka ar 2017. gada 10. aprīlī noslēgto pirkuma līgumu Zemesgabals pārdots atbildētājai par pirkuma maksu 20 000 EUR</w:t>
      </w:r>
      <w:r w:rsidR="00FB383C" w:rsidRPr="005F0444">
        <w:rPr>
          <w:rFonts w:asciiTheme="majorBidi" w:hAnsiTheme="majorBidi" w:cstheme="majorBidi"/>
          <w:color w:val="000000" w:themeColor="text1"/>
        </w:rPr>
        <w:t>. Atbildētāja nav iesniegusi pierādījumus par papildu izdevumiem, tostarp valsts nodevas un kancelejas nodevas samaksu apliecinoš</w:t>
      </w:r>
      <w:r w:rsidR="00ED7A9B" w:rsidRPr="005F0444">
        <w:rPr>
          <w:rFonts w:asciiTheme="majorBidi" w:hAnsiTheme="majorBidi" w:cstheme="majorBidi"/>
          <w:color w:val="000000" w:themeColor="text1"/>
        </w:rPr>
        <w:t>us</w:t>
      </w:r>
      <w:r w:rsidR="00FB383C" w:rsidRPr="005F0444">
        <w:rPr>
          <w:rFonts w:asciiTheme="majorBidi" w:hAnsiTheme="majorBidi" w:cstheme="majorBidi"/>
          <w:color w:val="000000" w:themeColor="text1"/>
        </w:rPr>
        <w:t xml:space="preserve"> dokument</w:t>
      </w:r>
      <w:r w:rsidR="00ED7A9B" w:rsidRPr="005F0444">
        <w:rPr>
          <w:rFonts w:asciiTheme="majorBidi" w:hAnsiTheme="majorBidi" w:cstheme="majorBidi"/>
          <w:color w:val="000000" w:themeColor="text1"/>
        </w:rPr>
        <w:t>us</w:t>
      </w:r>
      <w:r w:rsidR="00FB383C" w:rsidRPr="005F0444">
        <w:rPr>
          <w:rFonts w:asciiTheme="majorBidi" w:hAnsiTheme="majorBidi" w:cstheme="majorBidi"/>
          <w:color w:val="000000" w:themeColor="text1"/>
        </w:rPr>
        <w:t>. Tāpat atbildētāja nav norādījusi uz tādiem apstākļiem, kas būtu vērtējami Civillikuma 1386. panta (draudzības pirkums) kontekstā.</w:t>
      </w:r>
    </w:p>
    <w:p w14:paraId="76515EA2" w14:textId="09780F88" w:rsidR="000726F6" w:rsidRPr="005F0444" w:rsidRDefault="00FB383C"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Lietas materiālos esošais 2018. gada 2. marta maksājuma uzdevums (</w:t>
      </w:r>
      <w:r w:rsidRPr="005F0444">
        <w:rPr>
          <w:rFonts w:asciiTheme="majorBidi" w:hAnsiTheme="majorBidi" w:cstheme="majorBidi"/>
          <w:i/>
          <w:iCs/>
          <w:color w:val="000000" w:themeColor="text1"/>
        </w:rPr>
        <w:t>lietas 1. sējuma 107. lapa</w:t>
      </w:r>
      <w:r w:rsidRPr="005F0444">
        <w:rPr>
          <w:rFonts w:asciiTheme="majorBidi" w:hAnsiTheme="majorBidi" w:cstheme="majorBidi"/>
          <w:color w:val="000000" w:themeColor="text1"/>
        </w:rPr>
        <w:t>) apliecina, ka atbilstoši Civillikuma 1388. pantam prasītājas ir iemaksājušas Valsts kasē izpirkuma maksu 20 000 EUR, kura, apmierinot izpirkuma prasību, izmaksājama atbildētājai.</w:t>
      </w:r>
    </w:p>
    <w:p w14:paraId="499032E7" w14:textId="2581354F" w:rsidR="00BD66FC" w:rsidRPr="005F0444" w:rsidRDefault="000726F6"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[4.5]</w:t>
      </w:r>
      <w:r w:rsidR="00FB383C" w:rsidRPr="005F0444">
        <w:rPr>
          <w:rFonts w:asciiTheme="majorBidi" w:hAnsiTheme="majorBidi" w:cstheme="majorBidi"/>
          <w:color w:val="000000" w:themeColor="text1"/>
        </w:rPr>
        <w:t xml:space="preserve"> Konkrētā gadījuma apstākļos nav iestājies </w:t>
      </w:r>
      <w:r w:rsidR="00ED7A9B" w:rsidRPr="005F0444">
        <w:rPr>
          <w:rFonts w:asciiTheme="majorBidi" w:hAnsiTheme="majorBidi" w:cstheme="majorBidi"/>
          <w:color w:val="000000" w:themeColor="text1"/>
        </w:rPr>
        <w:t xml:space="preserve">Civillikuma 1400. pantā paredzētais noilgums, </w:t>
      </w:r>
      <w:r w:rsidR="00BD66FC" w:rsidRPr="005F0444">
        <w:rPr>
          <w:rFonts w:asciiTheme="majorBidi" w:hAnsiTheme="majorBidi" w:cstheme="majorBidi"/>
          <w:color w:val="000000" w:themeColor="text1"/>
        </w:rPr>
        <w:t xml:space="preserve">jo saskaņā ar Civillikuma 1902. pantu tiesības izlietošana, ceļot </w:t>
      </w:r>
      <w:r w:rsidR="00350104" w:rsidRPr="005F0444">
        <w:rPr>
          <w:rFonts w:asciiTheme="majorBidi" w:hAnsiTheme="majorBidi" w:cstheme="majorBidi"/>
          <w:color w:val="000000" w:themeColor="text1"/>
        </w:rPr>
        <w:t xml:space="preserve">tiesā </w:t>
      </w:r>
      <w:r w:rsidR="00BD66FC" w:rsidRPr="005F0444">
        <w:rPr>
          <w:rFonts w:asciiTheme="majorBidi" w:hAnsiTheme="majorBidi" w:cstheme="majorBidi"/>
          <w:color w:val="000000" w:themeColor="text1"/>
        </w:rPr>
        <w:t>prasību, pārtrauc noilgumu</w:t>
      </w:r>
      <w:r w:rsidR="00FE3C62" w:rsidRPr="005F0444">
        <w:rPr>
          <w:rFonts w:asciiTheme="majorBidi" w:hAnsiTheme="majorBidi" w:cstheme="majorBidi"/>
          <w:color w:val="000000" w:themeColor="text1"/>
        </w:rPr>
        <w:t xml:space="preserve">, turklāt jau notecējušais laiks vairs nav ieskaitāms un sāk tecēt jauns noilguma termiņš. </w:t>
      </w:r>
    </w:p>
    <w:p w14:paraId="067F70BB" w14:textId="3B54126D" w:rsidR="00FE3C62" w:rsidRPr="005F0444" w:rsidRDefault="00FE3C62"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Proti,</w:t>
      </w:r>
      <w:r w:rsidR="00ED7A9B"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 xml:space="preserve">pamatojoties uz </w:t>
      </w:r>
      <w:r w:rsidR="00ED7A9B" w:rsidRPr="005F0444">
        <w:rPr>
          <w:rFonts w:asciiTheme="majorBidi" w:hAnsiTheme="majorBidi" w:cstheme="majorBidi"/>
          <w:color w:val="000000" w:themeColor="text1"/>
        </w:rPr>
        <w:t>2017. gada 10. aprīlī noslēgt</w:t>
      </w:r>
      <w:r w:rsidRPr="005F0444">
        <w:rPr>
          <w:rFonts w:asciiTheme="majorBidi" w:hAnsiTheme="majorBidi" w:cstheme="majorBidi"/>
          <w:color w:val="000000" w:themeColor="text1"/>
        </w:rPr>
        <w:t>o</w:t>
      </w:r>
      <w:r w:rsidR="00ED7A9B" w:rsidRPr="005F0444">
        <w:rPr>
          <w:rFonts w:asciiTheme="majorBidi" w:hAnsiTheme="majorBidi" w:cstheme="majorBidi"/>
          <w:color w:val="000000" w:themeColor="text1"/>
        </w:rPr>
        <w:t xml:space="preserve"> pirkuma līgum</w:t>
      </w:r>
      <w:r w:rsidRPr="005F0444">
        <w:rPr>
          <w:rFonts w:asciiTheme="majorBidi" w:hAnsiTheme="majorBidi" w:cstheme="majorBidi"/>
          <w:color w:val="000000" w:themeColor="text1"/>
        </w:rPr>
        <w:t xml:space="preserve">u, </w:t>
      </w:r>
      <w:r w:rsidR="00ED7A9B" w:rsidRPr="005F0444">
        <w:rPr>
          <w:rFonts w:asciiTheme="majorBidi" w:hAnsiTheme="majorBidi" w:cstheme="majorBidi"/>
          <w:color w:val="000000" w:themeColor="text1"/>
        </w:rPr>
        <w:t>atbildētājas īpašuma tiesība uz Zemesgabalu nostiprināta zemesgrāmatā 2017. gada 8. maijā.</w:t>
      </w:r>
      <w:r w:rsidRPr="005F0444">
        <w:rPr>
          <w:rFonts w:asciiTheme="majorBidi" w:hAnsiTheme="majorBidi" w:cstheme="majorBidi"/>
          <w:color w:val="000000" w:themeColor="text1"/>
        </w:rPr>
        <w:t xml:space="preserve"> Savukārt</w:t>
      </w:r>
      <w:r w:rsidR="00ED7A9B" w:rsidRPr="005F0444">
        <w:rPr>
          <w:rFonts w:asciiTheme="majorBidi" w:hAnsiTheme="majorBidi" w:cstheme="majorBidi"/>
          <w:color w:val="000000" w:themeColor="text1"/>
        </w:rPr>
        <w:t xml:space="preserve"> 2018. gada 23. martā Dzīvojamās mājas dzīvokļu īpašnieki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00ED7A9B" w:rsidRPr="005F0444">
        <w:rPr>
          <w:rFonts w:asciiTheme="majorBidi" w:hAnsiTheme="majorBidi" w:cstheme="majorBidi"/>
          <w:color w:val="000000" w:themeColor="text1"/>
        </w:rPr>
        <w:t>vērsās tiesā pret atbildētāju ar pieteikumu par Zemesgabala izpirkšanu, uz kā pamata tika ierosināta civillieta Nr. C30530418</w:t>
      </w:r>
      <w:r w:rsidR="007924D2" w:rsidRPr="005F0444">
        <w:rPr>
          <w:rFonts w:asciiTheme="majorBidi" w:hAnsiTheme="majorBidi" w:cstheme="majorBidi"/>
          <w:color w:val="000000" w:themeColor="text1"/>
        </w:rPr>
        <w:t>. T</w:t>
      </w:r>
      <w:r w:rsidR="00ED7A9B" w:rsidRPr="005F0444">
        <w:rPr>
          <w:rFonts w:asciiTheme="majorBidi" w:hAnsiTheme="majorBidi" w:cstheme="majorBidi"/>
          <w:color w:val="000000" w:themeColor="text1"/>
        </w:rPr>
        <w:t>aču</w:t>
      </w:r>
      <w:r w:rsidR="00BD66FC" w:rsidRPr="005F0444">
        <w:rPr>
          <w:rFonts w:asciiTheme="majorBidi" w:hAnsiTheme="majorBidi" w:cstheme="majorBidi"/>
          <w:color w:val="000000" w:themeColor="text1"/>
        </w:rPr>
        <w:t xml:space="preserve"> ar </w:t>
      </w:r>
      <w:r w:rsidRPr="005F0444">
        <w:rPr>
          <w:rFonts w:asciiTheme="majorBidi" w:hAnsiTheme="majorBidi" w:cstheme="majorBidi"/>
          <w:color w:val="000000" w:themeColor="text1"/>
        </w:rPr>
        <w:t xml:space="preserve">Rīgas pilsētas Vidzemes priekšpilsētas </w:t>
      </w:r>
      <w:r w:rsidR="00BD66FC" w:rsidRPr="005F0444">
        <w:rPr>
          <w:rFonts w:asciiTheme="majorBidi" w:hAnsiTheme="majorBidi" w:cstheme="majorBidi"/>
          <w:color w:val="000000" w:themeColor="text1"/>
        </w:rPr>
        <w:t>tiesas 2019. gada 29. aprīļa lēmumu minētais pieteikums, pamatojoties uz Civilprocesa likuma 341. pantu, tika atstāts bez izskatīšanas</w:t>
      </w:r>
      <w:r w:rsidRPr="005F0444">
        <w:rPr>
          <w:rFonts w:asciiTheme="majorBidi" w:hAnsiTheme="majorBidi" w:cstheme="majorBidi"/>
          <w:color w:val="000000" w:themeColor="text1"/>
        </w:rPr>
        <w:t xml:space="preserve">, vienlaikus izskaidrojot </w:t>
      </w:r>
      <w:r w:rsidR="00BD66FC" w:rsidRPr="005F0444">
        <w:rPr>
          <w:rFonts w:asciiTheme="majorBidi" w:hAnsiTheme="majorBidi" w:cstheme="majorBidi"/>
          <w:color w:val="000000" w:themeColor="text1"/>
        </w:rPr>
        <w:t>lietas dalībniekiem</w:t>
      </w:r>
      <w:r w:rsidRPr="005F0444">
        <w:rPr>
          <w:rFonts w:asciiTheme="majorBidi" w:hAnsiTheme="majorBidi" w:cstheme="majorBidi"/>
          <w:color w:val="000000" w:themeColor="text1"/>
        </w:rPr>
        <w:t>,</w:t>
      </w:r>
      <w:r w:rsidR="00BD66FC" w:rsidRPr="005F0444">
        <w:rPr>
          <w:rFonts w:asciiTheme="majorBidi" w:hAnsiTheme="majorBidi" w:cstheme="majorBidi"/>
          <w:color w:val="000000" w:themeColor="text1"/>
        </w:rPr>
        <w:t xml:space="preserve"> ka strīds izšķirams prasības tiesvedības kārtībā.</w:t>
      </w:r>
      <w:r w:rsidRPr="005F0444">
        <w:rPr>
          <w:rFonts w:asciiTheme="majorBidi" w:hAnsiTheme="majorBidi" w:cstheme="majorBidi"/>
          <w:color w:val="000000" w:themeColor="text1"/>
        </w:rPr>
        <w:t xml:space="preserve"> Līdz ar to, jau 2019. gada 13. jūnijā ceļot tiesā konkrēto izpirkuma prasību, prasītāju pieteiktā izpirkuma tiesība nav izbeigusies ar noilgumu. </w:t>
      </w:r>
    </w:p>
    <w:p w14:paraId="6F7A2592" w14:textId="77777777" w:rsidR="00FB383C" w:rsidRPr="005F0444" w:rsidRDefault="00FB383C" w:rsidP="005F0444">
      <w:pPr>
        <w:spacing w:line="276" w:lineRule="auto"/>
        <w:ind w:firstLine="709"/>
        <w:jc w:val="both"/>
        <w:rPr>
          <w:rFonts w:asciiTheme="majorBidi" w:hAnsiTheme="majorBidi" w:cstheme="majorBidi"/>
          <w:color w:val="000000" w:themeColor="text1"/>
        </w:rPr>
      </w:pPr>
    </w:p>
    <w:p w14:paraId="7867AB37" w14:textId="7CD44172" w:rsidR="00C63475" w:rsidRPr="005F0444" w:rsidRDefault="00C63475" w:rsidP="005F0444">
      <w:pPr>
        <w:spacing w:line="276" w:lineRule="auto"/>
        <w:ind w:firstLine="709"/>
        <w:jc w:val="both"/>
        <w:rPr>
          <w:rFonts w:asciiTheme="majorBidi" w:hAnsiTheme="majorBidi" w:cstheme="majorBidi"/>
          <w:i/>
          <w:iCs/>
          <w:color w:val="000000" w:themeColor="text1"/>
        </w:rPr>
      </w:pPr>
      <w:r w:rsidRPr="005F0444">
        <w:rPr>
          <w:rFonts w:asciiTheme="majorBidi" w:hAnsiTheme="majorBidi" w:cstheme="majorBidi"/>
          <w:i/>
          <w:iCs/>
          <w:color w:val="000000" w:themeColor="text1"/>
        </w:rPr>
        <w:t>Kasācijas sūdzības argumenti</w:t>
      </w:r>
    </w:p>
    <w:p w14:paraId="629327D5" w14:textId="37A949B0" w:rsidR="008D0B1A" w:rsidRPr="005F0444" w:rsidRDefault="005E0D64"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w:t>
      </w:r>
      <w:r w:rsidR="008D0B1A" w:rsidRPr="005F0444">
        <w:rPr>
          <w:rFonts w:asciiTheme="majorBidi" w:hAnsiTheme="majorBidi" w:cstheme="majorBidi"/>
          <w:color w:val="000000" w:themeColor="text1"/>
        </w:rPr>
        <w:t>5</w:t>
      </w:r>
      <w:r w:rsidRPr="005F0444">
        <w:rPr>
          <w:rFonts w:asciiTheme="majorBidi" w:hAnsiTheme="majorBidi" w:cstheme="majorBidi"/>
          <w:color w:val="000000" w:themeColor="text1"/>
        </w:rPr>
        <w:t>] </w:t>
      </w:r>
      <w:r w:rsidR="00285066" w:rsidRPr="005F0444">
        <w:rPr>
          <w:rFonts w:asciiTheme="majorBidi" w:hAnsiTheme="majorBidi" w:cstheme="majorBidi"/>
          <w:color w:val="000000" w:themeColor="text1"/>
        </w:rPr>
        <w:t xml:space="preserve">Atbildētāja </w:t>
      </w:r>
      <w:r w:rsidR="008D0B1A" w:rsidRPr="005F0444">
        <w:rPr>
          <w:rFonts w:asciiTheme="majorBidi" w:hAnsiTheme="majorBidi" w:cstheme="majorBidi"/>
          <w:color w:val="000000" w:themeColor="text1"/>
        </w:rPr>
        <w:t xml:space="preserve">SIA „Penkules Mājas” iesniegusi kasācijas sūdzību par </w:t>
      </w:r>
      <w:r w:rsidRPr="005F0444">
        <w:rPr>
          <w:rFonts w:asciiTheme="majorBidi" w:hAnsiTheme="majorBidi" w:cstheme="majorBidi"/>
          <w:color w:val="000000" w:themeColor="text1"/>
        </w:rPr>
        <w:t>Rīgas apgabaltiesas 202</w:t>
      </w:r>
      <w:r w:rsidR="008D0B1A" w:rsidRPr="005F0444">
        <w:rPr>
          <w:rFonts w:asciiTheme="majorBidi" w:hAnsiTheme="majorBidi" w:cstheme="majorBidi"/>
          <w:color w:val="000000" w:themeColor="text1"/>
        </w:rPr>
        <w:t>3</w:t>
      </w:r>
      <w:r w:rsidRPr="005F0444">
        <w:rPr>
          <w:rFonts w:asciiTheme="majorBidi" w:hAnsiTheme="majorBidi" w:cstheme="majorBidi"/>
          <w:color w:val="000000" w:themeColor="text1"/>
        </w:rPr>
        <w:t xml:space="preserve">. gada </w:t>
      </w:r>
      <w:r w:rsidR="008D0B1A" w:rsidRPr="005F0444">
        <w:rPr>
          <w:rFonts w:asciiTheme="majorBidi" w:hAnsiTheme="majorBidi" w:cstheme="majorBidi"/>
          <w:color w:val="000000" w:themeColor="text1"/>
        </w:rPr>
        <w:t xml:space="preserve">21. jūnija spriedumu, lūdzot to atcelt un lietu </w:t>
      </w:r>
      <w:r w:rsidR="00AE061A" w:rsidRPr="005F0444">
        <w:rPr>
          <w:rFonts w:asciiTheme="majorBidi" w:hAnsiTheme="majorBidi" w:cstheme="majorBidi"/>
          <w:color w:val="000000" w:themeColor="text1"/>
        </w:rPr>
        <w:t xml:space="preserve">nodot </w:t>
      </w:r>
      <w:r w:rsidR="008D0B1A" w:rsidRPr="005F0444">
        <w:rPr>
          <w:rFonts w:asciiTheme="majorBidi" w:hAnsiTheme="majorBidi" w:cstheme="majorBidi"/>
          <w:color w:val="000000" w:themeColor="text1"/>
        </w:rPr>
        <w:t>jaunai izskatīšanai pirmās instances tiesā.</w:t>
      </w:r>
    </w:p>
    <w:p w14:paraId="24EA0D37" w14:textId="306A6BA8" w:rsidR="00570E50" w:rsidRPr="005F0444" w:rsidRDefault="00350104"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Kasācijas sūdzībā norādīti šādi argumenti.</w:t>
      </w:r>
    </w:p>
    <w:p w14:paraId="0872178C" w14:textId="512F42B4" w:rsidR="00503486" w:rsidRPr="005F0444" w:rsidRDefault="00350104"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[5.1] </w:t>
      </w:r>
      <w:r w:rsidR="002675BF" w:rsidRPr="005F0444">
        <w:rPr>
          <w:rFonts w:asciiTheme="majorBidi" w:hAnsiTheme="majorBidi" w:cstheme="majorBidi"/>
          <w:color w:val="000000" w:themeColor="text1"/>
        </w:rPr>
        <w:t xml:space="preserve">Apgabaltiesas spriedums ir atceļams un lieta nododama jaunai izskatīšanai pirmās instances tiesā jau tā iemesla dēļ, ka </w:t>
      </w:r>
      <w:r w:rsidR="00D77B0B" w:rsidRPr="005F0444">
        <w:rPr>
          <w:rFonts w:asciiTheme="majorBidi" w:hAnsiTheme="majorBidi" w:cstheme="majorBidi"/>
          <w:color w:val="000000" w:themeColor="text1"/>
        </w:rPr>
        <w:t>[pers. P]</w:t>
      </w:r>
      <w:r w:rsidR="002675BF" w:rsidRPr="005F0444">
        <w:rPr>
          <w:rFonts w:asciiTheme="majorBidi" w:hAnsiTheme="majorBidi" w:cstheme="majorBidi"/>
          <w:color w:val="000000" w:themeColor="text1"/>
        </w:rPr>
        <w:t xml:space="preserve"> nebija </w:t>
      </w:r>
      <w:r w:rsidR="00AF0549" w:rsidRPr="005F0444">
        <w:rPr>
          <w:rFonts w:asciiTheme="majorBidi" w:hAnsiTheme="majorBidi" w:cstheme="majorBidi"/>
          <w:color w:val="000000" w:themeColor="text1"/>
        </w:rPr>
        <w:t>tiesīgs prasītāju vār</w:t>
      </w:r>
      <w:r w:rsidR="00604257" w:rsidRPr="005F0444">
        <w:rPr>
          <w:rFonts w:asciiTheme="majorBidi" w:hAnsiTheme="majorBidi" w:cstheme="majorBidi"/>
          <w:color w:val="000000" w:themeColor="text1"/>
        </w:rPr>
        <w:t>dā</w:t>
      </w:r>
      <w:r w:rsidR="00AF0549" w:rsidRPr="005F0444">
        <w:rPr>
          <w:rFonts w:asciiTheme="majorBidi" w:hAnsiTheme="majorBidi" w:cstheme="majorBidi"/>
          <w:color w:val="000000" w:themeColor="text1"/>
        </w:rPr>
        <w:t xml:space="preserve"> parakstīt </w:t>
      </w:r>
      <w:r w:rsidR="00AE061A" w:rsidRPr="005F0444">
        <w:rPr>
          <w:rFonts w:asciiTheme="majorBidi" w:hAnsiTheme="majorBidi" w:cstheme="majorBidi"/>
          <w:color w:val="000000" w:themeColor="text1"/>
        </w:rPr>
        <w:t xml:space="preserve">nedz </w:t>
      </w:r>
      <w:r w:rsidR="00AF0549" w:rsidRPr="005F0444">
        <w:rPr>
          <w:rFonts w:asciiTheme="majorBidi" w:hAnsiTheme="majorBidi" w:cstheme="majorBidi"/>
          <w:color w:val="000000" w:themeColor="text1"/>
        </w:rPr>
        <w:t xml:space="preserve">2021. gada 5. oktobra </w:t>
      </w:r>
      <w:r w:rsidR="00AE061A" w:rsidRPr="005F0444">
        <w:rPr>
          <w:rFonts w:asciiTheme="majorBidi" w:hAnsiTheme="majorBidi" w:cstheme="majorBidi"/>
          <w:color w:val="000000" w:themeColor="text1"/>
        </w:rPr>
        <w:t xml:space="preserve">lūgumu, nedz </w:t>
      </w:r>
      <w:r w:rsidR="00AF0549" w:rsidRPr="005F0444">
        <w:rPr>
          <w:rFonts w:asciiTheme="majorBidi" w:hAnsiTheme="majorBidi" w:cstheme="majorBidi"/>
          <w:color w:val="000000" w:themeColor="text1"/>
        </w:rPr>
        <w:t>2022. gada 29. aprīļa lūgumu par prasības pieteikuma grozījumiem, jo pilnvar</w:t>
      </w:r>
      <w:r w:rsidR="00503486" w:rsidRPr="005F0444">
        <w:rPr>
          <w:rFonts w:asciiTheme="majorBidi" w:hAnsiTheme="majorBidi" w:cstheme="majorBidi"/>
          <w:color w:val="000000" w:themeColor="text1"/>
        </w:rPr>
        <w:t>u prasītāju</w:t>
      </w:r>
      <w:r w:rsidR="00AF0549" w:rsidRPr="005F0444">
        <w:rPr>
          <w:rFonts w:asciiTheme="majorBidi" w:hAnsiTheme="majorBidi" w:cstheme="majorBidi"/>
          <w:color w:val="000000" w:themeColor="text1"/>
        </w:rPr>
        <w:t xml:space="preserve"> pārstāvībai tiesā </w:t>
      </w:r>
      <w:r w:rsidR="00C05E13" w:rsidRPr="005F0444">
        <w:rPr>
          <w:rFonts w:asciiTheme="majorBidi" w:hAnsiTheme="majorBidi" w:cstheme="majorBidi"/>
          <w:color w:val="000000" w:themeColor="text1"/>
        </w:rPr>
        <w:t>[pers. P]</w:t>
      </w:r>
      <w:r w:rsidR="00AF0549" w:rsidRPr="005F0444">
        <w:rPr>
          <w:rFonts w:asciiTheme="majorBidi" w:hAnsiTheme="majorBidi" w:cstheme="majorBidi"/>
          <w:color w:val="000000" w:themeColor="text1"/>
        </w:rPr>
        <w:t xml:space="preserve"> </w:t>
      </w:r>
      <w:r w:rsidR="00A27F1F" w:rsidRPr="005F0444">
        <w:rPr>
          <w:rFonts w:asciiTheme="majorBidi" w:hAnsiTheme="majorBidi" w:cstheme="majorBidi"/>
          <w:color w:val="000000" w:themeColor="text1"/>
        </w:rPr>
        <w:t xml:space="preserve">ir </w:t>
      </w:r>
      <w:r w:rsidR="00AF0549" w:rsidRPr="005F0444">
        <w:rPr>
          <w:rFonts w:asciiTheme="majorBidi" w:hAnsiTheme="majorBidi" w:cstheme="majorBidi"/>
          <w:color w:val="000000" w:themeColor="text1"/>
        </w:rPr>
        <w:t xml:space="preserve">izdevusi biedrība </w:t>
      </w:r>
      <w:r w:rsidR="00D46840" w:rsidRPr="005F0444">
        <w:rPr>
          <w:rFonts w:asciiTheme="majorBidi" w:hAnsiTheme="majorBidi" w:cstheme="majorBidi"/>
          <w:color w:val="000000" w:themeColor="text1"/>
        </w:rPr>
        <w:t xml:space="preserve">[firma A], </w:t>
      </w:r>
      <w:r w:rsidR="00AF0549" w:rsidRPr="005F0444">
        <w:rPr>
          <w:rFonts w:asciiTheme="majorBidi" w:hAnsiTheme="majorBidi" w:cstheme="majorBidi"/>
          <w:color w:val="000000" w:themeColor="text1"/>
        </w:rPr>
        <w:t>kur</w:t>
      </w:r>
      <w:r w:rsidR="00503486" w:rsidRPr="005F0444">
        <w:rPr>
          <w:rFonts w:asciiTheme="majorBidi" w:hAnsiTheme="majorBidi" w:cstheme="majorBidi"/>
          <w:color w:val="000000" w:themeColor="text1"/>
        </w:rPr>
        <w:t>ai Dzīvojamās mājas dzīvokļu īpašnieki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00503486" w:rsidRPr="005F0444">
        <w:rPr>
          <w:rFonts w:asciiTheme="majorBidi" w:hAnsiTheme="majorBidi" w:cstheme="majorBidi"/>
          <w:color w:val="000000" w:themeColor="text1"/>
        </w:rPr>
        <w:t xml:space="preserve">savukārt izdevuši pilnvaru bez pārpilnvarojuma tiesības. Līdz ar to izskatāmajā lietā </w:t>
      </w:r>
      <w:r w:rsidR="00D77B0B" w:rsidRPr="005F0444">
        <w:rPr>
          <w:rFonts w:asciiTheme="majorBidi" w:hAnsiTheme="majorBidi" w:cstheme="majorBidi"/>
          <w:color w:val="000000" w:themeColor="text1"/>
        </w:rPr>
        <w:t xml:space="preserve">[pers. P] </w:t>
      </w:r>
      <w:r w:rsidR="00503486" w:rsidRPr="005F0444">
        <w:rPr>
          <w:rFonts w:asciiTheme="majorBidi" w:hAnsiTheme="majorBidi" w:cstheme="majorBidi"/>
          <w:color w:val="000000" w:themeColor="text1"/>
        </w:rPr>
        <w:t>veiktās procesuālās darbības, ņemot vērā Civilprocesa likuma 86. panta trešās daļas noteikumus, nevar būt saistošas nedz dzīvokļu īpašniekiem, nedz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p>
    <w:p w14:paraId="608D27E1" w14:textId="42A076E6" w:rsidR="00EE75F3" w:rsidRPr="005F0444" w:rsidRDefault="00EE75F3"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[5.2] Pirmās instances tiesas tiesnesis atklāti ir darbojies prasītāju interesēs, sniedzot padomus prasītāju pārstāvim un vairākkārt mudinot viņu grozīt prasību, kura bez tiesneša palīdzības nebūtu tikusi grozīta, kā arī, neraugoties uz acīmredzamo </w:t>
      </w:r>
      <w:r w:rsidR="00850216" w:rsidRPr="005F0444">
        <w:rPr>
          <w:rFonts w:asciiTheme="majorBidi" w:hAnsiTheme="majorBidi" w:cstheme="majorBidi"/>
          <w:color w:val="000000" w:themeColor="text1"/>
        </w:rPr>
        <w:lastRenderedPageBreak/>
        <w:t>ne</w:t>
      </w:r>
      <w:r w:rsidRPr="005F0444">
        <w:rPr>
          <w:rFonts w:asciiTheme="majorBidi" w:hAnsiTheme="majorBidi" w:cstheme="majorBidi"/>
          <w:color w:val="000000" w:themeColor="text1"/>
        </w:rPr>
        <w:t xml:space="preserve">objektivitāti, </w:t>
      </w:r>
      <w:r w:rsidR="00850216" w:rsidRPr="005F0444">
        <w:rPr>
          <w:rFonts w:asciiTheme="majorBidi" w:hAnsiTheme="majorBidi" w:cstheme="majorBidi"/>
          <w:color w:val="000000" w:themeColor="text1"/>
        </w:rPr>
        <w:t xml:space="preserve">tiesnesis </w:t>
      </w:r>
      <w:r w:rsidRPr="005F0444">
        <w:rPr>
          <w:rFonts w:asciiTheme="majorBidi" w:hAnsiTheme="majorBidi" w:cstheme="majorBidi"/>
          <w:color w:val="000000" w:themeColor="text1"/>
        </w:rPr>
        <w:t xml:space="preserve">ar 2022. gada 10. jūnija lēmumu </w:t>
      </w:r>
      <w:r w:rsidR="00850216" w:rsidRPr="005F0444">
        <w:rPr>
          <w:rFonts w:asciiTheme="majorBidi" w:hAnsiTheme="majorBidi" w:cstheme="majorBidi"/>
          <w:color w:val="000000" w:themeColor="text1"/>
        </w:rPr>
        <w:t xml:space="preserve">ir atteicis </w:t>
      </w:r>
      <w:r w:rsidRPr="005F0444">
        <w:rPr>
          <w:rFonts w:asciiTheme="majorBidi" w:hAnsiTheme="majorBidi" w:cstheme="majorBidi"/>
          <w:color w:val="000000" w:themeColor="text1"/>
        </w:rPr>
        <w:t xml:space="preserve">pieņemt </w:t>
      </w:r>
      <w:r w:rsidR="00850216" w:rsidRPr="005F0444">
        <w:rPr>
          <w:rFonts w:asciiTheme="majorBidi" w:hAnsiTheme="majorBidi" w:cstheme="majorBidi"/>
          <w:color w:val="000000" w:themeColor="text1"/>
        </w:rPr>
        <w:t>viņam</w:t>
      </w:r>
      <w:r w:rsidRPr="005F0444">
        <w:rPr>
          <w:rFonts w:asciiTheme="majorBidi" w:hAnsiTheme="majorBidi" w:cstheme="majorBidi"/>
          <w:color w:val="000000" w:themeColor="text1"/>
        </w:rPr>
        <w:t xml:space="preserve"> pieteikto noraidījumu. Šādos apstākļos pirmās instances tiesas spriedums nevar būt tiesisks un pamatots, tāpēc apgabaltiesai nebija tiesiska pamata </w:t>
      </w:r>
      <w:r w:rsidR="00D8550F" w:rsidRPr="005F0444">
        <w:rPr>
          <w:rFonts w:asciiTheme="majorBidi" w:hAnsiTheme="majorBidi" w:cstheme="majorBidi"/>
          <w:color w:val="000000" w:themeColor="text1"/>
        </w:rPr>
        <w:t xml:space="preserve">saskaņā ar Civilprocesa likuma 432. panta piekto daļu </w:t>
      </w:r>
      <w:r w:rsidRPr="005F0444">
        <w:rPr>
          <w:rFonts w:asciiTheme="majorBidi" w:hAnsiTheme="majorBidi" w:cstheme="majorBidi"/>
          <w:color w:val="000000" w:themeColor="text1"/>
        </w:rPr>
        <w:t>pievienoties pirmās instances tiesas sprieduma argumentācijai.</w:t>
      </w:r>
    </w:p>
    <w:p w14:paraId="214904FC" w14:textId="1A41072F" w:rsidR="002675BF" w:rsidRPr="005F0444" w:rsidRDefault="002A787F"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[5.3] </w:t>
      </w:r>
      <w:r w:rsidR="00871FE7" w:rsidRPr="005F0444">
        <w:rPr>
          <w:rFonts w:asciiTheme="majorBidi" w:hAnsiTheme="majorBidi" w:cstheme="majorBidi"/>
          <w:color w:val="000000" w:themeColor="text1"/>
        </w:rPr>
        <w:t>Tiesa ir ignorējusi Dzīvojamo māju privatizācijas likuma 1. panta 20. punkta un 28. panta noteikumus par dzīvojamai mājai funkcionāli nepieciešam</w:t>
      </w:r>
      <w:r w:rsidR="00297E1D" w:rsidRPr="005F0444">
        <w:rPr>
          <w:rFonts w:asciiTheme="majorBidi" w:hAnsiTheme="majorBidi" w:cstheme="majorBidi"/>
          <w:color w:val="000000" w:themeColor="text1"/>
        </w:rPr>
        <w:t>ā</w:t>
      </w:r>
      <w:r w:rsidR="00871FE7" w:rsidRPr="005F0444">
        <w:rPr>
          <w:rFonts w:asciiTheme="majorBidi" w:hAnsiTheme="majorBidi" w:cstheme="majorBidi"/>
          <w:color w:val="000000" w:themeColor="text1"/>
        </w:rPr>
        <w:t xml:space="preserve"> zemesgabal</w:t>
      </w:r>
      <w:r w:rsidR="00297E1D" w:rsidRPr="005F0444">
        <w:rPr>
          <w:rFonts w:asciiTheme="majorBidi" w:hAnsiTheme="majorBidi" w:cstheme="majorBidi"/>
          <w:color w:val="000000" w:themeColor="text1"/>
        </w:rPr>
        <w:t>a noteikšanu</w:t>
      </w:r>
      <w:r w:rsidR="00AE061A" w:rsidRPr="005F0444">
        <w:rPr>
          <w:rFonts w:asciiTheme="majorBidi" w:hAnsiTheme="majorBidi" w:cstheme="majorBidi"/>
          <w:color w:val="000000" w:themeColor="text1"/>
        </w:rPr>
        <w:t>, kā arī</w:t>
      </w:r>
      <w:r w:rsidR="00871FE7" w:rsidRPr="005F0444">
        <w:rPr>
          <w:rFonts w:asciiTheme="majorBidi" w:hAnsiTheme="majorBidi" w:cstheme="majorBidi"/>
          <w:color w:val="000000" w:themeColor="text1"/>
        </w:rPr>
        <w:t xml:space="preserve"> lietas materiālos esošo </w:t>
      </w:r>
      <w:r w:rsidR="00297E1D" w:rsidRPr="005F0444">
        <w:rPr>
          <w:rFonts w:asciiTheme="majorBidi" w:hAnsiTheme="majorBidi" w:cstheme="majorBidi"/>
          <w:color w:val="000000" w:themeColor="text1"/>
        </w:rPr>
        <w:t>piesaistāmo zemesgabalu plānu (</w:t>
      </w:r>
      <w:r w:rsidR="00297E1D" w:rsidRPr="005F0444">
        <w:rPr>
          <w:rFonts w:asciiTheme="majorBidi" w:hAnsiTheme="majorBidi" w:cstheme="majorBidi"/>
          <w:i/>
          <w:iCs/>
          <w:color w:val="000000" w:themeColor="text1"/>
        </w:rPr>
        <w:t>lietas 1. sējuma 140. lapa</w:t>
      </w:r>
      <w:r w:rsidR="00297E1D" w:rsidRPr="005F0444">
        <w:rPr>
          <w:rFonts w:asciiTheme="majorBidi" w:hAnsiTheme="majorBidi" w:cstheme="majorBidi"/>
          <w:color w:val="000000" w:themeColor="text1"/>
        </w:rPr>
        <w:t>), kuram atbilstoši Dzīvojamai mājai funkcionāli nepieciešamā zemesgabala platība ir tikai 996 m</w:t>
      </w:r>
      <w:r w:rsidR="00297E1D" w:rsidRPr="005F0444">
        <w:rPr>
          <w:rFonts w:asciiTheme="majorBidi" w:hAnsiTheme="majorBidi" w:cstheme="majorBidi"/>
          <w:color w:val="000000" w:themeColor="text1"/>
          <w:vertAlign w:val="superscript"/>
        </w:rPr>
        <w:t>2</w:t>
      </w:r>
      <w:r w:rsidR="00297E1D" w:rsidRPr="005F0444">
        <w:rPr>
          <w:rFonts w:asciiTheme="majorBidi" w:hAnsiTheme="majorBidi" w:cstheme="majorBidi"/>
          <w:color w:val="000000" w:themeColor="text1"/>
        </w:rPr>
        <w:t>, bet Veikala ēkai – aptuveni 130 m</w:t>
      </w:r>
      <w:r w:rsidR="00297E1D" w:rsidRPr="005F0444">
        <w:rPr>
          <w:rFonts w:asciiTheme="majorBidi" w:hAnsiTheme="majorBidi" w:cstheme="majorBidi"/>
          <w:color w:val="000000" w:themeColor="text1"/>
          <w:vertAlign w:val="superscript"/>
        </w:rPr>
        <w:t>2</w:t>
      </w:r>
      <w:r w:rsidR="00297E1D" w:rsidRPr="005F0444">
        <w:rPr>
          <w:rFonts w:asciiTheme="majorBidi" w:hAnsiTheme="majorBidi" w:cstheme="majorBidi"/>
          <w:color w:val="000000" w:themeColor="text1"/>
        </w:rPr>
        <w:t>. Dzīvojamās mājas dzīvokļu īpašnieku un Veikala ēkas īpašnieces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00297E1D" w:rsidRPr="005F0444">
        <w:rPr>
          <w:rFonts w:asciiTheme="majorBidi" w:hAnsiTheme="majorBidi" w:cstheme="majorBidi"/>
          <w:color w:val="000000" w:themeColor="text1"/>
        </w:rPr>
        <w:t>tiesību un likumisko interešu apjoms aprobežojas tikai ar minētajām ēkām funkcionāli nepieciešamā zemesgabala lielumu.</w:t>
      </w:r>
    </w:p>
    <w:p w14:paraId="3AC08D01" w14:textId="5D4B883B" w:rsidR="00242C30" w:rsidRPr="005F0444" w:rsidRDefault="00DF53CE"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[5.4] Līdz 2022. gada 13. aprīlim, kad stājās spēkā </w:t>
      </w:r>
      <w:r w:rsidR="002A5E9A" w:rsidRPr="005F0444">
        <w:rPr>
          <w:rFonts w:asciiTheme="majorBidi" w:hAnsiTheme="majorBidi" w:cstheme="majorBidi"/>
          <w:color w:val="000000" w:themeColor="text1"/>
        </w:rPr>
        <w:t xml:space="preserve">2022. gada 17. marta Grozījumi Dzīvokļa īpašuma likumā, </w:t>
      </w:r>
      <w:r w:rsidR="007C212A" w:rsidRPr="005F0444">
        <w:rPr>
          <w:rFonts w:asciiTheme="majorBidi" w:hAnsiTheme="majorBidi" w:cstheme="majorBidi"/>
          <w:color w:val="000000" w:themeColor="text1"/>
        </w:rPr>
        <w:t>likumiskā</w:t>
      </w:r>
      <w:r w:rsidR="00AE061A" w:rsidRPr="005F0444">
        <w:rPr>
          <w:rFonts w:asciiTheme="majorBidi" w:hAnsiTheme="majorBidi" w:cstheme="majorBidi"/>
          <w:color w:val="000000" w:themeColor="text1"/>
        </w:rPr>
        <w:t>s</w:t>
      </w:r>
      <w:r w:rsidR="007C212A" w:rsidRPr="005F0444">
        <w:rPr>
          <w:rFonts w:asciiTheme="majorBidi" w:hAnsiTheme="majorBidi" w:cstheme="majorBidi"/>
          <w:color w:val="000000" w:themeColor="text1"/>
        </w:rPr>
        <w:t xml:space="preserve"> pirmpirkuma un </w:t>
      </w:r>
      <w:r w:rsidR="002A5E9A" w:rsidRPr="005F0444">
        <w:rPr>
          <w:rFonts w:asciiTheme="majorBidi" w:hAnsiTheme="majorBidi" w:cstheme="majorBidi"/>
          <w:color w:val="000000" w:themeColor="text1"/>
        </w:rPr>
        <w:t>izpirkuma tiesība</w:t>
      </w:r>
      <w:r w:rsidR="00AE061A" w:rsidRPr="005F0444">
        <w:rPr>
          <w:rFonts w:asciiTheme="majorBidi" w:hAnsiTheme="majorBidi" w:cstheme="majorBidi"/>
          <w:color w:val="000000" w:themeColor="text1"/>
        </w:rPr>
        <w:t>s</w:t>
      </w:r>
      <w:r w:rsidR="002A5E9A" w:rsidRPr="005F0444">
        <w:rPr>
          <w:rFonts w:asciiTheme="majorBidi" w:hAnsiTheme="majorBidi" w:cstheme="majorBidi"/>
          <w:color w:val="000000" w:themeColor="text1"/>
        </w:rPr>
        <w:t xml:space="preserve"> </w:t>
      </w:r>
      <w:r w:rsidR="007C212A" w:rsidRPr="005F0444">
        <w:rPr>
          <w:rFonts w:asciiTheme="majorBidi" w:hAnsiTheme="majorBidi" w:cstheme="majorBidi"/>
          <w:color w:val="000000" w:themeColor="text1"/>
        </w:rPr>
        <w:t xml:space="preserve">uz Zemesgabalu </w:t>
      </w:r>
      <w:r w:rsidR="002A5E9A" w:rsidRPr="005F0444">
        <w:rPr>
          <w:rFonts w:asciiTheme="majorBidi" w:hAnsiTheme="majorBidi" w:cstheme="majorBidi"/>
          <w:color w:val="000000" w:themeColor="text1"/>
        </w:rPr>
        <w:t>varēja būt vienīgi Dzīvojamās mājas dzīvokļu īpašniekiem, nevis dzīvokļu īpašnieku kopībai</w:t>
      </w:r>
      <w:r w:rsidR="00242C30" w:rsidRPr="005F0444">
        <w:rPr>
          <w:rFonts w:asciiTheme="majorBidi" w:hAnsiTheme="majorBidi" w:cstheme="majorBidi"/>
          <w:color w:val="000000" w:themeColor="text1"/>
        </w:rPr>
        <w:t>.</w:t>
      </w:r>
    </w:p>
    <w:p w14:paraId="60771468" w14:textId="10FE96FE" w:rsidR="00F80549" w:rsidRPr="005F0444" w:rsidRDefault="00242C30"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[5.4.1] A</w:t>
      </w:r>
      <w:r w:rsidR="007C212A" w:rsidRPr="005F0444">
        <w:rPr>
          <w:rFonts w:asciiTheme="majorBidi" w:hAnsiTheme="majorBidi" w:cstheme="majorBidi"/>
          <w:color w:val="000000" w:themeColor="text1"/>
        </w:rPr>
        <w:t xml:space="preserve">rī judikatūras pavērsiens jautājumā par dzīvokļu īpašnieku kopības </w:t>
      </w:r>
      <w:proofErr w:type="spellStart"/>
      <w:r w:rsidR="007C212A" w:rsidRPr="005F0444">
        <w:rPr>
          <w:rFonts w:asciiTheme="majorBidi" w:hAnsiTheme="majorBidi" w:cstheme="majorBidi"/>
          <w:color w:val="000000" w:themeColor="text1"/>
        </w:rPr>
        <w:t>tiesībsubjektību</w:t>
      </w:r>
      <w:proofErr w:type="spellEnd"/>
      <w:r w:rsidR="007C212A" w:rsidRPr="005F0444">
        <w:rPr>
          <w:rFonts w:asciiTheme="majorBidi" w:hAnsiTheme="majorBidi" w:cstheme="majorBidi"/>
          <w:color w:val="000000" w:themeColor="text1"/>
        </w:rPr>
        <w:t>, kas atspoguļots Senāta 2019. gada 12. decembra spriedumā lietā Nr. SKC-109/2019, ir palicis aprobežots ar dzīvojamās mājas pārvaldīšanas jomu. Dzīvojamās mājas pārvaldīšana</w:t>
      </w:r>
      <w:r w:rsidR="00F80549" w:rsidRPr="005F0444">
        <w:rPr>
          <w:rFonts w:asciiTheme="majorBidi" w:hAnsiTheme="majorBidi" w:cstheme="majorBidi"/>
          <w:color w:val="000000" w:themeColor="text1"/>
        </w:rPr>
        <w:t xml:space="preserve">, kuras tvērums noteikts Dzīvojamo māju pārvaldīšanas likuma 6. panta otrajā daļā kā izsmeļoši uzskaitītas „obligāti veicamās pārvaldīšanas darbības”, </w:t>
      </w:r>
      <w:r w:rsidR="007C212A" w:rsidRPr="005F0444">
        <w:rPr>
          <w:rFonts w:asciiTheme="majorBidi" w:hAnsiTheme="majorBidi" w:cstheme="majorBidi"/>
          <w:color w:val="000000" w:themeColor="text1"/>
        </w:rPr>
        <w:t xml:space="preserve">neietver </w:t>
      </w:r>
      <w:r w:rsidR="00F80549" w:rsidRPr="005F0444">
        <w:rPr>
          <w:rFonts w:asciiTheme="majorBidi" w:hAnsiTheme="majorBidi" w:cstheme="majorBidi"/>
          <w:color w:val="000000" w:themeColor="text1"/>
        </w:rPr>
        <w:t xml:space="preserve">tādu darbību kā līguma par dzīvojamai mājai piesaistītā zemesgabala lietošanu slēgšana un vēl mazāk – </w:t>
      </w:r>
      <w:r w:rsidR="007C212A" w:rsidRPr="005F0444">
        <w:rPr>
          <w:rFonts w:asciiTheme="majorBidi" w:hAnsiTheme="majorBidi" w:cstheme="majorBidi"/>
          <w:color w:val="000000" w:themeColor="text1"/>
        </w:rPr>
        <w:t xml:space="preserve">pirmpirkuma </w:t>
      </w:r>
      <w:r w:rsidR="00AE061A" w:rsidRPr="005F0444">
        <w:rPr>
          <w:rFonts w:asciiTheme="majorBidi" w:hAnsiTheme="majorBidi" w:cstheme="majorBidi"/>
          <w:color w:val="000000" w:themeColor="text1"/>
        </w:rPr>
        <w:t>vai</w:t>
      </w:r>
      <w:r w:rsidR="007C212A" w:rsidRPr="005F0444">
        <w:rPr>
          <w:rFonts w:asciiTheme="majorBidi" w:hAnsiTheme="majorBidi" w:cstheme="majorBidi"/>
          <w:color w:val="000000" w:themeColor="text1"/>
        </w:rPr>
        <w:t xml:space="preserve"> izpirkuma tiesības uz attiecīgo zemesgabalu </w:t>
      </w:r>
      <w:r w:rsidR="00F80549" w:rsidRPr="005F0444">
        <w:rPr>
          <w:rFonts w:asciiTheme="majorBidi" w:hAnsiTheme="majorBidi" w:cstheme="majorBidi"/>
          <w:color w:val="000000" w:themeColor="text1"/>
        </w:rPr>
        <w:t>izlietošana</w:t>
      </w:r>
      <w:r w:rsidR="007C212A" w:rsidRPr="005F0444">
        <w:rPr>
          <w:rFonts w:asciiTheme="majorBidi" w:hAnsiTheme="majorBidi" w:cstheme="majorBidi"/>
          <w:color w:val="000000" w:themeColor="text1"/>
        </w:rPr>
        <w:t xml:space="preserve">. Tikai </w:t>
      </w:r>
      <w:r w:rsidR="00F80549" w:rsidRPr="005F0444">
        <w:rPr>
          <w:rFonts w:asciiTheme="majorBidi" w:hAnsiTheme="majorBidi" w:cstheme="majorBidi"/>
          <w:color w:val="000000" w:themeColor="text1"/>
        </w:rPr>
        <w:t xml:space="preserve">ar </w:t>
      </w:r>
      <w:r w:rsidR="007C212A" w:rsidRPr="005F0444">
        <w:rPr>
          <w:rFonts w:asciiTheme="majorBidi" w:hAnsiTheme="majorBidi" w:cstheme="majorBidi"/>
          <w:color w:val="000000" w:themeColor="text1"/>
        </w:rPr>
        <w:t>iepriekšminētajiem grozījumiem dzīvokļu īpašnieku kopība oficiāli tika atzīta kā tiesību subjekts, kas var uzstāties ne tikai dzīvojamās mājas pārvaldīšanas jautājumos</w:t>
      </w:r>
      <w:r w:rsidR="00F80549" w:rsidRPr="005F0444">
        <w:rPr>
          <w:rFonts w:asciiTheme="majorBidi" w:hAnsiTheme="majorBidi" w:cstheme="majorBidi"/>
          <w:color w:val="000000" w:themeColor="text1"/>
        </w:rPr>
        <w:t>.</w:t>
      </w:r>
    </w:p>
    <w:p w14:paraId="33C19948" w14:textId="536FB63D" w:rsidR="00350104" w:rsidRPr="005F0444" w:rsidRDefault="00947171"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[5.4.2] </w:t>
      </w:r>
      <w:r w:rsidR="00D40333" w:rsidRPr="005F0444">
        <w:rPr>
          <w:rFonts w:asciiTheme="majorBidi" w:hAnsiTheme="majorBidi" w:cstheme="majorBidi"/>
          <w:color w:val="000000" w:themeColor="text1"/>
        </w:rPr>
        <w:t>Konkrētā izpirkuma prasība ir celta, neievērojot Civilprocesa likuma 85.</w:t>
      </w:r>
      <w:r w:rsidR="00F103D0" w:rsidRPr="005F0444">
        <w:rPr>
          <w:rFonts w:asciiTheme="majorBidi" w:hAnsiTheme="majorBidi" w:cstheme="majorBidi"/>
          <w:color w:val="000000" w:themeColor="text1"/>
        </w:rPr>
        <w:t> p</w:t>
      </w:r>
      <w:r w:rsidR="00D40333" w:rsidRPr="005F0444">
        <w:rPr>
          <w:rFonts w:asciiTheme="majorBidi" w:hAnsiTheme="majorBidi" w:cstheme="majorBidi"/>
          <w:color w:val="000000" w:themeColor="text1"/>
        </w:rPr>
        <w:t xml:space="preserve">anta pirmās un otrās daļas </w:t>
      </w:r>
      <w:r w:rsidR="00F103D0" w:rsidRPr="005F0444">
        <w:rPr>
          <w:rFonts w:asciiTheme="majorBidi" w:hAnsiTheme="majorBidi" w:cstheme="majorBidi"/>
          <w:color w:val="000000" w:themeColor="text1"/>
        </w:rPr>
        <w:t>noteikumus par fiziskas personas un juridiskas personas pārstāvības noformēšanu</w:t>
      </w:r>
      <w:r w:rsidR="00D53AE9" w:rsidRPr="005F0444">
        <w:rPr>
          <w:rFonts w:asciiTheme="majorBidi" w:hAnsiTheme="majorBidi" w:cstheme="majorBidi"/>
          <w:color w:val="000000" w:themeColor="text1"/>
        </w:rPr>
        <w:t xml:space="preserve">, kā arī </w:t>
      </w:r>
      <w:r w:rsidR="00F103D0" w:rsidRPr="005F0444">
        <w:rPr>
          <w:rFonts w:asciiTheme="majorBidi" w:hAnsiTheme="majorBidi" w:cstheme="majorBidi"/>
          <w:color w:val="000000" w:themeColor="text1"/>
        </w:rPr>
        <w:t>šā likuma 128. panta trešās daļas noteikumus par prasības pieteikuma parakstīšanu un pārstāvja pilnvarojumu apliecinoša dokumenta pievienošanu</w:t>
      </w:r>
      <w:r w:rsidR="00D53AE9" w:rsidRPr="005F0444">
        <w:rPr>
          <w:rFonts w:asciiTheme="majorBidi" w:hAnsiTheme="majorBidi" w:cstheme="majorBidi"/>
          <w:color w:val="000000" w:themeColor="text1"/>
        </w:rPr>
        <w:t xml:space="preserve"> šim pieteikumam</w:t>
      </w:r>
      <w:r w:rsidRPr="005F0444">
        <w:rPr>
          <w:rFonts w:asciiTheme="majorBidi" w:hAnsiTheme="majorBidi" w:cstheme="majorBidi"/>
          <w:color w:val="000000" w:themeColor="text1"/>
        </w:rPr>
        <w:t>. T</w:t>
      </w:r>
      <w:r w:rsidR="00F103D0" w:rsidRPr="005F0444">
        <w:rPr>
          <w:rFonts w:asciiTheme="majorBidi" w:hAnsiTheme="majorBidi" w:cstheme="majorBidi"/>
          <w:color w:val="000000" w:themeColor="text1"/>
        </w:rPr>
        <w:t>āpēc konkrētā prasība ir noraidāma, un šāds iznākums nav novēršams ar tiesvedības laikā veiktu prasītāja „transformāciju” no dzīvokļu īpašniekiem</w:t>
      </w:r>
      <w:r w:rsidR="00D53AE9" w:rsidRPr="005F0444">
        <w:rPr>
          <w:rFonts w:asciiTheme="majorBidi" w:hAnsiTheme="majorBidi" w:cstheme="majorBidi"/>
          <w:color w:val="000000" w:themeColor="text1"/>
        </w:rPr>
        <w:t xml:space="preserve"> </w:t>
      </w:r>
      <w:r w:rsidR="00F103D0" w:rsidRPr="005F0444">
        <w:rPr>
          <w:rFonts w:asciiTheme="majorBidi" w:hAnsiTheme="majorBidi" w:cstheme="majorBidi"/>
          <w:color w:val="000000" w:themeColor="text1"/>
        </w:rPr>
        <w:t>u</w:t>
      </w:r>
      <w:r w:rsidR="00D53AE9" w:rsidRPr="005F0444">
        <w:rPr>
          <w:rFonts w:asciiTheme="majorBidi" w:hAnsiTheme="majorBidi" w:cstheme="majorBidi"/>
          <w:color w:val="000000" w:themeColor="text1"/>
        </w:rPr>
        <w:t xml:space="preserve">z </w:t>
      </w:r>
      <w:r w:rsidR="00F103D0" w:rsidRPr="005F0444">
        <w:rPr>
          <w:rFonts w:asciiTheme="majorBidi" w:hAnsiTheme="majorBidi" w:cstheme="majorBidi"/>
          <w:color w:val="000000" w:themeColor="text1"/>
        </w:rPr>
        <w:t>dzīvokļu īpašnieku kopību</w:t>
      </w:r>
      <w:r w:rsidR="00D53AE9" w:rsidRPr="005F0444">
        <w:rPr>
          <w:rFonts w:asciiTheme="majorBidi" w:hAnsiTheme="majorBidi" w:cstheme="majorBidi"/>
          <w:color w:val="000000" w:themeColor="text1"/>
        </w:rPr>
        <w:t>. T</w:t>
      </w:r>
      <w:r w:rsidR="00F103D0" w:rsidRPr="005F0444">
        <w:rPr>
          <w:rFonts w:asciiTheme="majorBidi" w:hAnsiTheme="majorBidi" w:cstheme="majorBidi"/>
          <w:color w:val="000000" w:themeColor="text1"/>
        </w:rPr>
        <w:t>urklāt jautājums par dzīvokļu īpašnieku izpirkuma tiesības realizāciju un pilnvarojuma došanu pārstāvim nav izlemjams ar dzīvokļu īpašnieku kopības lēmumu.</w:t>
      </w:r>
    </w:p>
    <w:p w14:paraId="1FFF56BC" w14:textId="42285860" w:rsidR="00242C30" w:rsidRPr="005F0444" w:rsidRDefault="00242C30"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Tā kā pirmpirkuma un izpirkuma tiesības realizācijas gadījumā pārgrozās, t. i., palielinās</w:t>
      </w:r>
      <w:r w:rsidR="00D53AE9" w:rsidRPr="005F0444">
        <w:rPr>
          <w:rFonts w:asciiTheme="majorBidi" w:hAnsiTheme="majorBidi" w:cstheme="majorBidi"/>
          <w:color w:val="000000" w:themeColor="text1"/>
        </w:rPr>
        <w:t>,</w:t>
      </w:r>
      <w:r w:rsidRPr="005F0444">
        <w:rPr>
          <w:rFonts w:asciiTheme="majorBidi" w:hAnsiTheme="majorBidi" w:cstheme="majorBidi"/>
          <w:color w:val="000000" w:themeColor="text1"/>
        </w:rPr>
        <w:t xml:space="preserve"> dzīvokļu īpašnieku kopīpašumā esošā daļa, saskaņā ar Dzīvokļa īpašuma likuma 16. panta otrās daļas 1. punktu un 17. panta piekto daļu nepieciešams, lai „par” šāda lēmuma pieņemšanu nobalsotu visi dzīvokļu īpašnieki. Taču Dzīvojamās mājas dzīvokļu īpašnieku kopības 2018. gada 16. janvāra lēmums nav pieņemts ar šādu 100 % balsojumu, turklāt lietas materiālos esošais protokols Nr. 4 (</w:t>
      </w:r>
      <w:r w:rsidRPr="005F0444">
        <w:rPr>
          <w:rFonts w:asciiTheme="majorBidi" w:hAnsiTheme="majorBidi" w:cstheme="majorBidi"/>
          <w:i/>
          <w:iCs/>
          <w:color w:val="000000" w:themeColor="text1"/>
        </w:rPr>
        <w:t>lietas 1. sējuma 11. lapa</w:t>
      </w:r>
      <w:r w:rsidRPr="005F0444">
        <w:rPr>
          <w:rFonts w:asciiTheme="majorBidi" w:hAnsiTheme="majorBidi" w:cstheme="majorBidi"/>
          <w:color w:val="000000" w:themeColor="text1"/>
        </w:rPr>
        <w:t>) nav nedz dokumenta oriģināls, nedz atvasinājums Civilprocesa likuma 11. panta otrās daļas izpratnē, tāpēc tas nav izmantojams kā rakstveida pierādījums. Arī lietas materiālos esošā dzīvokļu īpašnieku „parakstu lapa” (</w:t>
      </w:r>
      <w:r w:rsidRPr="005F0444">
        <w:rPr>
          <w:rFonts w:asciiTheme="majorBidi" w:hAnsiTheme="majorBidi" w:cstheme="majorBidi"/>
          <w:i/>
          <w:iCs/>
          <w:color w:val="000000" w:themeColor="text1"/>
        </w:rPr>
        <w:t>lietas 1. sējuma 13.–16. lapa</w:t>
      </w:r>
      <w:r w:rsidRPr="005F0444">
        <w:rPr>
          <w:rFonts w:asciiTheme="majorBidi" w:hAnsiTheme="majorBidi" w:cstheme="majorBidi"/>
          <w:color w:val="000000" w:themeColor="text1"/>
        </w:rPr>
        <w:t>) nav uzskatāma par visu dzīvokļu īpašnieku gribas izpausmes aktu, tā nav vienošanās dokuments, tai nav dokumenta juridiskā spēka rekvizītu, tostarp datuma.</w:t>
      </w:r>
    </w:p>
    <w:p w14:paraId="7ED05DCD" w14:textId="273F2A05" w:rsidR="00F80549" w:rsidRPr="005F0444" w:rsidRDefault="00947171"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lastRenderedPageBreak/>
        <w:t>[5.5] Prasības apmierināšana attiecībā uz Dzīvojamās mājas dzīvokļu īpašniekiem ir atkarīga no prasības apmierināšanas attiecībā uz Veikala ēkas īpašnieci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 xml:space="preserve">un otrādi, jo konkrēto izpirkuma prasību viņi ir cēluši kopā un katrs no viņiem pretendē tikai uz attiecīgu domājamo daļu no nekustamā īpašuma, turklāt pirmpirkuma un izpirkuma tiesību nav pieļaujams realizēt tādā veidā, ka </w:t>
      </w:r>
      <w:r w:rsidR="00617721" w:rsidRPr="005F0444">
        <w:rPr>
          <w:rFonts w:asciiTheme="majorBidi" w:hAnsiTheme="majorBidi" w:cstheme="majorBidi"/>
          <w:color w:val="000000" w:themeColor="text1"/>
        </w:rPr>
        <w:t xml:space="preserve">tiek </w:t>
      </w:r>
      <w:r w:rsidRPr="005F0444">
        <w:rPr>
          <w:rFonts w:asciiTheme="majorBidi" w:hAnsiTheme="majorBidi" w:cstheme="majorBidi"/>
          <w:color w:val="000000" w:themeColor="text1"/>
        </w:rPr>
        <w:t xml:space="preserve">izpirkta tikai daļa no izpērkamā nekustamā īpašuma, kā rezultātā sākotnējais pircējs saglabā daļu no iegūtā nekustamā īpašuma. Tāpēc abu prasītāju izvirzītie prasījumi ir savstarpēji saistīti un viena prasītāja pieteiktā prasījuma apmierināšana ir atkarīga no otra prasītāja pieteiktā prasījuma apmierināšanas. </w:t>
      </w:r>
    </w:p>
    <w:p w14:paraId="02C01474" w14:textId="77777777" w:rsidR="00F80549" w:rsidRPr="005F0444" w:rsidRDefault="00F80549" w:rsidP="005F0444">
      <w:pPr>
        <w:spacing w:line="276" w:lineRule="auto"/>
        <w:ind w:firstLine="709"/>
        <w:jc w:val="both"/>
        <w:rPr>
          <w:rFonts w:asciiTheme="majorBidi" w:hAnsiTheme="majorBidi" w:cstheme="majorBidi"/>
          <w:color w:val="000000" w:themeColor="text1"/>
        </w:rPr>
      </w:pPr>
    </w:p>
    <w:p w14:paraId="27B9CF79" w14:textId="5AD344DF" w:rsidR="00C63475" w:rsidRPr="005F0444" w:rsidRDefault="00C63475" w:rsidP="005F0444">
      <w:pPr>
        <w:spacing w:line="276" w:lineRule="auto"/>
        <w:ind w:firstLine="709"/>
        <w:jc w:val="both"/>
        <w:rPr>
          <w:rFonts w:asciiTheme="majorBidi" w:hAnsiTheme="majorBidi" w:cstheme="majorBidi"/>
          <w:i/>
          <w:iCs/>
          <w:color w:val="000000" w:themeColor="text1"/>
        </w:rPr>
      </w:pPr>
      <w:r w:rsidRPr="005F0444">
        <w:rPr>
          <w:rFonts w:asciiTheme="majorBidi" w:hAnsiTheme="majorBidi" w:cstheme="majorBidi"/>
          <w:i/>
          <w:iCs/>
          <w:color w:val="000000" w:themeColor="text1"/>
        </w:rPr>
        <w:t>Paskaidrojumi par kasācijas sūdzību</w:t>
      </w:r>
    </w:p>
    <w:p w14:paraId="7CE86A07" w14:textId="46E00C36" w:rsidR="00570E50" w:rsidRPr="005F0444" w:rsidRDefault="00570E50"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[6] Paskaidrojumos par kasācijas sūdzību prasītājas norādījušas, ka sūdzība nav pamatota un ir noraidāma.</w:t>
      </w:r>
    </w:p>
    <w:bookmarkEnd w:id="3"/>
    <w:p w14:paraId="37D21D23" w14:textId="77777777" w:rsidR="009A2626" w:rsidRPr="005F0444" w:rsidRDefault="009A2626" w:rsidP="005F0444">
      <w:pPr>
        <w:spacing w:line="276" w:lineRule="auto"/>
        <w:jc w:val="center"/>
        <w:rPr>
          <w:rFonts w:asciiTheme="majorBidi" w:hAnsiTheme="majorBidi" w:cstheme="majorBidi"/>
          <w:b/>
          <w:bCs/>
          <w:color w:val="000000" w:themeColor="text1"/>
        </w:rPr>
      </w:pPr>
    </w:p>
    <w:p w14:paraId="028733FA" w14:textId="0D0C9C3A" w:rsidR="00DC02C4" w:rsidRPr="005F0444" w:rsidRDefault="00DC02C4" w:rsidP="005F0444">
      <w:pPr>
        <w:spacing w:line="276" w:lineRule="auto"/>
        <w:jc w:val="center"/>
        <w:rPr>
          <w:rFonts w:asciiTheme="majorBidi" w:hAnsiTheme="majorBidi" w:cstheme="majorBidi"/>
          <w:b/>
          <w:bCs/>
          <w:color w:val="000000" w:themeColor="text1"/>
        </w:rPr>
      </w:pPr>
      <w:r w:rsidRPr="005F0444">
        <w:rPr>
          <w:rFonts w:asciiTheme="majorBidi" w:hAnsiTheme="majorBidi" w:cstheme="majorBidi"/>
          <w:b/>
          <w:bCs/>
          <w:color w:val="000000" w:themeColor="text1"/>
        </w:rPr>
        <w:t>Motīvu daļa</w:t>
      </w:r>
    </w:p>
    <w:p w14:paraId="2E6B94CE" w14:textId="455C59FE" w:rsidR="00DC02C4" w:rsidRPr="005F0444" w:rsidRDefault="00DC02C4" w:rsidP="005F0444">
      <w:pPr>
        <w:spacing w:line="276" w:lineRule="auto"/>
        <w:jc w:val="center"/>
        <w:rPr>
          <w:rFonts w:asciiTheme="majorBidi" w:hAnsiTheme="majorBidi" w:cstheme="majorBidi"/>
          <w:color w:val="000000" w:themeColor="text1"/>
        </w:rPr>
      </w:pPr>
    </w:p>
    <w:p w14:paraId="6589FD99" w14:textId="77777777" w:rsidR="00735ADD" w:rsidRPr="005F0444" w:rsidRDefault="00176932" w:rsidP="005F0444">
      <w:pPr>
        <w:spacing w:line="276" w:lineRule="auto"/>
        <w:ind w:firstLine="709"/>
        <w:jc w:val="both"/>
        <w:rPr>
          <w:rFonts w:asciiTheme="majorBidi" w:hAnsiTheme="majorBidi" w:cstheme="majorBidi"/>
          <w:bCs/>
          <w:color w:val="000000" w:themeColor="text1"/>
        </w:rPr>
      </w:pPr>
      <w:r w:rsidRPr="005F0444">
        <w:rPr>
          <w:rFonts w:asciiTheme="majorBidi" w:hAnsiTheme="majorBidi" w:cstheme="majorBidi"/>
          <w:color w:val="000000" w:themeColor="text1"/>
        </w:rPr>
        <w:t>[</w:t>
      </w:r>
      <w:r w:rsidR="004B11AF" w:rsidRPr="005F0444">
        <w:rPr>
          <w:rFonts w:asciiTheme="majorBidi" w:hAnsiTheme="majorBidi" w:cstheme="majorBidi"/>
          <w:color w:val="000000" w:themeColor="text1"/>
        </w:rPr>
        <w:t>7</w:t>
      </w:r>
      <w:r w:rsidRPr="005F0444">
        <w:rPr>
          <w:rFonts w:asciiTheme="majorBidi" w:hAnsiTheme="majorBidi" w:cstheme="majorBidi"/>
          <w:color w:val="000000" w:themeColor="text1"/>
        </w:rPr>
        <w:t>]</w:t>
      </w:r>
      <w:r w:rsidR="0093443E" w:rsidRPr="005F0444">
        <w:rPr>
          <w:rFonts w:asciiTheme="majorBidi" w:hAnsiTheme="majorBidi" w:cstheme="majorBidi"/>
          <w:color w:val="000000" w:themeColor="text1"/>
        </w:rPr>
        <w:t> </w:t>
      </w:r>
      <w:r w:rsidR="0093443E" w:rsidRPr="005F0444">
        <w:rPr>
          <w:rFonts w:asciiTheme="majorBidi" w:hAnsiTheme="majorBidi" w:cstheme="majorBidi"/>
          <w:bCs/>
          <w:color w:val="000000" w:themeColor="text1"/>
        </w:rPr>
        <w:t>Pārbaudījis spriedum</w:t>
      </w:r>
      <w:r w:rsidR="007602B6" w:rsidRPr="005F0444">
        <w:rPr>
          <w:rFonts w:asciiTheme="majorBidi" w:hAnsiTheme="majorBidi" w:cstheme="majorBidi"/>
          <w:bCs/>
          <w:color w:val="000000" w:themeColor="text1"/>
        </w:rPr>
        <w:t>u</w:t>
      </w:r>
      <w:r w:rsidR="0093443E" w:rsidRPr="005F0444">
        <w:rPr>
          <w:rFonts w:asciiTheme="majorBidi" w:hAnsiTheme="majorBidi" w:cstheme="majorBidi"/>
          <w:bCs/>
          <w:color w:val="000000" w:themeColor="text1"/>
        </w:rPr>
        <w:t xml:space="preserve"> attiecībā uz perso</w:t>
      </w:r>
      <w:r w:rsidR="00275E72" w:rsidRPr="005F0444">
        <w:rPr>
          <w:rFonts w:asciiTheme="majorBidi" w:hAnsiTheme="majorBidi" w:cstheme="majorBidi"/>
          <w:bCs/>
          <w:color w:val="000000" w:themeColor="text1"/>
        </w:rPr>
        <w:t>nu</w:t>
      </w:r>
      <w:r w:rsidR="0093443E" w:rsidRPr="005F0444">
        <w:rPr>
          <w:rFonts w:asciiTheme="majorBidi" w:hAnsiTheme="majorBidi" w:cstheme="majorBidi"/>
          <w:bCs/>
          <w:color w:val="000000" w:themeColor="text1"/>
        </w:rPr>
        <w:t>, kura to pārsūdzēju</w:t>
      </w:r>
      <w:r w:rsidR="00275E72" w:rsidRPr="005F0444">
        <w:rPr>
          <w:rFonts w:asciiTheme="majorBidi" w:hAnsiTheme="majorBidi" w:cstheme="majorBidi"/>
          <w:bCs/>
          <w:color w:val="000000" w:themeColor="text1"/>
        </w:rPr>
        <w:t>si</w:t>
      </w:r>
      <w:r w:rsidR="00AA619D" w:rsidRPr="005F0444">
        <w:rPr>
          <w:rFonts w:asciiTheme="majorBidi" w:hAnsiTheme="majorBidi" w:cstheme="majorBidi"/>
          <w:bCs/>
          <w:color w:val="000000" w:themeColor="text1"/>
        </w:rPr>
        <w:t>,</w:t>
      </w:r>
      <w:r w:rsidR="00602827" w:rsidRPr="005F0444">
        <w:rPr>
          <w:rFonts w:asciiTheme="majorBidi" w:hAnsiTheme="majorBidi" w:cstheme="majorBidi"/>
          <w:bCs/>
          <w:color w:val="000000" w:themeColor="text1"/>
        </w:rPr>
        <w:t xml:space="preserve"> </w:t>
      </w:r>
      <w:r w:rsidR="00AA619D" w:rsidRPr="005F0444">
        <w:rPr>
          <w:rFonts w:asciiTheme="majorBidi" w:hAnsiTheme="majorBidi" w:cstheme="majorBidi"/>
          <w:bCs/>
          <w:color w:val="000000" w:themeColor="text1"/>
        </w:rPr>
        <w:t xml:space="preserve">un attiecībā uz argumentiem, kas minēti kasācijas sūdzībā </w:t>
      </w:r>
      <w:r w:rsidR="0093443E" w:rsidRPr="005F0444">
        <w:rPr>
          <w:rFonts w:asciiTheme="majorBidi" w:hAnsiTheme="majorBidi" w:cstheme="majorBidi"/>
          <w:bCs/>
          <w:color w:val="000000" w:themeColor="text1"/>
        </w:rPr>
        <w:t xml:space="preserve">(sk. </w:t>
      </w:r>
      <w:r w:rsidR="0093443E" w:rsidRPr="005F0444">
        <w:rPr>
          <w:rFonts w:asciiTheme="majorBidi" w:hAnsiTheme="majorBidi" w:cstheme="majorBidi"/>
          <w:bCs/>
          <w:i/>
          <w:iCs/>
          <w:color w:val="000000" w:themeColor="text1"/>
        </w:rPr>
        <w:t>Civilprocesa likuma 473. panta pirmo daļu</w:t>
      </w:r>
      <w:r w:rsidR="0093443E" w:rsidRPr="005F0444">
        <w:rPr>
          <w:rFonts w:asciiTheme="majorBidi" w:hAnsiTheme="majorBidi" w:cstheme="majorBidi"/>
          <w:bCs/>
          <w:color w:val="000000" w:themeColor="text1"/>
        </w:rPr>
        <w:t xml:space="preserve">), Senāts atzīst, ka pārsūdzētais spriedums </w:t>
      </w:r>
      <w:r w:rsidR="007602B6" w:rsidRPr="005F0444">
        <w:rPr>
          <w:rFonts w:asciiTheme="majorBidi" w:hAnsiTheme="majorBidi" w:cstheme="majorBidi"/>
          <w:bCs/>
          <w:color w:val="000000" w:themeColor="text1"/>
        </w:rPr>
        <w:t>ir atstājams negrozīts turpmāk norādīto argumentu un apsvērumu dēļ.</w:t>
      </w:r>
    </w:p>
    <w:p w14:paraId="69300834" w14:textId="77777777" w:rsidR="00735ADD" w:rsidRPr="005F0444" w:rsidRDefault="00735ADD" w:rsidP="005F0444">
      <w:pPr>
        <w:spacing w:line="276" w:lineRule="auto"/>
        <w:ind w:firstLine="709"/>
        <w:jc w:val="both"/>
        <w:rPr>
          <w:rFonts w:asciiTheme="majorBidi" w:hAnsiTheme="majorBidi" w:cstheme="majorBidi"/>
          <w:bCs/>
          <w:color w:val="000000" w:themeColor="text1"/>
        </w:rPr>
      </w:pPr>
    </w:p>
    <w:p w14:paraId="3FBA614F" w14:textId="1449EA77" w:rsidR="00D52DDC" w:rsidRPr="005F0444" w:rsidRDefault="00C03B25" w:rsidP="005F0444">
      <w:pPr>
        <w:spacing w:line="276" w:lineRule="auto"/>
        <w:jc w:val="both"/>
        <w:rPr>
          <w:rFonts w:asciiTheme="majorBidi" w:hAnsiTheme="majorBidi" w:cstheme="majorBidi"/>
          <w:i/>
          <w:iCs/>
          <w:color w:val="000000" w:themeColor="text1"/>
        </w:rPr>
      </w:pPr>
      <w:r w:rsidRPr="005F0444">
        <w:rPr>
          <w:rFonts w:asciiTheme="majorBidi" w:hAnsiTheme="majorBidi" w:cstheme="majorBidi"/>
          <w:i/>
          <w:iCs/>
          <w:color w:val="000000" w:themeColor="text1"/>
        </w:rPr>
        <w:tab/>
      </w:r>
      <w:r w:rsidR="00F63F97" w:rsidRPr="005F0444">
        <w:rPr>
          <w:rFonts w:asciiTheme="majorBidi" w:hAnsiTheme="majorBidi" w:cstheme="majorBidi"/>
          <w:i/>
          <w:iCs/>
          <w:color w:val="000000" w:themeColor="text1"/>
        </w:rPr>
        <w:t>Par likumisk</w:t>
      </w:r>
      <w:r w:rsidR="00617721" w:rsidRPr="005F0444">
        <w:rPr>
          <w:rFonts w:asciiTheme="majorBidi" w:hAnsiTheme="majorBidi" w:cstheme="majorBidi"/>
          <w:i/>
          <w:iCs/>
          <w:color w:val="000000" w:themeColor="text1"/>
        </w:rPr>
        <w:t>o</w:t>
      </w:r>
      <w:r w:rsidR="00F63F97" w:rsidRPr="005F0444">
        <w:rPr>
          <w:rFonts w:asciiTheme="majorBidi" w:hAnsiTheme="majorBidi" w:cstheme="majorBidi"/>
          <w:i/>
          <w:iCs/>
          <w:color w:val="000000" w:themeColor="text1"/>
        </w:rPr>
        <w:t xml:space="preserve"> pirmpirkuma un izpirkuma tiesīb</w:t>
      </w:r>
      <w:r w:rsidR="00617721" w:rsidRPr="005F0444">
        <w:rPr>
          <w:rFonts w:asciiTheme="majorBidi" w:hAnsiTheme="majorBidi" w:cstheme="majorBidi"/>
          <w:i/>
          <w:iCs/>
          <w:color w:val="000000" w:themeColor="text1"/>
        </w:rPr>
        <w:t>u</w:t>
      </w:r>
      <w:r w:rsidR="00F63F97" w:rsidRPr="005F0444">
        <w:rPr>
          <w:rFonts w:asciiTheme="majorBidi" w:hAnsiTheme="majorBidi" w:cstheme="majorBidi"/>
          <w:i/>
          <w:iCs/>
          <w:color w:val="000000" w:themeColor="text1"/>
        </w:rPr>
        <w:t xml:space="preserve"> mērķi un</w:t>
      </w:r>
      <w:r w:rsidRPr="005F0444">
        <w:rPr>
          <w:rFonts w:asciiTheme="majorBidi" w:hAnsiTheme="majorBidi" w:cstheme="majorBidi"/>
          <w:i/>
          <w:iCs/>
          <w:color w:val="000000" w:themeColor="text1"/>
        </w:rPr>
        <w:t xml:space="preserve"> </w:t>
      </w:r>
      <w:r w:rsidR="00F63F97" w:rsidRPr="005F0444">
        <w:rPr>
          <w:rFonts w:asciiTheme="majorBidi" w:hAnsiTheme="majorBidi" w:cstheme="majorBidi"/>
          <w:i/>
          <w:iCs/>
          <w:color w:val="000000" w:themeColor="text1"/>
        </w:rPr>
        <w:t xml:space="preserve">atsevišķiem </w:t>
      </w:r>
      <w:r w:rsidR="00617721" w:rsidRPr="005F0444">
        <w:rPr>
          <w:rFonts w:asciiTheme="majorBidi" w:hAnsiTheme="majorBidi" w:cstheme="majorBidi"/>
          <w:i/>
          <w:iCs/>
          <w:color w:val="000000" w:themeColor="text1"/>
        </w:rPr>
        <w:t>šo tiesību</w:t>
      </w:r>
      <w:r w:rsidR="00F63F97" w:rsidRPr="005F0444">
        <w:rPr>
          <w:rFonts w:asciiTheme="majorBidi" w:hAnsiTheme="majorBidi" w:cstheme="majorBidi"/>
          <w:i/>
          <w:iCs/>
          <w:color w:val="000000" w:themeColor="text1"/>
        </w:rPr>
        <w:t xml:space="preserve"> izlietošanas aspektiem</w:t>
      </w:r>
    </w:p>
    <w:p w14:paraId="04AD00E4" w14:textId="6AF8A540" w:rsidR="0006793E" w:rsidRPr="005F0444" w:rsidRDefault="00947171"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[8]</w:t>
      </w:r>
      <w:r w:rsidR="0006793E" w:rsidRPr="005F0444">
        <w:rPr>
          <w:rFonts w:asciiTheme="majorBidi" w:hAnsiTheme="majorBidi" w:cstheme="majorBidi"/>
          <w:color w:val="000000" w:themeColor="text1"/>
        </w:rPr>
        <w:t> Spēkā stāšanās likuma 14. panta otrajā daļā noteikts, ka tad, ja ēka (būve) ir pa</w:t>
      </w:r>
      <w:r w:rsidR="0046051E" w:rsidRPr="005F0444">
        <w:rPr>
          <w:rFonts w:asciiTheme="majorBidi" w:hAnsiTheme="majorBidi" w:cstheme="majorBidi"/>
          <w:color w:val="000000" w:themeColor="text1"/>
        </w:rPr>
        <w:t>t</w:t>
      </w:r>
      <w:r w:rsidR="0006793E" w:rsidRPr="005F0444">
        <w:rPr>
          <w:rFonts w:asciiTheme="majorBidi" w:hAnsiTheme="majorBidi" w:cstheme="majorBidi"/>
          <w:color w:val="000000" w:themeColor="text1"/>
        </w:rPr>
        <w:t>stāvīgs īpašuma objekts, tā pirmpirkuma vai izpirkuma tiesība ir zemesgabala īpašniekam, un tāda pati pirmpirkuma vai izpirkuma tiesība ir ēkas (būves) īpašniekam, ja atsavina zemesgabalu. Turklāt Dzīvojamo māju privatizācijas likuma 54. panta trešajā daļā noteikts, ka tad, ja zemesgabala īpašnieks pārdod zemesgabalu, uz kura atrodas privatizācijas objekts, pirmpirkuma tiesība uz to ir privatizētā objekta īpašniekam (īpašniekiem).</w:t>
      </w:r>
    </w:p>
    <w:p w14:paraId="4C2CBEE3" w14:textId="6758F2FE" w:rsidR="00542815" w:rsidRPr="005F0444" w:rsidRDefault="0006793E"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[8.1] </w:t>
      </w:r>
      <w:r w:rsidR="00475D15" w:rsidRPr="005F0444">
        <w:rPr>
          <w:rFonts w:asciiTheme="majorBidi" w:hAnsiTheme="majorBidi" w:cstheme="majorBidi"/>
          <w:color w:val="000000" w:themeColor="text1"/>
        </w:rPr>
        <w:t>T</w:t>
      </w:r>
      <w:r w:rsidRPr="005F0444">
        <w:rPr>
          <w:rFonts w:asciiTheme="majorBidi" w:hAnsiTheme="majorBidi" w:cstheme="majorBidi"/>
          <w:color w:val="000000" w:themeColor="text1"/>
        </w:rPr>
        <w:t>iesību doktrīnā un Senāta judikatūrā</w:t>
      </w:r>
      <w:r w:rsidR="00475D15" w:rsidRPr="005F0444">
        <w:rPr>
          <w:rFonts w:asciiTheme="majorBidi" w:hAnsiTheme="majorBidi" w:cstheme="majorBidi"/>
          <w:color w:val="000000" w:themeColor="text1"/>
        </w:rPr>
        <w:t xml:space="preserve"> atzīts, ka </w:t>
      </w:r>
      <w:r w:rsidR="00D53AE9" w:rsidRPr="005F0444">
        <w:rPr>
          <w:rFonts w:asciiTheme="majorBidi" w:hAnsiTheme="majorBidi" w:cstheme="majorBidi"/>
          <w:color w:val="000000" w:themeColor="text1"/>
        </w:rPr>
        <w:t>Spēkā stāšanās likuma 14. panta otrajā daļā regulēt</w:t>
      </w:r>
      <w:r w:rsidR="00617721" w:rsidRPr="005F0444">
        <w:rPr>
          <w:rFonts w:asciiTheme="majorBidi" w:hAnsiTheme="majorBidi" w:cstheme="majorBidi"/>
          <w:color w:val="000000" w:themeColor="text1"/>
        </w:rPr>
        <w:t>o</w:t>
      </w:r>
      <w:r w:rsidR="00D53AE9" w:rsidRPr="005F0444">
        <w:rPr>
          <w:rFonts w:asciiTheme="majorBidi" w:hAnsiTheme="majorBidi" w:cstheme="majorBidi"/>
          <w:color w:val="000000" w:themeColor="text1"/>
        </w:rPr>
        <w:t xml:space="preserve"> </w:t>
      </w:r>
      <w:r w:rsidR="00160018" w:rsidRPr="005F0444">
        <w:rPr>
          <w:rFonts w:asciiTheme="majorBidi" w:hAnsiTheme="majorBidi" w:cstheme="majorBidi"/>
          <w:color w:val="000000" w:themeColor="text1"/>
        </w:rPr>
        <w:t>likumisk</w:t>
      </w:r>
      <w:r w:rsidR="00617721" w:rsidRPr="005F0444">
        <w:rPr>
          <w:rFonts w:asciiTheme="majorBidi" w:hAnsiTheme="majorBidi" w:cstheme="majorBidi"/>
          <w:color w:val="000000" w:themeColor="text1"/>
        </w:rPr>
        <w:t>o</w:t>
      </w:r>
      <w:r w:rsidR="00160018" w:rsidRPr="005F0444">
        <w:rPr>
          <w:rFonts w:asciiTheme="majorBidi" w:hAnsiTheme="majorBidi" w:cstheme="majorBidi"/>
          <w:color w:val="000000" w:themeColor="text1"/>
        </w:rPr>
        <w:t xml:space="preserve"> </w:t>
      </w:r>
      <w:r w:rsidR="00D53AE9" w:rsidRPr="005F0444">
        <w:rPr>
          <w:rFonts w:asciiTheme="majorBidi" w:hAnsiTheme="majorBidi" w:cstheme="majorBidi"/>
          <w:color w:val="000000" w:themeColor="text1"/>
        </w:rPr>
        <w:t>pirmpirkuma un izpirkuma tiesīb</w:t>
      </w:r>
      <w:r w:rsidR="00617721" w:rsidRPr="005F0444">
        <w:rPr>
          <w:rFonts w:asciiTheme="majorBidi" w:hAnsiTheme="majorBidi" w:cstheme="majorBidi"/>
          <w:color w:val="000000" w:themeColor="text1"/>
        </w:rPr>
        <w:t>u</w:t>
      </w:r>
      <w:r w:rsidR="00D53AE9" w:rsidRPr="005F0444">
        <w:rPr>
          <w:rFonts w:asciiTheme="majorBidi" w:hAnsiTheme="majorBidi" w:cstheme="majorBidi"/>
          <w:color w:val="000000" w:themeColor="text1"/>
        </w:rPr>
        <w:t xml:space="preserve"> mērķis </w:t>
      </w:r>
      <w:r w:rsidR="00475D15" w:rsidRPr="005F0444">
        <w:rPr>
          <w:rFonts w:asciiTheme="majorBidi" w:hAnsiTheme="majorBidi" w:cstheme="majorBidi"/>
          <w:color w:val="000000" w:themeColor="text1"/>
        </w:rPr>
        <w:t xml:space="preserve">ir </w:t>
      </w:r>
      <w:r w:rsidR="00D53AE9" w:rsidRPr="005F0444">
        <w:rPr>
          <w:rFonts w:asciiTheme="majorBidi" w:hAnsiTheme="majorBidi" w:cstheme="majorBidi"/>
          <w:color w:val="000000" w:themeColor="text1"/>
        </w:rPr>
        <w:t>sekmēt zemesgabala un uz tā esošās ēkas (būves) kā patstāvīga īpašuma objekta</w:t>
      </w:r>
      <w:r w:rsidR="00475D15" w:rsidRPr="005F0444">
        <w:rPr>
          <w:rFonts w:asciiTheme="majorBidi" w:hAnsiTheme="majorBidi" w:cstheme="majorBidi"/>
          <w:color w:val="000000" w:themeColor="text1"/>
        </w:rPr>
        <w:t xml:space="preserve"> </w:t>
      </w:r>
      <w:r w:rsidR="00D53AE9" w:rsidRPr="005F0444">
        <w:rPr>
          <w:rFonts w:asciiTheme="majorBidi" w:hAnsiTheme="majorBidi" w:cstheme="majorBidi"/>
          <w:color w:val="000000" w:themeColor="text1"/>
        </w:rPr>
        <w:t xml:space="preserve">apvienošanos vienā nekustamā īpašumā, lai panāktu Civillikuma 968. pantā </w:t>
      </w:r>
      <w:r w:rsidR="003534DF" w:rsidRPr="005F0444">
        <w:rPr>
          <w:rFonts w:asciiTheme="majorBidi" w:hAnsiTheme="majorBidi" w:cstheme="majorBidi"/>
          <w:color w:val="000000" w:themeColor="text1"/>
        </w:rPr>
        <w:t>paredzēto</w:t>
      </w:r>
      <w:r w:rsidR="00D53AE9" w:rsidRPr="005F0444">
        <w:rPr>
          <w:rFonts w:asciiTheme="majorBidi" w:hAnsiTheme="majorBidi" w:cstheme="majorBidi"/>
          <w:color w:val="000000" w:themeColor="text1"/>
        </w:rPr>
        <w:t xml:space="preserve"> stāvokli, kuram atbilstoši uz zemesgabala uzcelta un cieši ar to savienota ēka (būve) atzīstama par zemesgabala daļu</w:t>
      </w:r>
      <w:r w:rsidR="003534DF" w:rsidRPr="005F0444">
        <w:rPr>
          <w:rFonts w:asciiTheme="majorBidi" w:hAnsiTheme="majorBidi" w:cstheme="majorBidi"/>
          <w:color w:val="000000" w:themeColor="text1"/>
        </w:rPr>
        <w:t xml:space="preserve">, un lai tādējādi likvidētu </w:t>
      </w:r>
      <w:bookmarkStart w:id="6" w:name="_Hlk201214161"/>
      <w:r w:rsidR="003534DF" w:rsidRPr="005F0444">
        <w:rPr>
          <w:rFonts w:asciiTheme="majorBidi" w:hAnsiTheme="majorBidi" w:cstheme="majorBidi"/>
          <w:color w:val="000000" w:themeColor="text1"/>
        </w:rPr>
        <w:t>konkrētajā situācijā pastāvošo</w:t>
      </w:r>
      <w:r w:rsidR="00475D15" w:rsidRPr="005F0444">
        <w:rPr>
          <w:rFonts w:asciiTheme="majorBidi" w:hAnsiTheme="majorBidi" w:cstheme="majorBidi"/>
          <w:color w:val="000000" w:themeColor="text1"/>
        </w:rPr>
        <w:t xml:space="preserve"> (</w:t>
      </w:r>
      <w:r w:rsidR="003534DF" w:rsidRPr="005F0444">
        <w:rPr>
          <w:rFonts w:asciiTheme="majorBidi" w:hAnsiTheme="majorBidi" w:cstheme="majorBidi"/>
          <w:color w:val="000000" w:themeColor="text1"/>
        </w:rPr>
        <w:t>zemes reformas rezultātā izveidojušos</w:t>
      </w:r>
      <w:r w:rsidR="00475D15" w:rsidRPr="005F0444">
        <w:rPr>
          <w:rFonts w:asciiTheme="majorBidi" w:hAnsiTheme="majorBidi" w:cstheme="majorBidi"/>
          <w:color w:val="000000" w:themeColor="text1"/>
        </w:rPr>
        <w:t>)</w:t>
      </w:r>
      <w:r w:rsidR="003534DF" w:rsidRPr="005F0444">
        <w:rPr>
          <w:rFonts w:asciiTheme="majorBidi" w:hAnsiTheme="majorBidi" w:cstheme="majorBidi"/>
          <w:color w:val="000000" w:themeColor="text1"/>
        </w:rPr>
        <w:t xml:space="preserve"> izņēmumu no </w:t>
      </w:r>
      <w:r w:rsidR="00475D15" w:rsidRPr="005F0444">
        <w:rPr>
          <w:rFonts w:asciiTheme="majorBidi" w:hAnsiTheme="majorBidi" w:cstheme="majorBidi"/>
          <w:color w:val="000000" w:themeColor="text1"/>
        </w:rPr>
        <w:t xml:space="preserve">Civillikuma 968. pantā nostiprinātā </w:t>
      </w:r>
      <w:r w:rsidR="008526F4" w:rsidRPr="005F0444">
        <w:rPr>
          <w:rFonts w:asciiTheme="majorBidi" w:hAnsiTheme="majorBidi" w:cstheme="majorBidi"/>
          <w:color w:val="000000" w:themeColor="text1"/>
        </w:rPr>
        <w:t>ēkas (</w:t>
      </w:r>
      <w:r w:rsidR="003534DF" w:rsidRPr="005F0444">
        <w:rPr>
          <w:rFonts w:asciiTheme="majorBidi" w:hAnsiTheme="majorBidi" w:cstheme="majorBidi"/>
          <w:color w:val="000000" w:themeColor="text1"/>
        </w:rPr>
        <w:t>būves</w:t>
      </w:r>
      <w:r w:rsidR="008526F4" w:rsidRPr="005F0444">
        <w:rPr>
          <w:rFonts w:asciiTheme="majorBidi" w:hAnsiTheme="majorBidi" w:cstheme="majorBidi"/>
          <w:color w:val="000000" w:themeColor="text1"/>
        </w:rPr>
        <w:t>)</w:t>
      </w:r>
      <w:r w:rsidR="003534DF" w:rsidRPr="005F0444">
        <w:rPr>
          <w:rFonts w:asciiTheme="majorBidi" w:hAnsiTheme="majorBidi" w:cstheme="majorBidi"/>
          <w:color w:val="000000" w:themeColor="text1"/>
        </w:rPr>
        <w:t xml:space="preserve"> un zemesgabala vienotības principa</w:t>
      </w:r>
      <w:bookmarkEnd w:id="6"/>
      <w:r w:rsidR="00475D15" w:rsidRPr="005F0444">
        <w:rPr>
          <w:rFonts w:asciiTheme="majorBidi" w:hAnsiTheme="majorBidi" w:cstheme="majorBidi"/>
          <w:color w:val="000000" w:themeColor="text1"/>
        </w:rPr>
        <w:t xml:space="preserve"> </w:t>
      </w:r>
      <w:r w:rsidR="003534DF" w:rsidRPr="005F0444">
        <w:rPr>
          <w:rFonts w:asciiTheme="majorBidi" w:hAnsiTheme="majorBidi" w:cstheme="majorBidi"/>
          <w:color w:val="000000" w:themeColor="text1"/>
        </w:rPr>
        <w:t>(</w:t>
      </w:r>
      <w:proofErr w:type="spellStart"/>
      <w:r w:rsidR="003534DF" w:rsidRPr="005F0444">
        <w:rPr>
          <w:rFonts w:asciiTheme="majorBidi" w:hAnsiTheme="majorBidi" w:cstheme="majorBidi"/>
          <w:i/>
          <w:iCs/>
          <w:color w:val="000000" w:themeColor="text1"/>
        </w:rPr>
        <w:t>Grūtups</w:t>
      </w:r>
      <w:proofErr w:type="spellEnd"/>
      <w:r w:rsidR="003534DF" w:rsidRPr="005F0444">
        <w:rPr>
          <w:rFonts w:asciiTheme="majorBidi" w:hAnsiTheme="majorBidi" w:cstheme="majorBidi"/>
          <w:i/>
          <w:iCs/>
          <w:color w:val="000000" w:themeColor="text1"/>
        </w:rPr>
        <w:t xml:space="preserve"> A., Kalniņš E. Civillikuma komentāri. Trešā daļa. Lietu tiesības. Īpašums. Otrais papildinātais izdevums. Rīga: Tiesu namu aģentūra, 2002, 80. lpp.; Senāta 2010. gada 24. februāra sprieduma lietā Nr. SKC-43/2010, </w:t>
      </w:r>
      <w:bookmarkStart w:id="7" w:name="_Hlk201214055"/>
      <w:r w:rsidR="003534DF" w:rsidRPr="005F0444">
        <w:rPr>
          <w:rFonts w:asciiTheme="majorBidi" w:hAnsiTheme="majorBidi" w:cstheme="majorBidi"/>
          <w:i/>
          <w:iCs/>
          <w:color w:val="000000" w:themeColor="text1"/>
        </w:rPr>
        <w:t>C04265606</w:t>
      </w:r>
      <w:r w:rsidR="001C0151" w:rsidRPr="005F0444">
        <w:rPr>
          <w:rFonts w:asciiTheme="majorBidi" w:hAnsiTheme="majorBidi" w:cstheme="majorBidi"/>
          <w:i/>
          <w:iCs/>
          <w:color w:val="000000" w:themeColor="text1"/>
        </w:rPr>
        <w:t xml:space="preserve">, 8.2. punktu, 2015. gada 21. septembra sprieduma lietā Nr. SKC-85/2015, C0435007, 10.4. punktu, </w:t>
      </w:r>
      <w:r w:rsidR="00475D15" w:rsidRPr="005F0444">
        <w:rPr>
          <w:rFonts w:asciiTheme="majorBidi" w:hAnsiTheme="majorBidi" w:cstheme="majorBidi"/>
          <w:i/>
          <w:iCs/>
          <w:color w:val="000000" w:themeColor="text1"/>
        </w:rPr>
        <w:t>2019. gada 17. aprīļa sprieduma lietā Nr. 107/2019, ECLI:LV:AT:2019:0417.C24104016.2.S, 9.1. pun</w:t>
      </w:r>
      <w:r w:rsidR="00B4193B" w:rsidRPr="005F0444">
        <w:rPr>
          <w:rFonts w:asciiTheme="majorBidi" w:hAnsiTheme="majorBidi" w:cstheme="majorBidi"/>
          <w:i/>
          <w:iCs/>
          <w:color w:val="000000" w:themeColor="text1"/>
        </w:rPr>
        <w:t>k</w:t>
      </w:r>
      <w:r w:rsidR="00475D15" w:rsidRPr="005F0444">
        <w:rPr>
          <w:rFonts w:asciiTheme="majorBidi" w:hAnsiTheme="majorBidi" w:cstheme="majorBidi"/>
          <w:i/>
          <w:iCs/>
          <w:color w:val="000000" w:themeColor="text1"/>
        </w:rPr>
        <w:t>tu</w:t>
      </w:r>
      <w:r w:rsidR="00475D15" w:rsidRPr="005F0444">
        <w:rPr>
          <w:rFonts w:asciiTheme="majorBidi" w:hAnsiTheme="majorBidi" w:cstheme="majorBidi"/>
          <w:color w:val="000000" w:themeColor="text1"/>
        </w:rPr>
        <w:t>).</w:t>
      </w:r>
    </w:p>
    <w:p w14:paraId="766B3A60" w14:textId="66F72B6E" w:rsidR="001C0151" w:rsidRPr="005F0444" w:rsidRDefault="0046051E"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A</w:t>
      </w:r>
      <w:r w:rsidR="008526F4" w:rsidRPr="005F0444">
        <w:rPr>
          <w:rFonts w:asciiTheme="majorBidi" w:hAnsiTheme="majorBidi" w:cstheme="majorBidi"/>
          <w:color w:val="000000" w:themeColor="text1"/>
        </w:rPr>
        <w:t xml:space="preserve">rī Dzīvojamo māju privatizācijas likuma 54. panta trešajā daļā regulētā pirmpirkuma tiesība kalpo kā viens no </w:t>
      </w:r>
      <w:r w:rsidR="00A077FB" w:rsidRPr="005F0444">
        <w:rPr>
          <w:rFonts w:asciiTheme="majorBidi" w:hAnsiTheme="majorBidi" w:cstheme="majorBidi"/>
          <w:color w:val="000000" w:themeColor="text1"/>
        </w:rPr>
        <w:t xml:space="preserve">piespiedu </w:t>
      </w:r>
      <w:r w:rsidR="008526F4" w:rsidRPr="005F0444">
        <w:rPr>
          <w:rFonts w:asciiTheme="majorBidi" w:hAnsiTheme="majorBidi" w:cstheme="majorBidi"/>
          <w:color w:val="000000" w:themeColor="text1"/>
        </w:rPr>
        <w:t xml:space="preserve">dalītā īpašuma izbeigšanas tiesiskajiem pamatiem, lai tādējādi nodrošinātu pakāpenisku pāreju </w:t>
      </w:r>
      <w:r w:rsidR="008C0CFA" w:rsidRPr="005F0444">
        <w:rPr>
          <w:rFonts w:asciiTheme="majorBidi" w:hAnsiTheme="majorBidi" w:cstheme="majorBidi"/>
          <w:color w:val="000000" w:themeColor="text1"/>
        </w:rPr>
        <w:t>uz</w:t>
      </w:r>
      <w:r w:rsidR="008526F4" w:rsidRPr="005F0444">
        <w:rPr>
          <w:rFonts w:asciiTheme="majorBidi" w:hAnsiTheme="majorBidi" w:cstheme="majorBidi"/>
          <w:color w:val="000000" w:themeColor="text1"/>
        </w:rPr>
        <w:t xml:space="preserve"> Civillikuma 968. pantā </w:t>
      </w:r>
      <w:r w:rsidR="003F301C" w:rsidRPr="005F0444">
        <w:rPr>
          <w:rFonts w:asciiTheme="majorBidi" w:hAnsiTheme="majorBidi" w:cstheme="majorBidi"/>
          <w:color w:val="000000" w:themeColor="text1"/>
        </w:rPr>
        <w:lastRenderedPageBreak/>
        <w:t>paredzēto stāvokli</w:t>
      </w:r>
      <w:r w:rsidR="008526F4" w:rsidRPr="005F0444">
        <w:rPr>
          <w:rFonts w:asciiTheme="majorBidi" w:hAnsiTheme="majorBidi" w:cstheme="majorBidi"/>
          <w:color w:val="000000" w:themeColor="text1"/>
        </w:rPr>
        <w:t xml:space="preserve">. Turklāt tas, ka </w:t>
      </w:r>
      <w:r w:rsidR="00A077FB" w:rsidRPr="005F0444">
        <w:rPr>
          <w:rFonts w:asciiTheme="majorBidi" w:hAnsiTheme="majorBidi" w:cstheme="majorBidi"/>
          <w:color w:val="000000" w:themeColor="text1"/>
        </w:rPr>
        <w:t xml:space="preserve">Dzīvojamo māju privatizācijas likuma 54. panta trešajā daļā </w:t>
      </w:r>
      <w:r w:rsidR="00160018" w:rsidRPr="005F0444">
        <w:rPr>
          <w:rFonts w:asciiTheme="majorBidi" w:hAnsiTheme="majorBidi" w:cstheme="majorBidi"/>
          <w:color w:val="000000" w:themeColor="text1"/>
        </w:rPr>
        <w:t>nav tieši norādīts</w:t>
      </w:r>
      <w:r w:rsidR="00446081" w:rsidRPr="005F0444">
        <w:rPr>
          <w:rFonts w:asciiTheme="majorBidi" w:hAnsiTheme="majorBidi" w:cstheme="majorBidi"/>
          <w:color w:val="000000" w:themeColor="text1"/>
        </w:rPr>
        <w:t xml:space="preserve"> </w:t>
      </w:r>
      <w:r w:rsidR="00542815" w:rsidRPr="005F0444">
        <w:rPr>
          <w:rFonts w:asciiTheme="majorBidi" w:hAnsiTheme="majorBidi" w:cstheme="majorBidi"/>
          <w:color w:val="000000" w:themeColor="text1"/>
        </w:rPr>
        <w:t xml:space="preserve">uz </w:t>
      </w:r>
      <w:r w:rsidR="00446081" w:rsidRPr="005F0444">
        <w:rPr>
          <w:rFonts w:asciiTheme="majorBidi" w:hAnsiTheme="majorBidi" w:cstheme="majorBidi"/>
          <w:color w:val="000000" w:themeColor="text1"/>
        </w:rPr>
        <w:t xml:space="preserve">pirmpirkuma tiesīgā, t. i., privatizētā objekta īpašnieka (īpašnieku), tiesisku iespēju likumiskās pirmpirkuma tiesības pārkāpšanas gadījumā izlietot likumisko izpirkuma tiesību, </w:t>
      </w:r>
      <w:r w:rsidR="00160018" w:rsidRPr="005F0444">
        <w:rPr>
          <w:rFonts w:asciiTheme="majorBidi" w:hAnsiTheme="majorBidi" w:cstheme="majorBidi"/>
          <w:color w:val="000000" w:themeColor="text1"/>
        </w:rPr>
        <w:t>nav pamats secinājumam, ka šādas tiesības nav, jo izpirkuma tiesība ir tiesisks līdzeklis pārkāptās pirmpirkuma tiesības aizsardzībai (sk.</w:t>
      </w:r>
      <w:r w:rsidR="004B417D" w:rsidRPr="005F0444">
        <w:rPr>
          <w:rFonts w:asciiTheme="majorBidi" w:hAnsiTheme="majorBidi" w:cstheme="majorBidi"/>
          <w:color w:val="000000" w:themeColor="text1"/>
        </w:rPr>
        <w:t> </w:t>
      </w:r>
      <w:r w:rsidR="00475D15" w:rsidRPr="005F0444">
        <w:rPr>
          <w:rFonts w:asciiTheme="majorBidi" w:hAnsiTheme="majorBidi" w:cstheme="majorBidi"/>
          <w:i/>
          <w:iCs/>
          <w:color w:val="000000" w:themeColor="text1"/>
        </w:rPr>
        <w:t xml:space="preserve">Senāta </w:t>
      </w:r>
      <w:r w:rsidR="001C0151" w:rsidRPr="005F0444">
        <w:rPr>
          <w:rFonts w:asciiTheme="majorBidi" w:hAnsiTheme="majorBidi" w:cstheme="majorBidi"/>
          <w:i/>
          <w:iCs/>
          <w:color w:val="000000" w:themeColor="text1"/>
        </w:rPr>
        <w:t xml:space="preserve">2019. gada 19. februāra sprieduma lietā Nr. SKC-27/2019, ECLI:LV:AT:2019:0219.C04343213.1.S, </w:t>
      </w:r>
      <w:r w:rsidR="008526F4" w:rsidRPr="005F0444">
        <w:rPr>
          <w:rFonts w:asciiTheme="majorBidi" w:hAnsiTheme="majorBidi" w:cstheme="majorBidi"/>
          <w:i/>
          <w:iCs/>
          <w:color w:val="000000" w:themeColor="text1"/>
        </w:rPr>
        <w:t xml:space="preserve">7.1., </w:t>
      </w:r>
      <w:r w:rsidR="00475D15" w:rsidRPr="005F0444">
        <w:rPr>
          <w:rFonts w:asciiTheme="majorBidi" w:hAnsiTheme="majorBidi" w:cstheme="majorBidi"/>
          <w:i/>
          <w:iCs/>
          <w:color w:val="000000" w:themeColor="text1"/>
        </w:rPr>
        <w:t>7</w:t>
      </w:r>
      <w:r w:rsidR="00160018" w:rsidRPr="005F0444">
        <w:rPr>
          <w:rFonts w:asciiTheme="majorBidi" w:hAnsiTheme="majorBidi" w:cstheme="majorBidi"/>
          <w:i/>
          <w:iCs/>
          <w:color w:val="000000" w:themeColor="text1"/>
        </w:rPr>
        <w:t>.</w:t>
      </w:r>
      <w:r w:rsidR="00475D15" w:rsidRPr="005F0444">
        <w:rPr>
          <w:rFonts w:asciiTheme="majorBidi" w:hAnsiTheme="majorBidi" w:cstheme="majorBidi"/>
          <w:i/>
          <w:iCs/>
          <w:color w:val="000000" w:themeColor="text1"/>
        </w:rPr>
        <w:t>6. un 7.7. punktu</w:t>
      </w:r>
      <w:r w:rsidR="00475D15" w:rsidRPr="005F0444">
        <w:rPr>
          <w:rFonts w:asciiTheme="majorBidi" w:hAnsiTheme="majorBidi" w:cstheme="majorBidi"/>
          <w:color w:val="000000" w:themeColor="text1"/>
        </w:rPr>
        <w:t>).</w:t>
      </w:r>
    </w:p>
    <w:p w14:paraId="6A78CCF1" w14:textId="14FF2105" w:rsidR="00137D75" w:rsidRPr="005F0444" w:rsidRDefault="00C70B4D"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[8.2] Senāta judikatūrā arī atzīts, ka Spēkā stāšanās likuma 14. panta otrajā daļā regulētā</w:t>
      </w:r>
      <w:r w:rsidR="00617721" w:rsidRPr="005F0444">
        <w:rPr>
          <w:rFonts w:asciiTheme="majorBidi" w:hAnsiTheme="majorBidi" w:cstheme="majorBidi"/>
          <w:color w:val="000000" w:themeColor="text1"/>
        </w:rPr>
        <w:t>s</w:t>
      </w:r>
      <w:r w:rsidRPr="005F0444">
        <w:rPr>
          <w:rFonts w:asciiTheme="majorBidi" w:hAnsiTheme="majorBidi" w:cstheme="majorBidi"/>
          <w:color w:val="000000" w:themeColor="text1"/>
        </w:rPr>
        <w:t xml:space="preserve"> pirmpirkuma un izpirkuma tiesība</w:t>
      </w:r>
      <w:r w:rsidR="00617721" w:rsidRPr="005F0444">
        <w:rPr>
          <w:rFonts w:asciiTheme="majorBidi" w:hAnsiTheme="majorBidi" w:cstheme="majorBidi"/>
          <w:color w:val="000000" w:themeColor="text1"/>
        </w:rPr>
        <w:t>s</w:t>
      </w:r>
      <w:r w:rsidRPr="005F0444">
        <w:rPr>
          <w:rFonts w:asciiTheme="majorBidi" w:hAnsiTheme="majorBidi" w:cstheme="majorBidi"/>
          <w:color w:val="000000" w:themeColor="text1"/>
        </w:rPr>
        <w:t xml:space="preserve"> ir lietojama</w:t>
      </w:r>
      <w:r w:rsidR="00617721" w:rsidRPr="005F0444">
        <w:rPr>
          <w:rFonts w:asciiTheme="majorBidi" w:hAnsiTheme="majorBidi" w:cstheme="majorBidi"/>
          <w:color w:val="000000" w:themeColor="text1"/>
        </w:rPr>
        <w:t>s</w:t>
      </w:r>
      <w:r w:rsidRPr="005F0444">
        <w:rPr>
          <w:rFonts w:asciiTheme="majorBidi" w:hAnsiTheme="majorBidi" w:cstheme="majorBidi"/>
          <w:color w:val="000000" w:themeColor="text1"/>
        </w:rPr>
        <w:t xml:space="preserve"> ne tikai tad, ja tiek pārdots viss izpērkamais objekts, t.i., </w:t>
      </w:r>
      <w:r w:rsidR="00822E56" w:rsidRPr="005F0444">
        <w:rPr>
          <w:rFonts w:asciiTheme="majorBidi" w:hAnsiTheme="majorBidi" w:cstheme="majorBidi"/>
          <w:color w:val="000000" w:themeColor="text1"/>
        </w:rPr>
        <w:t xml:space="preserve">ēka (būve) kā patstāvīgs īpašuma objekts vai attiecīgais zemesgabals, </w:t>
      </w:r>
      <w:bookmarkEnd w:id="7"/>
      <w:r w:rsidR="00137D75" w:rsidRPr="005F0444">
        <w:rPr>
          <w:rFonts w:asciiTheme="majorBidi" w:hAnsiTheme="majorBidi" w:cstheme="majorBidi"/>
          <w:color w:val="000000" w:themeColor="text1"/>
        </w:rPr>
        <w:t xml:space="preserve">bet arī tad, ja izpērkamais objekts tiek pārdots „pa domājamām daļām” vai arī tiek pārdota vienīgi noteikta domājamā daļa no </w:t>
      </w:r>
      <w:r w:rsidR="00822E56" w:rsidRPr="005F0444">
        <w:rPr>
          <w:rFonts w:asciiTheme="majorBidi" w:hAnsiTheme="majorBidi" w:cstheme="majorBidi"/>
          <w:color w:val="000000" w:themeColor="text1"/>
        </w:rPr>
        <w:t xml:space="preserve">ēkas (būves) vai attiecīgā </w:t>
      </w:r>
      <w:r w:rsidR="00137D75" w:rsidRPr="005F0444">
        <w:rPr>
          <w:rFonts w:asciiTheme="majorBidi" w:hAnsiTheme="majorBidi" w:cstheme="majorBidi"/>
          <w:color w:val="000000" w:themeColor="text1"/>
        </w:rPr>
        <w:t xml:space="preserve">zemesgabala, jo arī šādā gadījumā pirmpirkuma </w:t>
      </w:r>
      <w:r w:rsidR="0046051E" w:rsidRPr="005F0444">
        <w:rPr>
          <w:rFonts w:asciiTheme="majorBidi" w:hAnsiTheme="majorBidi" w:cstheme="majorBidi"/>
          <w:color w:val="000000" w:themeColor="text1"/>
        </w:rPr>
        <w:t>vai</w:t>
      </w:r>
      <w:r w:rsidR="00137D75" w:rsidRPr="005F0444">
        <w:rPr>
          <w:rFonts w:asciiTheme="majorBidi" w:hAnsiTheme="majorBidi" w:cstheme="majorBidi"/>
          <w:color w:val="000000" w:themeColor="text1"/>
        </w:rPr>
        <w:t xml:space="preserve"> izpirkuma tiesības izlietošana ir vērsta uz </w:t>
      </w:r>
      <w:proofErr w:type="spellStart"/>
      <w:r w:rsidR="00F63F97" w:rsidRPr="005F0444">
        <w:rPr>
          <w:rFonts w:asciiTheme="majorBidi" w:hAnsiTheme="majorBidi" w:cstheme="majorBidi"/>
          <w:color w:val="000000" w:themeColor="text1"/>
        </w:rPr>
        <w:t>šās</w:t>
      </w:r>
      <w:proofErr w:type="spellEnd"/>
      <w:r w:rsidR="00F63F97" w:rsidRPr="005F0444">
        <w:rPr>
          <w:rFonts w:asciiTheme="majorBidi" w:hAnsiTheme="majorBidi" w:cstheme="majorBidi"/>
          <w:color w:val="000000" w:themeColor="text1"/>
        </w:rPr>
        <w:t xml:space="preserve"> tiesības</w:t>
      </w:r>
      <w:r w:rsidR="00137D75" w:rsidRPr="005F0444">
        <w:rPr>
          <w:rFonts w:asciiTheme="majorBidi" w:hAnsiTheme="majorBidi" w:cstheme="majorBidi"/>
          <w:color w:val="000000" w:themeColor="text1"/>
        </w:rPr>
        <w:t xml:space="preserve"> mērķa sasniegšanu – ēkas (būves) apvienošanu ar </w:t>
      </w:r>
      <w:r w:rsidR="004B49EA" w:rsidRPr="005F0444">
        <w:rPr>
          <w:rFonts w:asciiTheme="majorBidi" w:hAnsiTheme="majorBidi" w:cstheme="majorBidi"/>
          <w:color w:val="000000" w:themeColor="text1"/>
        </w:rPr>
        <w:t xml:space="preserve">attiecīgo </w:t>
      </w:r>
      <w:r w:rsidR="00137D75" w:rsidRPr="005F0444">
        <w:rPr>
          <w:rFonts w:asciiTheme="majorBidi" w:hAnsiTheme="majorBidi" w:cstheme="majorBidi"/>
          <w:color w:val="000000" w:themeColor="text1"/>
        </w:rPr>
        <w:t>zemesgabalu (sk.</w:t>
      </w:r>
      <w:r w:rsidR="004B417D" w:rsidRPr="005F0444">
        <w:rPr>
          <w:rFonts w:asciiTheme="majorBidi" w:hAnsiTheme="majorBidi" w:cstheme="majorBidi"/>
          <w:color w:val="000000" w:themeColor="text1"/>
        </w:rPr>
        <w:t> </w:t>
      </w:r>
      <w:r w:rsidR="00137D75" w:rsidRPr="005F0444">
        <w:rPr>
          <w:rFonts w:asciiTheme="majorBidi" w:hAnsiTheme="majorBidi" w:cstheme="majorBidi"/>
          <w:i/>
          <w:iCs/>
          <w:color w:val="000000" w:themeColor="text1"/>
        </w:rPr>
        <w:t>Senāta 2010. gada 24. februāra sprieduma lietā Nr. SKC-43/2010, C04265606, 8.1. un 8.2. punktu, 2018. gada 8. jūnija sprieduma lietā Nr. SKC-116/2018, ECLI:LV:AT:2018:0608.C04365004.1.S, 9.1. punktu</w:t>
      </w:r>
      <w:r w:rsidR="00137D75" w:rsidRPr="005F0444">
        <w:rPr>
          <w:rFonts w:asciiTheme="majorBidi" w:hAnsiTheme="majorBidi" w:cstheme="majorBidi"/>
          <w:color w:val="000000" w:themeColor="text1"/>
        </w:rPr>
        <w:t>).</w:t>
      </w:r>
      <w:r w:rsidR="00B00AC3" w:rsidRPr="005F0444">
        <w:rPr>
          <w:rFonts w:asciiTheme="majorBidi" w:hAnsiTheme="majorBidi" w:cstheme="majorBidi"/>
          <w:color w:val="000000" w:themeColor="text1"/>
        </w:rPr>
        <w:t xml:space="preserve"> </w:t>
      </w:r>
      <w:r w:rsidR="004B417D" w:rsidRPr="005F0444">
        <w:rPr>
          <w:rFonts w:asciiTheme="majorBidi" w:hAnsiTheme="majorBidi" w:cstheme="majorBidi"/>
          <w:color w:val="000000" w:themeColor="text1"/>
        </w:rPr>
        <w:t>Šādu pieeju attaisno tas, ka</w:t>
      </w:r>
      <w:r w:rsidR="00B00AC3" w:rsidRPr="005F0444">
        <w:rPr>
          <w:rFonts w:asciiTheme="majorBidi" w:hAnsiTheme="majorBidi" w:cstheme="majorBidi"/>
          <w:color w:val="000000" w:themeColor="text1"/>
        </w:rPr>
        <w:t xml:space="preserve">, iegūstot domājamo daļu no izpērkamā objekta, pirmpirkuma (izpirkuma) tiesīgais iegūst kopīpašnieka statusu un </w:t>
      </w:r>
      <w:r w:rsidR="00737246" w:rsidRPr="005F0444">
        <w:rPr>
          <w:rFonts w:asciiTheme="majorBidi" w:hAnsiTheme="majorBidi" w:cstheme="majorBidi"/>
          <w:color w:val="000000" w:themeColor="text1"/>
        </w:rPr>
        <w:t xml:space="preserve">līdz ar to – </w:t>
      </w:r>
      <w:r w:rsidR="00B00AC3" w:rsidRPr="005F0444">
        <w:rPr>
          <w:rFonts w:asciiTheme="majorBidi" w:hAnsiTheme="majorBidi" w:cstheme="majorBidi"/>
          <w:color w:val="000000" w:themeColor="text1"/>
        </w:rPr>
        <w:t xml:space="preserve">tiesisku iespēju kopīpašuma izbeigšanas ceļā </w:t>
      </w:r>
      <w:r w:rsidR="00740401" w:rsidRPr="005F0444">
        <w:rPr>
          <w:rFonts w:asciiTheme="majorBidi" w:hAnsiTheme="majorBidi" w:cstheme="majorBidi"/>
          <w:color w:val="000000" w:themeColor="text1"/>
        </w:rPr>
        <w:t>galu galā</w:t>
      </w:r>
      <w:r w:rsidR="00737246" w:rsidRPr="005F0444">
        <w:rPr>
          <w:rFonts w:asciiTheme="majorBidi" w:hAnsiTheme="majorBidi" w:cstheme="majorBidi"/>
          <w:color w:val="000000" w:themeColor="text1"/>
        </w:rPr>
        <w:t xml:space="preserve"> </w:t>
      </w:r>
      <w:r w:rsidR="00B00AC3" w:rsidRPr="005F0444">
        <w:rPr>
          <w:rFonts w:asciiTheme="majorBidi" w:hAnsiTheme="majorBidi" w:cstheme="majorBidi"/>
          <w:color w:val="000000" w:themeColor="text1"/>
        </w:rPr>
        <w:t>iegūt īpašumā visu izpērkamo objektu</w:t>
      </w:r>
      <w:r w:rsidR="00737246" w:rsidRPr="005F0444">
        <w:rPr>
          <w:rFonts w:asciiTheme="majorBidi" w:hAnsiTheme="majorBidi" w:cstheme="majorBidi"/>
          <w:color w:val="000000" w:themeColor="text1"/>
        </w:rPr>
        <w:t xml:space="preserve"> (sk. </w:t>
      </w:r>
      <w:r w:rsidR="00737246" w:rsidRPr="005F0444">
        <w:rPr>
          <w:rFonts w:asciiTheme="majorBidi" w:hAnsiTheme="majorBidi" w:cstheme="majorBidi"/>
          <w:i/>
          <w:iCs/>
          <w:color w:val="000000" w:themeColor="text1"/>
        </w:rPr>
        <w:t>Civillikuma 1074. panta pirmo daļu un 1075. panta pirmās daļas 2. punktu</w:t>
      </w:r>
      <w:r w:rsidR="00737246" w:rsidRPr="005F0444">
        <w:rPr>
          <w:rFonts w:asciiTheme="majorBidi" w:hAnsiTheme="majorBidi" w:cstheme="majorBidi"/>
          <w:color w:val="000000" w:themeColor="text1"/>
        </w:rPr>
        <w:t>)</w:t>
      </w:r>
      <w:r w:rsidR="009A2626" w:rsidRPr="005F0444">
        <w:rPr>
          <w:rFonts w:asciiTheme="majorBidi" w:hAnsiTheme="majorBidi" w:cstheme="majorBidi"/>
          <w:color w:val="000000" w:themeColor="text1"/>
        </w:rPr>
        <w:t>, lai tādējādi to apvienotu vienā nekustamā īpašumā</w:t>
      </w:r>
      <w:r w:rsidR="004865DB" w:rsidRPr="005F0444">
        <w:rPr>
          <w:rFonts w:asciiTheme="majorBidi" w:hAnsiTheme="majorBidi" w:cstheme="majorBidi"/>
          <w:color w:val="000000" w:themeColor="text1"/>
        </w:rPr>
        <w:t xml:space="preserve"> </w:t>
      </w:r>
      <w:r w:rsidR="00FB1D05" w:rsidRPr="005F0444">
        <w:rPr>
          <w:rFonts w:asciiTheme="majorBidi" w:hAnsiTheme="majorBidi" w:cstheme="majorBidi"/>
          <w:color w:val="000000" w:themeColor="text1"/>
        </w:rPr>
        <w:t xml:space="preserve">(hipotekārā vienībā) </w:t>
      </w:r>
      <w:r w:rsidR="009A2626" w:rsidRPr="005F0444">
        <w:rPr>
          <w:rFonts w:asciiTheme="majorBidi" w:hAnsiTheme="majorBidi" w:cstheme="majorBidi"/>
          <w:color w:val="000000" w:themeColor="text1"/>
        </w:rPr>
        <w:t xml:space="preserve">ar viņam </w:t>
      </w:r>
      <w:r w:rsidR="003B7D15" w:rsidRPr="005F0444">
        <w:rPr>
          <w:rFonts w:asciiTheme="majorBidi" w:hAnsiTheme="majorBidi" w:cstheme="majorBidi"/>
          <w:color w:val="000000" w:themeColor="text1"/>
        </w:rPr>
        <w:t xml:space="preserve">jau </w:t>
      </w:r>
      <w:r w:rsidR="009A2626" w:rsidRPr="005F0444">
        <w:rPr>
          <w:rFonts w:asciiTheme="majorBidi" w:hAnsiTheme="majorBidi" w:cstheme="majorBidi"/>
          <w:color w:val="000000" w:themeColor="text1"/>
        </w:rPr>
        <w:t xml:space="preserve">sākotnēji piederējušo </w:t>
      </w:r>
      <w:r w:rsidR="00822E56" w:rsidRPr="005F0444">
        <w:rPr>
          <w:rFonts w:asciiTheme="majorBidi" w:hAnsiTheme="majorBidi" w:cstheme="majorBidi"/>
          <w:color w:val="000000" w:themeColor="text1"/>
        </w:rPr>
        <w:t xml:space="preserve">ēku (būvi) vai </w:t>
      </w:r>
      <w:r w:rsidR="009A2626" w:rsidRPr="005F0444">
        <w:rPr>
          <w:rFonts w:asciiTheme="majorBidi" w:hAnsiTheme="majorBidi" w:cstheme="majorBidi"/>
          <w:color w:val="000000" w:themeColor="text1"/>
        </w:rPr>
        <w:t>zemesgabalu</w:t>
      </w:r>
      <w:r w:rsidR="00737246" w:rsidRPr="005F0444">
        <w:rPr>
          <w:rFonts w:asciiTheme="majorBidi" w:hAnsiTheme="majorBidi" w:cstheme="majorBidi"/>
          <w:color w:val="000000" w:themeColor="text1"/>
        </w:rPr>
        <w:t>.</w:t>
      </w:r>
    </w:p>
    <w:p w14:paraId="572AEFE7" w14:textId="3A00F791" w:rsidR="002B6F30" w:rsidRPr="005F0444" w:rsidRDefault="00B239F1"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Vienlaikus</w:t>
      </w:r>
      <w:r w:rsidR="00137D75" w:rsidRPr="005F0444">
        <w:rPr>
          <w:rFonts w:asciiTheme="majorBidi" w:hAnsiTheme="majorBidi" w:cstheme="majorBidi"/>
          <w:color w:val="000000" w:themeColor="text1"/>
        </w:rPr>
        <w:t xml:space="preserve"> jāņem vērā, ka tad, ja tiek pārdota vienīgi domājam</w:t>
      </w:r>
      <w:r w:rsidR="009A2626" w:rsidRPr="005F0444">
        <w:rPr>
          <w:rFonts w:asciiTheme="majorBidi" w:hAnsiTheme="majorBidi" w:cstheme="majorBidi"/>
          <w:color w:val="000000" w:themeColor="text1"/>
        </w:rPr>
        <w:t>ā</w:t>
      </w:r>
      <w:r w:rsidR="00137D75" w:rsidRPr="005F0444">
        <w:rPr>
          <w:rFonts w:asciiTheme="majorBidi" w:hAnsiTheme="majorBidi" w:cstheme="majorBidi"/>
          <w:color w:val="000000" w:themeColor="text1"/>
        </w:rPr>
        <w:t xml:space="preserve"> daļa no </w:t>
      </w:r>
      <w:r w:rsidR="00822E56" w:rsidRPr="005F0444">
        <w:rPr>
          <w:rFonts w:asciiTheme="majorBidi" w:hAnsiTheme="majorBidi" w:cstheme="majorBidi"/>
          <w:color w:val="000000" w:themeColor="text1"/>
        </w:rPr>
        <w:t xml:space="preserve">ēkas (būves) vai </w:t>
      </w:r>
      <w:r w:rsidR="00137D75" w:rsidRPr="005F0444">
        <w:rPr>
          <w:rFonts w:asciiTheme="majorBidi" w:hAnsiTheme="majorBidi" w:cstheme="majorBidi"/>
          <w:color w:val="000000" w:themeColor="text1"/>
        </w:rPr>
        <w:t xml:space="preserve">zemesgabala, </w:t>
      </w:r>
      <w:r w:rsidRPr="005F0444">
        <w:rPr>
          <w:rFonts w:asciiTheme="majorBidi" w:hAnsiTheme="majorBidi" w:cstheme="majorBidi"/>
          <w:color w:val="000000" w:themeColor="text1"/>
        </w:rPr>
        <w:t>Civillikuma 1073. pantā regulētaj</w:t>
      </w:r>
      <w:r w:rsidR="00617721" w:rsidRPr="005F0444">
        <w:rPr>
          <w:rFonts w:asciiTheme="majorBidi" w:hAnsiTheme="majorBidi" w:cstheme="majorBidi"/>
          <w:color w:val="000000" w:themeColor="text1"/>
        </w:rPr>
        <w:t>ām</w:t>
      </w:r>
      <w:r w:rsidRPr="005F0444">
        <w:rPr>
          <w:rFonts w:asciiTheme="majorBidi" w:hAnsiTheme="majorBidi" w:cstheme="majorBidi"/>
          <w:color w:val="000000" w:themeColor="text1"/>
        </w:rPr>
        <w:t xml:space="preserve"> </w:t>
      </w:r>
      <w:r w:rsidR="000617AA" w:rsidRPr="005F0444">
        <w:rPr>
          <w:rFonts w:asciiTheme="majorBidi" w:hAnsiTheme="majorBidi" w:cstheme="majorBidi"/>
          <w:color w:val="000000" w:themeColor="text1"/>
        </w:rPr>
        <w:t>šī paša</w:t>
      </w:r>
      <w:r w:rsidR="004B49EA"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nekustamā īpašuma pārējo kopīpašnieku pirmpirkuma un izpirkuma tiesīb</w:t>
      </w:r>
      <w:r w:rsidR="00617721" w:rsidRPr="005F0444">
        <w:rPr>
          <w:rFonts w:asciiTheme="majorBidi" w:hAnsiTheme="majorBidi" w:cstheme="majorBidi"/>
          <w:color w:val="000000" w:themeColor="text1"/>
        </w:rPr>
        <w:t>ām</w:t>
      </w:r>
      <w:r w:rsidRPr="005F0444">
        <w:rPr>
          <w:rFonts w:asciiTheme="majorBidi" w:hAnsiTheme="majorBidi" w:cstheme="majorBidi"/>
          <w:color w:val="000000" w:themeColor="text1"/>
        </w:rPr>
        <w:t xml:space="preserve"> </w:t>
      </w:r>
      <w:r w:rsidR="00A077FB" w:rsidRPr="005F0444">
        <w:rPr>
          <w:rFonts w:asciiTheme="majorBidi" w:hAnsiTheme="majorBidi" w:cstheme="majorBidi"/>
          <w:color w:val="000000" w:themeColor="text1"/>
        </w:rPr>
        <w:t xml:space="preserve">uz pārdoto domājamo daļu </w:t>
      </w:r>
      <w:r w:rsidRPr="005F0444">
        <w:rPr>
          <w:rFonts w:asciiTheme="majorBidi" w:hAnsiTheme="majorBidi" w:cstheme="majorBidi"/>
          <w:color w:val="000000" w:themeColor="text1"/>
        </w:rPr>
        <w:t>ir priekšrocība salīdzinājumā ar Spēkā stāšanās likuma 14. panta otrajā daļā regulēt</w:t>
      </w:r>
      <w:r w:rsidR="00617721" w:rsidRPr="005F0444">
        <w:rPr>
          <w:rFonts w:asciiTheme="majorBidi" w:hAnsiTheme="majorBidi" w:cstheme="majorBidi"/>
          <w:color w:val="000000" w:themeColor="text1"/>
        </w:rPr>
        <w:t>ajām</w:t>
      </w:r>
      <w:r w:rsidRPr="005F0444">
        <w:rPr>
          <w:rFonts w:asciiTheme="majorBidi" w:hAnsiTheme="majorBidi" w:cstheme="majorBidi"/>
          <w:color w:val="000000" w:themeColor="text1"/>
        </w:rPr>
        <w:t xml:space="preserve"> </w:t>
      </w:r>
      <w:r w:rsidR="000617AA" w:rsidRPr="005F0444">
        <w:rPr>
          <w:rFonts w:asciiTheme="majorBidi" w:hAnsiTheme="majorBidi" w:cstheme="majorBidi"/>
          <w:color w:val="000000" w:themeColor="text1"/>
        </w:rPr>
        <w:t xml:space="preserve">cita nekustamā īpašuma, t. i., </w:t>
      </w:r>
      <w:r w:rsidR="00617721" w:rsidRPr="005F0444">
        <w:rPr>
          <w:rFonts w:asciiTheme="majorBidi" w:hAnsiTheme="majorBidi" w:cstheme="majorBidi"/>
          <w:color w:val="000000" w:themeColor="text1"/>
        </w:rPr>
        <w:t xml:space="preserve">attiecīgā </w:t>
      </w:r>
      <w:r w:rsidR="000617AA" w:rsidRPr="005F0444">
        <w:rPr>
          <w:rFonts w:asciiTheme="majorBidi" w:hAnsiTheme="majorBidi" w:cstheme="majorBidi"/>
          <w:color w:val="000000" w:themeColor="text1"/>
        </w:rPr>
        <w:t xml:space="preserve">zemesgabala vai ēkas (būves), katrreizējā īpašnieka </w:t>
      </w:r>
      <w:r w:rsidRPr="005F0444">
        <w:rPr>
          <w:rFonts w:asciiTheme="majorBidi" w:hAnsiTheme="majorBidi" w:cstheme="majorBidi"/>
          <w:color w:val="000000" w:themeColor="text1"/>
        </w:rPr>
        <w:t>pirmpirkuma un izpirkuma tiesīb</w:t>
      </w:r>
      <w:r w:rsidR="00617721" w:rsidRPr="005F0444">
        <w:rPr>
          <w:rFonts w:asciiTheme="majorBidi" w:hAnsiTheme="majorBidi" w:cstheme="majorBidi"/>
          <w:color w:val="000000" w:themeColor="text1"/>
        </w:rPr>
        <w:t>ām</w:t>
      </w:r>
      <w:r w:rsidRPr="005F0444">
        <w:rPr>
          <w:rFonts w:asciiTheme="majorBidi" w:hAnsiTheme="majorBidi" w:cstheme="majorBidi"/>
          <w:color w:val="000000" w:themeColor="text1"/>
        </w:rPr>
        <w:t>, kura</w:t>
      </w:r>
      <w:r w:rsidR="00617721" w:rsidRPr="005F0444">
        <w:rPr>
          <w:rFonts w:asciiTheme="majorBidi" w:hAnsiTheme="majorBidi" w:cstheme="majorBidi"/>
          <w:color w:val="000000" w:themeColor="text1"/>
        </w:rPr>
        <w:t>s</w:t>
      </w:r>
      <w:r w:rsidRPr="005F0444">
        <w:rPr>
          <w:rFonts w:asciiTheme="majorBidi" w:hAnsiTheme="majorBidi" w:cstheme="majorBidi"/>
          <w:color w:val="000000" w:themeColor="text1"/>
        </w:rPr>
        <w:t xml:space="preserve"> ir izlietojama</w:t>
      </w:r>
      <w:r w:rsidR="00617721" w:rsidRPr="005F0444">
        <w:rPr>
          <w:rFonts w:asciiTheme="majorBidi" w:hAnsiTheme="majorBidi" w:cstheme="majorBidi"/>
          <w:color w:val="000000" w:themeColor="text1"/>
        </w:rPr>
        <w:t>s</w:t>
      </w:r>
      <w:r w:rsidRPr="005F0444">
        <w:rPr>
          <w:rFonts w:asciiTheme="majorBidi" w:hAnsiTheme="majorBidi" w:cstheme="majorBidi"/>
          <w:color w:val="000000" w:themeColor="text1"/>
        </w:rPr>
        <w:t xml:space="preserve"> tikai tad, ja netiek izlietota Civillikuma 1073. pantā regulētā pārējo kopīpašnieku pirmpirkuma</w:t>
      </w:r>
      <w:r w:rsidR="00CB042F"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 xml:space="preserve">vai izpirkuma tiesība (sk. </w:t>
      </w:r>
      <w:r w:rsidRPr="005F0444">
        <w:rPr>
          <w:rFonts w:asciiTheme="majorBidi" w:hAnsiTheme="majorBidi" w:cstheme="majorBidi"/>
          <w:i/>
          <w:iCs/>
          <w:color w:val="000000" w:themeColor="text1"/>
        </w:rPr>
        <w:t>Senāta 2024. gada 16. oktobra sprieduma lietā Nr. SKC-77/2024, ECLI:LV:AT:2024:1016.C73314121.10.S, 8.1. un 8.2. punktu</w:t>
      </w:r>
      <w:r w:rsidR="00740401" w:rsidRPr="005F0444">
        <w:rPr>
          <w:rFonts w:asciiTheme="majorBidi" w:hAnsiTheme="majorBidi" w:cstheme="majorBidi"/>
          <w:i/>
          <w:iCs/>
          <w:color w:val="000000" w:themeColor="text1"/>
        </w:rPr>
        <w:t>, 2019. gada 19. februāra sprieduma lietā Nr. SKC-27/2019, ECLI:LV:AT:2019:0219.C04343213.1.S, 7.3.–7.5. punktu</w:t>
      </w:r>
      <w:r w:rsidRPr="005F0444">
        <w:rPr>
          <w:rFonts w:asciiTheme="majorBidi" w:hAnsiTheme="majorBidi" w:cstheme="majorBidi"/>
          <w:color w:val="000000" w:themeColor="text1"/>
        </w:rPr>
        <w:t>).</w:t>
      </w:r>
    </w:p>
    <w:p w14:paraId="30F8DA2D" w14:textId="2761A79B" w:rsidR="000617AA" w:rsidRPr="005F0444" w:rsidRDefault="000617AA"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[8.3] Izskatāmajā lietā </w:t>
      </w:r>
      <w:r w:rsidR="00A077FB" w:rsidRPr="005F0444">
        <w:rPr>
          <w:rFonts w:asciiTheme="majorBidi" w:hAnsiTheme="majorBidi" w:cstheme="majorBidi"/>
          <w:color w:val="000000" w:themeColor="text1"/>
        </w:rPr>
        <w:t>apgabal</w:t>
      </w:r>
      <w:r w:rsidRPr="005F0444">
        <w:rPr>
          <w:rFonts w:asciiTheme="majorBidi" w:hAnsiTheme="majorBidi" w:cstheme="majorBidi"/>
          <w:color w:val="000000" w:themeColor="text1"/>
        </w:rPr>
        <w:t>tiesa</w:t>
      </w:r>
      <w:r w:rsidR="009C1FDE" w:rsidRPr="005F0444">
        <w:rPr>
          <w:rFonts w:asciiTheme="majorBidi" w:hAnsiTheme="majorBidi" w:cstheme="majorBidi"/>
          <w:color w:val="000000" w:themeColor="text1"/>
        </w:rPr>
        <w:t xml:space="preserve"> </w:t>
      </w:r>
      <w:r w:rsidR="004C4B0F" w:rsidRPr="005F0444">
        <w:rPr>
          <w:rFonts w:asciiTheme="majorBidi" w:hAnsiTheme="majorBidi" w:cstheme="majorBidi"/>
          <w:color w:val="000000" w:themeColor="text1"/>
        </w:rPr>
        <w:t xml:space="preserve">ir </w:t>
      </w:r>
      <w:r w:rsidR="009C1FDE" w:rsidRPr="005F0444">
        <w:rPr>
          <w:rFonts w:asciiTheme="majorBidi" w:hAnsiTheme="majorBidi" w:cstheme="majorBidi"/>
          <w:color w:val="000000" w:themeColor="text1"/>
        </w:rPr>
        <w:t xml:space="preserve">pareizi identificējusi Spēkā stāšanās likuma 14. panta otrajā daļā </w:t>
      </w:r>
      <w:r w:rsidR="004C4B0F" w:rsidRPr="005F0444">
        <w:rPr>
          <w:rFonts w:asciiTheme="majorBidi" w:hAnsiTheme="majorBidi" w:cstheme="majorBidi"/>
          <w:color w:val="000000" w:themeColor="text1"/>
        </w:rPr>
        <w:t xml:space="preserve">un </w:t>
      </w:r>
      <w:r w:rsidR="009C1FDE" w:rsidRPr="005F0444">
        <w:rPr>
          <w:rFonts w:asciiTheme="majorBidi" w:hAnsiTheme="majorBidi" w:cstheme="majorBidi"/>
          <w:color w:val="000000" w:themeColor="text1"/>
        </w:rPr>
        <w:t>Dzīvojamo māju privatizācijas likuma 54. panta trešajā daļā regulēt</w:t>
      </w:r>
      <w:r w:rsidR="00617721" w:rsidRPr="005F0444">
        <w:rPr>
          <w:rFonts w:asciiTheme="majorBidi" w:hAnsiTheme="majorBidi" w:cstheme="majorBidi"/>
          <w:color w:val="000000" w:themeColor="text1"/>
        </w:rPr>
        <w:t>o</w:t>
      </w:r>
      <w:r w:rsidR="009C1FDE" w:rsidRPr="005F0444">
        <w:rPr>
          <w:rFonts w:asciiTheme="majorBidi" w:hAnsiTheme="majorBidi" w:cstheme="majorBidi"/>
          <w:color w:val="000000" w:themeColor="text1"/>
        </w:rPr>
        <w:t xml:space="preserve"> pirmpirkuma un izpirkuma tiesīb</w:t>
      </w:r>
      <w:r w:rsidR="00617721" w:rsidRPr="005F0444">
        <w:rPr>
          <w:rFonts w:asciiTheme="majorBidi" w:hAnsiTheme="majorBidi" w:cstheme="majorBidi"/>
          <w:color w:val="000000" w:themeColor="text1"/>
        </w:rPr>
        <w:t>u</w:t>
      </w:r>
      <w:r w:rsidR="009C1FDE" w:rsidRPr="005F0444">
        <w:rPr>
          <w:rFonts w:asciiTheme="majorBidi" w:hAnsiTheme="majorBidi" w:cstheme="majorBidi"/>
          <w:color w:val="000000" w:themeColor="text1"/>
        </w:rPr>
        <w:t xml:space="preserve"> mērķi, kā arī </w:t>
      </w:r>
      <w:r w:rsidR="00AD29FF" w:rsidRPr="005F0444">
        <w:rPr>
          <w:rFonts w:asciiTheme="majorBidi" w:hAnsiTheme="majorBidi" w:cstheme="majorBidi"/>
          <w:color w:val="000000" w:themeColor="text1"/>
        </w:rPr>
        <w:t xml:space="preserve">ir </w:t>
      </w:r>
      <w:r w:rsidR="009C1FDE" w:rsidRPr="005F0444">
        <w:rPr>
          <w:rFonts w:asciiTheme="majorBidi" w:hAnsiTheme="majorBidi" w:cstheme="majorBidi"/>
          <w:color w:val="000000" w:themeColor="text1"/>
        </w:rPr>
        <w:t xml:space="preserve">pamatoti secinājusi, ka no minēto tiesību izlietošanas atkarīgs tas, vai turpmāk pastāvēs piespiedu dalītais īpašums </w:t>
      </w:r>
      <w:r w:rsidR="001F2B20" w:rsidRPr="005F0444">
        <w:rPr>
          <w:rFonts w:asciiTheme="majorBidi" w:hAnsiTheme="majorBidi" w:cstheme="majorBidi"/>
          <w:color w:val="000000" w:themeColor="text1"/>
        </w:rPr>
        <w:t xml:space="preserve">kā pagaidu stāvoklis, kas jāizbeidz, </w:t>
      </w:r>
      <w:r w:rsidR="009C1FDE" w:rsidRPr="005F0444">
        <w:rPr>
          <w:rFonts w:asciiTheme="majorBidi" w:hAnsiTheme="majorBidi" w:cstheme="majorBidi"/>
          <w:color w:val="000000" w:themeColor="text1"/>
        </w:rPr>
        <w:t xml:space="preserve">un visi dzīvokļu īpašnieki jeb dzīvokļu īpašnieku kopība turpinās maksāt atlīdzību par attiecīgā zemesgabala lietošanu (sk. arī </w:t>
      </w:r>
      <w:r w:rsidR="001F2B20" w:rsidRPr="005F0444">
        <w:rPr>
          <w:rFonts w:asciiTheme="majorBidi" w:hAnsiTheme="majorBidi" w:cstheme="majorBidi"/>
          <w:i/>
          <w:iCs/>
          <w:color w:val="000000" w:themeColor="text1"/>
        </w:rPr>
        <w:t>Dzīvokļa īpašuma likuma 10. panta pirmās daļas 5. punktu,</w:t>
      </w:r>
      <w:r w:rsidR="001F2B20" w:rsidRPr="005F0444">
        <w:rPr>
          <w:rFonts w:asciiTheme="majorBidi" w:hAnsiTheme="majorBidi" w:cstheme="majorBidi"/>
          <w:color w:val="000000" w:themeColor="text1"/>
        </w:rPr>
        <w:t xml:space="preserve"> </w:t>
      </w:r>
      <w:r w:rsidR="009C1FDE" w:rsidRPr="005F0444">
        <w:rPr>
          <w:rFonts w:asciiTheme="majorBidi" w:hAnsiTheme="majorBidi" w:cstheme="majorBidi"/>
          <w:i/>
          <w:iCs/>
          <w:color w:val="000000" w:themeColor="text1"/>
        </w:rPr>
        <w:t xml:space="preserve">Spēkā stāšanās likuma </w:t>
      </w:r>
      <w:r w:rsidR="004C4B0F" w:rsidRPr="005F0444">
        <w:rPr>
          <w:rFonts w:asciiTheme="majorBidi" w:hAnsiTheme="majorBidi" w:cstheme="majorBidi"/>
          <w:i/>
          <w:iCs/>
          <w:color w:val="000000" w:themeColor="text1"/>
        </w:rPr>
        <w:t>38. pantu</w:t>
      </w:r>
      <w:r w:rsidR="004C4B0F" w:rsidRPr="005F0444">
        <w:rPr>
          <w:rFonts w:asciiTheme="majorBidi" w:hAnsiTheme="majorBidi" w:cstheme="majorBidi"/>
          <w:color w:val="000000" w:themeColor="text1"/>
        </w:rPr>
        <w:t>)</w:t>
      </w:r>
      <w:r w:rsidR="001B1F78" w:rsidRPr="005F0444">
        <w:rPr>
          <w:rFonts w:asciiTheme="majorBidi" w:hAnsiTheme="majorBidi" w:cstheme="majorBidi"/>
          <w:color w:val="000000" w:themeColor="text1"/>
        </w:rPr>
        <w:t xml:space="preserve"> vai arī visi dzīvokļu īpašnieki iegūs īpašumā zemesgabalu, uz kura atrodas </w:t>
      </w:r>
      <w:r w:rsidR="001F2B20" w:rsidRPr="005F0444">
        <w:rPr>
          <w:rFonts w:asciiTheme="majorBidi" w:hAnsiTheme="majorBidi" w:cstheme="majorBidi"/>
          <w:color w:val="000000" w:themeColor="text1"/>
        </w:rPr>
        <w:t>dzīvokļu īpašumos sadalītā dzīvojamā māja, un abi šie objekti tiks apvienoti vienā nekustamā īpašumā.</w:t>
      </w:r>
    </w:p>
    <w:p w14:paraId="5058BF4F" w14:textId="4FDD1F36" w:rsidR="001457EA" w:rsidRPr="005F0444" w:rsidRDefault="001457EA"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Apgabaltiesa arī pareizi atzinusi, ka Spēkā stāšanās likuma 14. panta otrajā daļā un Dzīvojamo māju privatizācijas likuma 54. panta trešajā daļā regulētās </w:t>
      </w:r>
      <w:r w:rsidR="00296050" w:rsidRPr="005F0444">
        <w:rPr>
          <w:rFonts w:asciiTheme="majorBidi" w:hAnsiTheme="majorBidi" w:cstheme="majorBidi"/>
          <w:color w:val="000000" w:themeColor="text1"/>
        </w:rPr>
        <w:t xml:space="preserve">ēkas (būves) īpašnieka (īpašnieku) </w:t>
      </w:r>
      <w:r w:rsidRPr="005F0444">
        <w:rPr>
          <w:rFonts w:asciiTheme="majorBidi" w:hAnsiTheme="majorBidi" w:cstheme="majorBidi"/>
          <w:color w:val="000000" w:themeColor="text1"/>
        </w:rPr>
        <w:t xml:space="preserve">pirmpirkuma un izpirkuma tiesības apjoma ziņā nav aprobežotas ar attiecīgajai ēkai (būvei) kā patstāvīgam īpašuma objektam „funkcionāli nepieciešamo </w:t>
      </w:r>
      <w:r w:rsidRPr="005F0444">
        <w:rPr>
          <w:rFonts w:asciiTheme="majorBidi" w:hAnsiTheme="majorBidi" w:cstheme="majorBidi"/>
          <w:color w:val="000000" w:themeColor="text1"/>
        </w:rPr>
        <w:lastRenderedPageBreak/>
        <w:t>zemesgabalu” Dzīvojamo māju privatizācijas likuma 1. panta 20. punkta izpratnē</w:t>
      </w:r>
      <w:r w:rsidR="00516A53" w:rsidRPr="005F0444">
        <w:rPr>
          <w:rFonts w:asciiTheme="majorBidi" w:hAnsiTheme="majorBidi" w:cstheme="majorBidi"/>
          <w:color w:val="000000" w:themeColor="text1"/>
        </w:rPr>
        <w:t xml:space="preserve"> un ka </w:t>
      </w:r>
      <w:r w:rsidR="00296050" w:rsidRPr="005F0444">
        <w:rPr>
          <w:rFonts w:asciiTheme="majorBidi" w:hAnsiTheme="majorBidi" w:cstheme="majorBidi"/>
          <w:color w:val="000000" w:themeColor="text1"/>
        </w:rPr>
        <w:t>minētās</w:t>
      </w:r>
      <w:r w:rsidRPr="005F0444">
        <w:rPr>
          <w:rFonts w:asciiTheme="majorBidi" w:hAnsiTheme="majorBidi" w:cstheme="majorBidi"/>
          <w:color w:val="000000" w:themeColor="text1"/>
        </w:rPr>
        <w:t xml:space="preserve"> likumiskās tiesības piešķir </w:t>
      </w:r>
      <w:r w:rsidR="00296050" w:rsidRPr="005F0444">
        <w:rPr>
          <w:rFonts w:asciiTheme="majorBidi" w:hAnsiTheme="majorBidi" w:cstheme="majorBidi"/>
          <w:color w:val="000000" w:themeColor="text1"/>
        </w:rPr>
        <w:t xml:space="preserve">tiesīgajai personai </w:t>
      </w:r>
      <w:r w:rsidRPr="005F0444">
        <w:rPr>
          <w:rFonts w:asciiTheme="majorBidi" w:hAnsiTheme="majorBidi" w:cstheme="majorBidi"/>
          <w:color w:val="000000" w:themeColor="text1"/>
        </w:rPr>
        <w:t xml:space="preserve">tiesisku iespēju iegūt cita atsavinātu zemesgabalu visā tā sastāvā (sk. </w:t>
      </w:r>
      <w:r w:rsidRPr="005F0444">
        <w:rPr>
          <w:rFonts w:asciiTheme="majorBidi" w:hAnsiTheme="majorBidi" w:cstheme="majorBidi"/>
          <w:i/>
          <w:iCs/>
          <w:color w:val="000000" w:themeColor="text1"/>
        </w:rPr>
        <w:t>Civillikuma 1381. panta pirmo daļu, 1390. pantu un 2062. pantu</w:t>
      </w:r>
      <w:r w:rsidRPr="005F0444">
        <w:rPr>
          <w:rFonts w:asciiTheme="majorBidi" w:hAnsiTheme="majorBidi" w:cstheme="majorBidi"/>
          <w:color w:val="000000" w:themeColor="text1"/>
        </w:rPr>
        <w:t>), bet, ja tiesīgās personas ir vairākas – tiesisku iespēju kopīgi iegūt šādu zemesgabalu visā tā sastāvā, katrai tiesīgajai personai iegūstot zināmu domājamo daļu no izpērkamā zemesgabala (s</w:t>
      </w:r>
      <w:r w:rsidR="00516A53" w:rsidRPr="005F0444">
        <w:rPr>
          <w:rFonts w:asciiTheme="majorBidi" w:hAnsiTheme="majorBidi" w:cstheme="majorBidi"/>
          <w:color w:val="000000" w:themeColor="text1"/>
        </w:rPr>
        <w:t>al</w:t>
      </w:r>
      <w:r w:rsidRPr="005F0444">
        <w:rPr>
          <w:rFonts w:asciiTheme="majorBidi" w:hAnsiTheme="majorBidi" w:cstheme="majorBidi"/>
          <w:color w:val="000000" w:themeColor="text1"/>
        </w:rPr>
        <w:t xml:space="preserve">. </w:t>
      </w:r>
      <w:r w:rsidRPr="005F0444">
        <w:rPr>
          <w:rFonts w:asciiTheme="majorBidi" w:hAnsiTheme="majorBidi" w:cstheme="majorBidi"/>
          <w:i/>
          <w:iCs/>
          <w:color w:val="000000" w:themeColor="text1"/>
        </w:rPr>
        <w:t>Civillikuma 1073. panta otr</w:t>
      </w:r>
      <w:r w:rsidR="00516A53" w:rsidRPr="005F0444">
        <w:rPr>
          <w:rFonts w:asciiTheme="majorBidi" w:hAnsiTheme="majorBidi" w:cstheme="majorBidi"/>
          <w:i/>
          <w:iCs/>
          <w:color w:val="000000" w:themeColor="text1"/>
        </w:rPr>
        <w:t>ā</w:t>
      </w:r>
      <w:r w:rsidRPr="005F0444">
        <w:rPr>
          <w:rFonts w:asciiTheme="majorBidi" w:hAnsiTheme="majorBidi" w:cstheme="majorBidi"/>
          <w:i/>
          <w:iCs/>
          <w:color w:val="000000" w:themeColor="text1"/>
        </w:rPr>
        <w:t xml:space="preserve"> daļ</w:t>
      </w:r>
      <w:r w:rsidR="00516A53" w:rsidRPr="005F0444">
        <w:rPr>
          <w:rFonts w:asciiTheme="majorBidi" w:hAnsiTheme="majorBidi" w:cstheme="majorBidi"/>
          <w:i/>
          <w:iCs/>
          <w:color w:val="000000" w:themeColor="text1"/>
        </w:rPr>
        <w:t>a</w:t>
      </w:r>
      <w:r w:rsidRPr="005F0444">
        <w:rPr>
          <w:rFonts w:asciiTheme="majorBidi" w:hAnsiTheme="majorBidi" w:cstheme="majorBidi"/>
          <w:color w:val="000000" w:themeColor="text1"/>
        </w:rPr>
        <w:t>).</w:t>
      </w:r>
    </w:p>
    <w:p w14:paraId="344FE85E" w14:textId="77777777" w:rsidR="00516A53" w:rsidRPr="005F0444" w:rsidRDefault="00516A53" w:rsidP="005F0444">
      <w:pPr>
        <w:spacing w:line="276" w:lineRule="auto"/>
        <w:ind w:firstLine="709"/>
        <w:jc w:val="both"/>
        <w:rPr>
          <w:rFonts w:asciiTheme="majorBidi" w:hAnsiTheme="majorBidi" w:cstheme="majorBidi"/>
          <w:color w:val="000000" w:themeColor="text1"/>
        </w:rPr>
      </w:pPr>
    </w:p>
    <w:p w14:paraId="59EF4C46" w14:textId="02F8F96E" w:rsidR="00BD7CCB" w:rsidRPr="005F0444" w:rsidRDefault="00C03B25" w:rsidP="005F0444">
      <w:pPr>
        <w:spacing w:line="276" w:lineRule="auto"/>
        <w:jc w:val="both"/>
        <w:rPr>
          <w:rFonts w:asciiTheme="majorBidi" w:hAnsiTheme="majorBidi" w:cstheme="majorBidi"/>
          <w:i/>
          <w:iCs/>
          <w:color w:val="000000" w:themeColor="text1"/>
        </w:rPr>
      </w:pPr>
      <w:r w:rsidRPr="005F0444">
        <w:rPr>
          <w:rFonts w:asciiTheme="majorBidi" w:hAnsiTheme="majorBidi" w:cstheme="majorBidi"/>
          <w:i/>
          <w:iCs/>
          <w:color w:val="000000" w:themeColor="text1"/>
        </w:rPr>
        <w:tab/>
      </w:r>
      <w:r w:rsidR="00BD7CCB" w:rsidRPr="005F0444">
        <w:rPr>
          <w:rFonts w:asciiTheme="majorBidi" w:hAnsiTheme="majorBidi" w:cstheme="majorBidi"/>
          <w:i/>
          <w:iCs/>
          <w:color w:val="000000" w:themeColor="text1"/>
        </w:rPr>
        <w:t>Par dzīvokļu īpašnieku kopību kā aktīvi leģitimēto subjektu</w:t>
      </w:r>
      <w:r w:rsidR="006D3E0A" w:rsidRPr="005F0444">
        <w:rPr>
          <w:rFonts w:asciiTheme="majorBidi" w:hAnsiTheme="majorBidi" w:cstheme="majorBidi"/>
          <w:i/>
          <w:iCs/>
          <w:color w:val="000000" w:themeColor="text1"/>
        </w:rPr>
        <w:t xml:space="preserve"> un </w:t>
      </w:r>
      <w:r w:rsidR="00B25600" w:rsidRPr="005F0444">
        <w:rPr>
          <w:rFonts w:asciiTheme="majorBidi" w:hAnsiTheme="majorBidi" w:cstheme="majorBidi"/>
          <w:i/>
          <w:iCs/>
          <w:color w:val="000000" w:themeColor="text1"/>
        </w:rPr>
        <w:t>turpmākiem</w:t>
      </w:r>
      <w:r w:rsidR="00735ADD" w:rsidRPr="005F0444">
        <w:rPr>
          <w:rFonts w:asciiTheme="majorBidi" w:hAnsiTheme="majorBidi" w:cstheme="majorBidi"/>
          <w:i/>
          <w:iCs/>
          <w:color w:val="000000" w:themeColor="text1"/>
        </w:rPr>
        <w:t xml:space="preserve"> </w:t>
      </w:r>
      <w:r w:rsidR="006D3E0A" w:rsidRPr="005F0444">
        <w:rPr>
          <w:rFonts w:asciiTheme="majorBidi" w:hAnsiTheme="majorBidi" w:cstheme="majorBidi"/>
          <w:i/>
          <w:iCs/>
          <w:color w:val="000000" w:themeColor="text1"/>
        </w:rPr>
        <w:t xml:space="preserve">soļiem </w:t>
      </w:r>
      <w:r w:rsidR="00F05680" w:rsidRPr="005F0444">
        <w:rPr>
          <w:rFonts w:asciiTheme="majorBidi" w:hAnsiTheme="majorBidi" w:cstheme="majorBidi"/>
          <w:i/>
          <w:iCs/>
          <w:color w:val="000000" w:themeColor="text1"/>
        </w:rPr>
        <w:t>nekustamo īpašumu apvienošanā</w:t>
      </w:r>
    </w:p>
    <w:p w14:paraId="422A81A4" w14:textId="78498ACC" w:rsidR="00822E56" w:rsidRPr="005F0444" w:rsidRDefault="00212331"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[9]</w:t>
      </w:r>
      <w:r w:rsidR="00822E56" w:rsidRPr="005F0444">
        <w:rPr>
          <w:rFonts w:asciiTheme="majorBidi" w:hAnsiTheme="majorBidi" w:cstheme="majorBidi"/>
          <w:color w:val="000000" w:themeColor="text1"/>
        </w:rPr>
        <w:t xml:space="preserve"> Novērtējot atbildētājas </w:t>
      </w:r>
      <w:r w:rsidR="003A7C39" w:rsidRPr="005F0444">
        <w:rPr>
          <w:rFonts w:asciiTheme="majorBidi" w:hAnsiTheme="majorBidi" w:cstheme="majorBidi"/>
          <w:color w:val="000000" w:themeColor="text1"/>
        </w:rPr>
        <w:t xml:space="preserve">izteiktos </w:t>
      </w:r>
      <w:r w:rsidR="00822E56" w:rsidRPr="005F0444">
        <w:rPr>
          <w:rFonts w:asciiTheme="majorBidi" w:hAnsiTheme="majorBidi" w:cstheme="majorBidi"/>
          <w:color w:val="000000" w:themeColor="text1"/>
        </w:rPr>
        <w:t>iebildumus, kuri saistīt</w:t>
      </w:r>
      <w:r w:rsidR="00606E16" w:rsidRPr="005F0444">
        <w:rPr>
          <w:rFonts w:asciiTheme="majorBidi" w:hAnsiTheme="majorBidi" w:cstheme="majorBidi"/>
          <w:color w:val="000000" w:themeColor="text1"/>
        </w:rPr>
        <w:t>i</w:t>
      </w:r>
      <w:r w:rsidR="00822E56" w:rsidRPr="005F0444">
        <w:rPr>
          <w:rFonts w:asciiTheme="majorBidi" w:hAnsiTheme="majorBidi" w:cstheme="majorBidi"/>
          <w:color w:val="000000" w:themeColor="text1"/>
        </w:rPr>
        <w:t xml:space="preserve"> ar aktīvo leģitimāciju, apgabaltiesa pamatoti </w:t>
      </w:r>
      <w:r w:rsidR="00740401" w:rsidRPr="005F0444">
        <w:rPr>
          <w:rFonts w:asciiTheme="majorBidi" w:hAnsiTheme="majorBidi" w:cstheme="majorBidi"/>
          <w:color w:val="000000" w:themeColor="text1"/>
        </w:rPr>
        <w:t>secinājusi</w:t>
      </w:r>
      <w:r w:rsidR="00822E56" w:rsidRPr="005F0444">
        <w:rPr>
          <w:rFonts w:asciiTheme="majorBidi" w:hAnsiTheme="majorBidi" w:cstheme="majorBidi"/>
          <w:color w:val="000000" w:themeColor="text1"/>
        </w:rPr>
        <w:t>, ka Spēkā stāšanās likuma 14. panta otrajā daļā un Dzīvojamo māju privatizācijas likuma 54. panta trešajā daļā regulētā</w:t>
      </w:r>
      <w:r w:rsidR="00BD7CCB" w:rsidRPr="005F0444">
        <w:rPr>
          <w:rFonts w:asciiTheme="majorBidi" w:hAnsiTheme="majorBidi" w:cstheme="majorBidi"/>
          <w:color w:val="000000" w:themeColor="text1"/>
        </w:rPr>
        <w:t>s</w:t>
      </w:r>
      <w:r w:rsidR="00822E56" w:rsidRPr="005F0444">
        <w:rPr>
          <w:rFonts w:asciiTheme="majorBidi" w:hAnsiTheme="majorBidi" w:cstheme="majorBidi"/>
          <w:color w:val="000000" w:themeColor="text1"/>
        </w:rPr>
        <w:t xml:space="preserve"> pirmpirkuma un izpirkuma tiesība</w:t>
      </w:r>
      <w:r w:rsidR="00BD7CCB" w:rsidRPr="005F0444">
        <w:rPr>
          <w:rFonts w:asciiTheme="majorBidi" w:hAnsiTheme="majorBidi" w:cstheme="majorBidi"/>
          <w:color w:val="000000" w:themeColor="text1"/>
        </w:rPr>
        <w:t>s</w:t>
      </w:r>
      <w:r w:rsidR="00822E56" w:rsidRPr="005F0444">
        <w:rPr>
          <w:rFonts w:asciiTheme="majorBidi" w:hAnsiTheme="majorBidi" w:cstheme="majorBidi"/>
          <w:color w:val="000000" w:themeColor="text1"/>
        </w:rPr>
        <w:t xml:space="preserve"> pieder „ēkas (būves) īpašniekam</w:t>
      </w:r>
      <w:r w:rsidR="00910117" w:rsidRPr="005F0444">
        <w:rPr>
          <w:rFonts w:asciiTheme="majorBidi" w:hAnsiTheme="majorBidi" w:cstheme="majorBidi"/>
          <w:color w:val="000000" w:themeColor="text1"/>
        </w:rPr>
        <w:t>”</w:t>
      </w:r>
      <w:r w:rsidR="00822E56" w:rsidRPr="005F0444">
        <w:rPr>
          <w:rFonts w:asciiTheme="majorBidi" w:hAnsiTheme="majorBidi" w:cstheme="majorBidi"/>
          <w:color w:val="000000" w:themeColor="text1"/>
        </w:rPr>
        <w:t>, respektīvi, „privatizētā objekta īpašniekam (īpašniekiem)”, kas konkrētajā gadījumā ir Veikala ēkas īpašniece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r w:rsidR="00822E56" w:rsidRPr="005F0444">
        <w:rPr>
          <w:rFonts w:asciiTheme="majorBidi" w:hAnsiTheme="majorBidi" w:cstheme="majorBidi"/>
          <w:color w:val="000000" w:themeColor="text1"/>
        </w:rPr>
        <w:t xml:space="preserve"> un Dzīvojamās mājas dzīvokļu īpašnieki.</w:t>
      </w:r>
    </w:p>
    <w:p w14:paraId="21E7F9F5" w14:textId="137FBC63" w:rsidR="00A01E67" w:rsidRPr="005F0444" w:rsidRDefault="00122194"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[9.1] </w:t>
      </w:r>
      <w:r w:rsidR="00A01E67" w:rsidRPr="005F0444">
        <w:rPr>
          <w:rFonts w:asciiTheme="majorBidi" w:hAnsiTheme="majorBidi" w:cstheme="majorBidi"/>
          <w:color w:val="000000" w:themeColor="text1"/>
        </w:rPr>
        <w:t>Augstākās tiesas</w:t>
      </w:r>
      <w:r w:rsidR="00822E56" w:rsidRPr="005F0444">
        <w:rPr>
          <w:rFonts w:asciiTheme="majorBidi" w:hAnsiTheme="majorBidi" w:cstheme="majorBidi"/>
          <w:color w:val="000000" w:themeColor="text1"/>
        </w:rPr>
        <w:t xml:space="preserve"> </w:t>
      </w:r>
      <w:r w:rsidR="00263F97" w:rsidRPr="005F0444">
        <w:rPr>
          <w:rFonts w:asciiTheme="majorBidi" w:hAnsiTheme="majorBidi" w:cstheme="majorBidi"/>
          <w:color w:val="000000" w:themeColor="text1"/>
        </w:rPr>
        <w:t>praksē</w:t>
      </w:r>
      <w:r w:rsidR="00822E56" w:rsidRPr="005F0444">
        <w:rPr>
          <w:rFonts w:asciiTheme="majorBidi" w:hAnsiTheme="majorBidi" w:cstheme="majorBidi"/>
          <w:color w:val="000000" w:themeColor="text1"/>
        </w:rPr>
        <w:t xml:space="preserve"> jau </w:t>
      </w:r>
      <w:r w:rsidR="004B49EA" w:rsidRPr="005F0444">
        <w:rPr>
          <w:rFonts w:asciiTheme="majorBidi" w:hAnsiTheme="majorBidi" w:cstheme="majorBidi"/>
          <w:color w:val="000000" w:themeColor="text1"/>
        </w:rPr>
        <w:t>atzīts</w:t>
      </w:r>
      <w:r w:rsidR="00822E56" w:rsidRPr="005F0444">
        <w:rPr>
          <w:rFonts w:asciiTheme="majorBidi" w:hAnsiTheme="majorBidi" w:cstheme="majorBidi"/>
          <w:color w:val="000000" w:themeColor="text1"/>
        </w:rPr>
        <w:t>, ka, iztulkojot Dzīvojamo māju privatizācijas likuma</w:t>
      </w:r>
      <w:r w:rsidR="00910117" w:rsidRPr="005F0444">
        <w:rPr>
          <w:rFonts w:asciiTheme="majorBidi" w:hAnsiTheme="majorBidi" w:cstheme="majorBidi"/>
          <w:color w:val="000000" w:themeColor="text1"/>
        </w:rPr>
        <w:t xml:space="preserve"> </w:t>
      </w:r>
      <w:r w:rsidR="00822E56" w:rsidRPr="005F0444">
        <w:rPr>
          <w:rFonts w:asciiTheme="majorBidi" w:hAnsiTheme="majorBidi" w:cstheme="majorBidi"/>
          <w:color w:val="000000" w:themeColor="text1"/>
        </w:rPr>
        <w:t xml:space="preserve">54. panta trešo daļu kopsakarā ar šā likuma 8. pantu, </w:t>
      </w:r>
      <w:r w:rsidR="00910117" w:rsidRPr="005F0444">
        <w:rPr>
          <w:rFonts w:asciiTheme="majorBidi" w:hAnsiTheme="majorBidi" w:cstheme="majorBidi"/>
          <w:color w:val="000000" w:themeColor="text1"/>
        </w:rPr>
        <w:t>dzīvokļu īpašumos sadalītas dzīvojamās mājas gadījumā „privatizētais objekts” ir katrs dzīvokļa īpašums</w:t>
      </w:r>
      <w:r w:rsidR="00A01E67" w:rsidRPr="005F0444">
        <w:rPr>
          <w:rFonts w:asciiTheme="majorBidi" w:hAnsiTheme="majorBidi" w:cstheme="majorBidi"/>
          <w:color w:val="000000" w:themeColor="text1"/>
        </w:rPr>
        <w:t xml:space="preserve"> (sk. </w:t>
      </w:r>
      <w:r w:rsidR="00A01E67" w:rsidRPr="005F0444">
        <w:rPr>
          <w:rFonts w:asciiTheme="majorBidi" w:hAnsiTheme="majorBidi" w:cstheme="majorBidi"/>
          <w:i/>
          <w:iCs/>
          <w:color w:val="000000" w:themeColor="text1"/>
        </w:rPr>
        <w:t>Senāta 2019. gada 19. februāra sprieduma lietā Nr. SKC-27/2019, ECLI:LV:AT:2019:0219.C04343213.1.S, 7.1. punktu</w:t>
      </w:r>
      <w:r w:rsidR="00A01E67" w:rsidRPr="005F0444">
        <w:rPr>
          <w:rFonts w:asciiTheme="majorBidi" w:hAnsiTheme="majorBidi" w:cstheme="majorBidi"/>
          <w:color w:val="000000" w:themeColor="text1"/>
        </w:rPr>
        <w:t>)</w:t>
      </w:r>
      <w:r w:rsidR="00910117" w:rsidRPr="005F0444">
        <w:rPr>
          <w:rFonts w:asciiTheme="majorBidi" w:hAnsiTheme="majorBidi" w:cstheme="majorBidi"/>
          <w:color w:val="000000" w:themeColor="text1"/>
        </w:rPr>
        <w:t xml:space="preserve">. Līdz ar to likumisko pirmpirkuma </w:t>
      </w:r>
      <w:r w:rsidR="00BD7CCB" w:rsidRPr="005F0444">
        <w:rPr>
          <w:rFonts w:asciiTheme="majorBidi" w:hAnsiTheme="majorBidi" w:cstheme="majorBidi"/>
          <w:color w:val="000000" w:themeColor="text1"/>
        </w:rPr>
        <w:t>vai</w:t>
      </w:r>
      <w:r w:rsidR="00910117" w:rsidRPr="005F0444">
        <w:rPr>
          <w:rFonts w:asciiTheme="majorBidi" w:hAnsiTheme="majorBidi" w:cstheme="majorBidi"/>
          <w:color w:val="000000" w:themeColor="text1"/>
        </w:rPr>
        <w:t xml:space="preserve"> izpirkuma tiesību ir tiesīgi izlietot visi dzīvokļu īpašnieki, strīda gadījumā prasot </w:t>
      </w:r>
      <w:r w:rsidR="00263F97" w:rsidRPr="005F0444">
        <w:rPr>
          <w:rFonts w:asciiTheme="majorBidi" w:hAnsiTheme="majorBidi" w:cstheme="majorBidi"/>
          <w:color w:val="000000" w:themeColor="text1"/>
        </w:rPr>
        <w:t xml:space="preserve">atzīt katra dzīvokļa īpašnieka īpašuma tiesību uz tādu domājamo daļu no </w:t>
      </w:r>
      <w:r w:rsidR="00A01E67" w:rsidRPr="005F0444">
        <w:rPr>
          <w:rFonts w:asciiTheme="majorBidi" w:hAnsiTheme="majorBidi" w:cstheme="majorBidi"/>
          <w:color w:val="000000" w:themeColor="text1"/>
        </w:rPr>
        <w:t>izpērkamā</w:t>
      </w:r>
      <w:r w:rsidR="00263F97" w:rsidRPr="005F0444">
        <w:rPr>
          <w:rFonts w:asciiTheme="majorBidi" w:hAnsiTheme="majorBidi" w:cstheme="majorBidi"/>
          <w:color w:val="000000" w:themeColor="text1"/>
        </w:rPr>
        <w:t xml:space="preserve"> zemesgabala, kas atbilst </w:t>
      </w:r>
      <w:r w:rsidRPr="005F0444">
        <w:rPr>
          <w:rFonts w:asciiTheme="majorBidi" w:hAnsiTheme="majorBidi" w:cstheme="majorBidi"/>
          <w:color w:val="000000" w:themeColor="text1"/>
        </w:rPr>
        <w:t>attiecīgā</w:t>
      </w:r>
      <w:r w:rsidR="00263F97" w:rsidRPr="005F0444">
        <w:rPr>
          <w:rFonts w:asciiTheme="majorBidi" w:hAnsiTheme="majorBidi" w:cstheme="majorBidi"/>
          <w:color w:val="000000" w:themeColor="text1"/>
        </w:rPr>
        <w:t xml:space="preserve"> dzīvokļa īpašuma sastāvā ietilpstoš</w:t>
      </w:r>
      <w:r w:rsidR="00A01E67" w:rsidRPr="005F0444">
        <w:rPr>
          <w:rFonts w:asciiTheme="majorBidi" w:hAnsiTheme="majorBidi" w:cstheme="majorBidi"/>
          <w:color w:val="000000" w:themeColor="text1"/>
        </w:rPr>
        <w:t xml:space="preserve">ajai domājamai daļai no kopīpašumā esošās daļas (sk. </w:t>
      </w:r>
      <w:r w:rsidR="00A01E67" w:rsidRPr="005F0444">
        <w:rPr>
          <w:rFonts w:asciiTheme="majorBidi" w:hAnsiTheme="majorBidi" w:cstheme="majorBidi"/>
          <w:i/>
          <w:iCs/>
          <w:color w:val="000000" w:themeColor="text1"/>
        </w:rPr>
        <w:t xml:space="preserve">Augstākās tiesas Civillietu tiesu palātas 2016. gada 24. oktobra sprieduma lietā </w:t>
      </w:r>
      <w:r w:rsidR="00AA1FED" w:rsidRPr="005F0444">
        <w:rPr>
          <w:rFonts w:asciiTheme="majorBidi" w:hAnsiTheme="majorBidi" w:cstheme="majorBidi"/>
          <w:i/>
          <w:iCs/>
          <w:color w:val="000000" w:themeColor="text1"/>
        </w:rPr>
        <w:t xml:space="preserve">Nr. PAC-310/2016, </w:t>
      </w:r>
      <w:r w:rsidR="00A01E67" w:rsidRPr="005F0444">
        <w:rPr>
          <w:rFonts w:asciiTheme="majorBidi" w:hAnsiTheme="majorBidi" w:cstheme="majorBidi"/>
          <w:i/>
          <w:iCs/>
          <w:color w:val="000000" w:themeColor="text1"/>
        </w:rPr>
        <w:t>C04343213</w:t>
      </w:r>
      <w:r w:rsidR="00AA1FED" w:rsidRPr="005F0444">
        <w:rPr>
          <w:rFonts w:asciiTheme="majorBidi" w:hAnsiTheme="majorBidi" w:cstheme="majorBidi"/>
          <w:i/>
          <w:iCs/>
          <w:color w:val="000000" w:themeColor="text1"/>
        </w:rPr>
        <w:t>,</w:t>
      </w:r>
      <w:r w:rsidR="00A01E67" w:rsidRPr="005F0444">
        <w:rPr>
          <w:rFonts w:asciiTheme="majorBidi" w:hAnsiTheme="majorBidi" w:cstheme="majorBidi"/>
          <w:i/>
          <w:iCs/>
          <w:color w:val="000000" w:themeColor="text1"/>
        </w:rPr>
        <w:t xml:space="preserve"> 1.</w:t>
      </w:r>
      <w:r w:rsidR="00AA1FED" w:rsidRPr="005F0444">
        <w:rPr>
          <w:rFonts w:asciiTheme="majorBidi" w:hAnsiTheme="majorBidi" w:cstheme="majorBidi"/>
          <w:i/>
          <w:iCs/>
          <w:color w:val="000000" w:themeColor="text1"/>
        </w:rPr>
        <w:t xml:space="preserve">, </w:t>
      </w:r>
      <w:r w:rsidR="00A01E67" w:rsidRPr="005F0444">
        <w:rPr>
          <w:rFonts w:asciiTheme="majorBidi" w:hAnsiTheme="majorBidi" w:cstheme="majorBidi"/>
          <w:i/>
          <w:iCs/>
          <w:color w:val="000000" w:themeColor="text1"/>
        </w:rPr>
        <w:t>14.6. punktu</w:t>
      </w:r>
      <w:r w:rsidR="00AA1FED" w:rsidRPr="005F0444">
        <w:rPr>
          <w:rFonts w:asciiTheme="majorBidi" w:hAnsiTheme="majorBidi" w:cstheme="majorBidi"/>
          <w:i/>
          <w:iCs/>
          <w:color w:val="000000" w:themeColor="text1"/>
        </w:rPr>
        <w:t xml:space="preserve"> un </w:t>
      </w:r>
      <w:r w:rsidRPr="005F0444">
        <w:rPr>
          <w:rFonts w:asciiTheme="majorBidi" w:hAnsiTheme="majorBidi" w:cstheme="majorBidi"/>
          <w:i/>
          <w:iCs/>
          <w:color w:val="000000" w:themeColor="text1"/>
        </w:rPr>
        <w:t>rezolutīvo daļu</w:t>
      </w:r>
      <w:r w:rsidR="00A01E67" w:rsidRPr="005F0444">
        <w:rPr>
          <w:rFonts w:asciiTheme="majorBidi" w:hAnsiTheme="majorBidi" w:cstheme="majorBidi"/>
          <w:i/>
          <w:iCs/>
          <w:color w:val="000000" w:themeColor="text1"/>
        </w:rPr>
        <w:t>; šis spriedums atstāts negrozīts ar iepriekšminēto</w:t>
      </w:r>
      <w:r w:rsidR="00A01E67" w:rsidRPr="005F0444">
        <w:rPr>
          <w:rFonts w:asciiTheme="majorBidi" w:hAnsiTheme="majorBidi" w:cstheme="majorBidi"/>
          <w:color w:val="000000" w:themeColor="text1"/>
        </w:rPr>
        <w:t xml:space="preserve"> </w:t>
      </w:r>
      <w:r w:rsidR="00A01E67" w:rsidRPr="005F0444">
        <w:rPr>
          <w:rFonts w:asciiTheme="majorBidi" w:hAnsiTheme="majorBidi" w:cstheme="majorBidi"/>
          <w:i/>
          <w:iCs/>
          <w:color w:val="000000" w:themeColor="text1"/>
        </w:rPr>
        <w:t>Senāta 2019. gada 19. februāra spriedumu lietā Nr. SKC-27/2019</w:t>
      </w:r>
      <w:r w:rsidR="00A01E67" w:rsidRPr="005F0444">
        <w:rPr>
          <w:rFonts w:asciiTheme="majorBidi" w:hAnsiTheme="majorBidi" w:cstheme="majorBidi"/>
          <w:color w:val="000000" w:themeColor="text1"/>
        </w:rPr>
        <w:t>).</w:t>
      </w:r>
    </w:p>
    <w:p w14:paraId="0BEB2CEB" w14:textId="10ABD45C" w:rsidR="00A01E67" w:rsidRPr="005F0444" w:rsidRDefault="00122194"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[9.2] Taču izskatāmajā lietā gan pirmās instances tiesa, gan apelācijas instances tiesa ir ņēmusi vērā jaunākās tendences </w:t>
      </w:r>
      <w:r w:rsidR="00AA1FED" w:rsidRPr="005F0444">
        <w:rPr>
          <w:rFonts w:asciiTheme="majorBidi" w:hAnsiTheme="majorBidi" w:cstheme="majorBidi"/>
          <w:color w:val="000000" w:themeColor="text1"/>
        </w:rPr>
        <w:t xml:space="preserve">Senāta </w:t>
      </w:r>
      <w:r w:rsidRPr="005F0444">
        <w:rPr>
          <w:rFonts w:asciiTheme="majorBidi" w:hAnsiTheme="majorBidi" w:cstheme="majorBidi"/>
          <w:color w:val="000000" w:themeColor="text1"/>
        </w:rPr>
        <w:t>judikatūrā, k</w:t>
      </w:r>
      <w:r w:rsidR="00C25B6C" w:rsidRPr="005F0444">
        <w:rPr>
          <w:rFonts w:asciiTheme="majorBidi" w:hAnsiTheme="majorBidi" w:cstheme="majorBidi"/>
          <w:color w:val="000000" w:themeColor="text1"/>
        </w:rPr>
        <w:t>ura</w:t>
      </w:r>
      <w:r w:rsidRPr="005F0444">
        <w:rPr>
          <w:rFonts w:asciiTheme="majorBidi" w:hAnsiTheme="majorBidi" w:cstheme="majorBidi"/>
          <w:color w:val="000000" w:themeColor="text1"/>
        </w:rPr>
        <w:t xml:space="preserve"> veltīta dzīvokļu īpašnieku kopības statusam </w:t>
      </w:r>
      <w:r w:rsidR="00C25B6C" w:rsidRPr="005F0444">
        <w:rPr>
          <w:rFonts w:asciiTheme="majorBidi" w:hAnsiTheme="majorBidi" w:cstheme="majorBidi"/>
          <w:color w:val="000000" w:themeColor="text1"/>
        </w:rPr>
        <w:t xml:space="preserve">kopsakarā ar Dzīvojamo māju privatizācijas likuma 54. panta pirmajā, otrajā un ceturtajā daļā regulētajām zemes piespiedu nomas tiesiskajām attiecībām. </w:t>
      </w:r>
    </w:p>
    <w:p w14:paraId="72A38A3A" w14:textId="6B0ABF9F" w:rsidR="00A16BDF" w:rsidRPr="005F0444" w:rsidRDefault="00A16BDF"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[9.2.1] </w:t>
      </w:r>
      <w:r w:rsidR="00165ED6" w:rsidRPr="005F0444">
        <w:rPr>
          <w:rFonts w:asciiTheme="majorBidi" w:hAnsiTheme="majorBidi" w:cstheme="majorBidi"/>
          <w:color w:val="000000" w:themeColor="text1"/>
        </w:rPr>
        <w:t xml:space="preserve">Proti, </w:t>
      </w:r>
      <w:r w:rsidR="00C25B6C" w:rsidRPr="005F0444">
        <w:rPr>
          <w:rFonts w:asciiTheme="majorBidi" w:hAnsiTheme="majorBidi" w:cstheme="majorBidi"/>
          <w:color w:val="000000" w:themeColor="text1"/>
        </w:rPr>
        <w:t xml:space="preserve">Senāta judikatūrā atzīts, ka </w:t>
      </w:r>
      <w:r w:rsidRPr="005F0444">
        <w:rPr>
          <w:rFonts w:asciiTheme="majorBidi" w:hAnsiTheme="majorBidi" w:cstheme="majorBidi"/>
          <w:color w:val="000000" w:themeColor="text1"/>
        </w:rPr>
        <w:t xml:space="preserve">tiesiskajās attiecībās ar trešajām personām, ciktāl šādas attiecības </w:t>
      </w:r>
      <w:r w:rsidR="001A4525" w:rsidRPr="005F0444">
        <w:rPr>
          <w:rFonts w:asciiTheme="majorBidi" w:hAnsiTheme="majorBidi" w:cstheme="majorBidi"/>
          <w:color w:val="000000" w:themeColor="text1"/>
        </w:rPr>
        <w:t>attiecas uz</w:t>
      </w:r>
      <w:r w:rsidRPr="005F0444">
        <w:rPr>
          <w:rFonts w:asciiTheme="majorBidi" w:hAnsiTheme="majorBidi" w:cstheme="majorBidi"/>
          <w:color w:val="000000" w:themeColor="text1"/>
        </w:rPr>
        <w:t xml:space="preserve"> dzīvojamās mājas pārvaldīšanu, visu dzīvokļu īpašnieku interesēs rīkojas dzīvokļu īpašnieku kopība kā tiesību subjekts, kurš spēj iegūt tiesības un uzņemties pienākumus, kā arī būt prasītājs un atbildētājs tiesā (sk. </w:t>
      </w:r>
      <w:r w:rsidRPr="005F0444">
        <w:rPr>
          <w:rFonts w:asciiTheme="majorBidi" w:hAnsiTheme="majorBidi" w:cstheme="majorBidi"/>
          <w:i/>
          <w:iCs/>
          <w:color w:val="000000" w:themeColor="text1"/>
        </w:rPr>
        <w:t>Senāta (</w:t>
      </w:r>
      <w:r w:rsidR="004B49EA" w:rsidRPr="005F0444">
        <w:rPr>
          <w:rFonts w:asciiTheme="majorBidi" w:hAnsiTheme="majorBidi" w:cstheme="majorBidi"/>
          <w:i/>
          <w:iCs/>
          <w:color w:val="000000" w:themeColor="text1"/>
        </w:rPr>
        <w:t xml:space="preserve">Civillietu departamenta </w:t>
      </w:r>
      <w:r w:rsidRPr="005F0444">
        <w:rPr>
          <w:rFonts w:asciiTheme="majorBidi" w:hAnsiTheme="majorBidi" w:cstheme="majorBidi"/>
          <w:i/>
          <w:iCs/>
          <w:color w:val="000000" w:themeColor="text1"/>
        </w:rPr>
        <w:t>paplašināt</w:t>
      </w:r>
      <w:r w:rsidR="004B49EA" w:rsidRPr="005F0444">
        <w:rPr>
          <w:rFonts w:asciiTheme="majorBidi" w:hAnsiTheme="majorBidi" w:cstheme="majorBidi"/>
          <w:i/>
          <w:iCs/>
          <w:color w:val="000000" w:themeColor="text1"/>
        </w:rPr>
        <w:t>ais</w:t>
      </w:r>
      <w:r w:rsidRPr="005F0444">
        <w:rPr>
          <w:rFonts w:asciiTheme="majorBidi" w:hAnsiTheme="majorBidi" w:cstheme="majorBidi"/>
          <w:i/>
          <w:iCs/>
          <w:color w:val="000000" w:themeColor="text1"/>
        </w:rPr>
        <w:t xml:space="preserve"> sastāv</w:t>
      </w:r>
      <w:r w:rsidR="004B49EA" w:rsidRPr="005F0444">
        <w:rPr>
          <w:rFonts w:asciiTheme="majorBidi" w:hAnsiTheme="majorBidi" w:cstheme="majorBidi"/>
          <w:i/>
          <w:iCs/>
          <w:color w:val="000000" w:themeColor="text1"/>
        </w:rPr>
        <w:t>s</w:t>
      </w:r>
      <w:r w:rsidRPr="005F0444">
        <w:rPr>
          <w:rFonts w:asciiTheme="majorBidi" w:hAnsiTheme="majorBidi" w:cstheme="majorBidi"/>
          <w:i/>
          <w:iCs/>
          <w:color w:val="000000" w:themeColor="text1"/>
        </w:rPr>
        <w:t>) 2019. gada 12. decembra sprieduma lietā Nr. SKC-109/2019, ECLI:LV:AT:2019:1212.C31346614.3.S, 11.3., 11.4.2. un 11.4.3. punktu</w:t>
      </w:r>
      <w:r w:rsidRPr="005F0444">
        <w:rPr>
          <w:rFonts w:asciiTheme="majorBidi" w:hAnsiTheme="majorBidi" w:cstheme="majorBidi"/>
          <w:color w:val="000000" w:themeColor="text1"/>
        </w:rPr>
        <w:t xml:space="preserve">). </w:t>
      </w:r>
    </w:p>
    <w:p w14:paraId="7FE85E21" w14:textId="2C6AD96A" w:rsidR="009A2626" w:rsidRPr="005F0444" w:rsidRDefault="00A16BDF"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Dzīvokļu īpašnieku kopības kompetence </w:t>
      </w:r>
      <w:r w:rsidR="003A7C39" w:rsidRPr="005F0444">
        <w:rPr>
          <w:rFonts w:asciiTheme="majorBidi" w:hAnsiTheme="majorBidi" w:cstheme="majorBidi"/>
          <w:color w:val="000000" w:themeColor="text1"/>
        </w:rPr>
        <w:t xml:space="preserve">ir </w:t>
      </w:r>
      <w:r w:rsidRPr="005F0444">
        <w:rPr>
          <w:rFonts w:asciiTheme="majorBidi" w:hAnsiTheme="majorBidi" w:cstheme="majorBidi"/>
          <w:color w:val="000000" w:themeColor="text1"/>
        </w:rPr>
        <w:t>noteikta Dzīvokļa īpašuma likuma 16. panta pirmajā un otrajā daļā. Dzīvokļu īpašnieku kopība kā patstāvīgs tiesību subjekts pastāv</w:t>
      </w:r>
      <w:r w:rsidR="00AA1FED" w:rsidRPr="005F0444">
        <w:rPr>
          <w:rFonts w:asciiTheme="majorBidi" w:hAnsiTheme="majorBidi" w:cstheme="majorBidi"/>
          <w:color w:val="000000" w:themeColor="text1"/>
        </w:rPr>
        <w:t xml:space="preserve"> ar mērķi īstenot</w:t>
      </w:r>
      <w:r w:rsidRPr="005F0444">
        <w:rPr>
          <w:rFonts w:asciiTheme="majorBidi" w:hAnsiTheme="majorBidi" w:cstheme="majorBidi"/>
          <w:color w:val="000000" w:themeColor="text1"/>
        </w:rPr>
        <w:t xml:space="preserve"> dzīvokļu īpašnieku kopīgās intereses, k</w:t>
      </w:r>
      <w:r w:rsidR="002B1E23" w:rsidRPr="005F0444">
        <w:rPr>
          <w:rFonts w:asciiTheme="majorBidi" w:hAnsiTheme="majorBidi" w:cstheme="majorBidi"/>
          <w:color w:val="000000" w:themeColor="text1"/>
        </w:rPr>
        <w:t>uras</w:t>
      </w:r>
      <w:r w:rsidRPr="005F0444">
        <w:rPr>
          <w:rFonts w:asciiTheme="majorBidi" w:hAnsiTheme="majorBidi" w:cstheme="majorBidi"/>
          <w:color w:val="000000" w:themeColor="text1"/>
        </w:rPr>
        <w:t xml:space="preserve"> pamatā saistītas ar </w:t>
      </w:r>
      <w:r w:rsidR="00AD29FF" w:rsidRPr="005F0444">
        <w:rPr>
          <w:rFonts w:asciiTheme="majorBidi" w:hAnsiTheme="majorBidi" w:cstheme="majorBidi"/>
          <w:color w:val="000000" w:themeColor="text1"/>
        </w:rPr>
        <w:t xml:space="preserve">visu </w:t>
      </w:r>
      <w:r w:rsidRPr="005F0444">
        <w:rPr>
          <w:rFonts w:asciiTheme="majorBidi" w:hAnsiTheme="majorBidi" w:cstheme="majorBidi"/>
          <w:color w:val="000000" w:themeColor="text1"/>
        </w:rPr>
        <w:t>dzīvokļu īpašnieku kopīpašumā esošās daļas izmantošanu un dzīvojamās mājas pārvaldīšanu</w:t>
      </w:r>
      <w:r w:rsidR="00AA1FED" w:rsidRPr="005F0444">
        <w:rPr>
          <w:rFonts w:asciiTheme="majorBidi" w:hAnsiTheme="majorBidi" w:cstheme="majorBidi"/>
          <w:color w:val="000000" w:themeColor="text1"/>
        </w:rPr>
        <w:t xml:space="preserve">. </w:t>
      </w:r>
      <w:r w:rsidR="002B1E23" w:rsidRPr="005F0444">
        <w:rPr>
          <w:rFonts w:asciiTheme="majorBidi" w:hAnsiTheme="majorBidi" w:cstheme="majorBidi"/>
          <w:color w:val="000000" w:themeColor="text1"/>
        </w:rPr>
        <w:t>Jautājumi, k</w:t>
      </w:r>
      <w:r w:rsidR="00AD29FF" w:rsidRPr="005F0444">
        <w:rPr>
          <w:rFonts w:asciiTheme="majorBidi" w:hAnsiTheme="majorBidi" w:cstheme="majorBidi"/>
          <w:color w:val="000000" w:themeColor="text1"/>
        </w:rPr>
        <w:t>uri</w:t>
      </w:r>
      <w:r w:rsidR="002B1E23" w:rsidRPr="005F0444">
        <w:rPr>
          <w:rFonts w:asciiTheme="majorBidi" w:hAnsiTheme="majorBidi" w:cstheme="majorBidi"/>
          <w:color w:val="000000" w:themeColor="text1"/>
        </w:rPr>
        <w:t xml:space="preserve"> saistīti ar dzīvojamai mājai funkcionāli nepieciešamā zemesgabala lietošanu (piespiedu nomu)</w:t>
      </w:r>
      <w:r w:rsidR="00AA1FED" w:rsidRPr="005F0444">
        <w:rPr>
          <w:rFonts w:asciiTheme="majorBidi" w:hAnsiTheme="majorBidi" w:cstheme="majorBidi"/>
          <w:color w:val="000000" w:themeColor="text1"/>
        </w:rPr>
        <w:t>,</w:t>
      </w:r>
      <w:r w:rsidR="002B1E23" w:rsidRPr="005F0444">
        <w:rPr>
          <w:rFonts w:asciiTheme="majorBidi" w:hAnsiTheme="majorBidi" w:cstheme="majorBidi"/>
          <w:color w:val="000000" w:themeColor="text1"/>
        </w:rPr>
        <w:t xml:space="preserve"> katrā ziņā attiecas uz kopīpašumā esošo daļu, tāpēc dzīvokļu īpašnieku kopības kompetencē ietilpst gan jautājumi, kas saistīti ar zemes nomas līguma slēgšanu, gan jautājumi, kas saistīti ar zemes piespiedu nomas tiesisko </w:t>
      </w:r>
      <w:r w:rsidR="002B1E23" w:rsidRPr="005F0444">
        <w:rPr>
          <w:rFonts w:asciiTheme="majorBidi" w:hAnsiTheme="majorBidi" w:cstheme="majorBidi"/>
          <w:color w:val="000000" w:themeColor="text1"/>
        </w:rPr>
        <w:lastRenderedPageBreak/>
        <w:t xml:space="preserve">attiecību konstatēšanu tiesas ceļā (sk. </w:t>
      </w:r>
      <w:r w:rsidR="002B1E23" w:rsidRPr="005F0444">
        <w:rPr>
          <w:rFonts w:asciiTheme="majorBidi" w:hAnsiTheme="majorBidi" w:cstheme="majorBidi"/>
          <w:i/>
          <w:iCs/>
          <w:color w:val="000000" w:themeColor="text1"/>
        </w:rPr>
        <w:t>Senāta 2021. gada 21. decembra sprieduma lietā Nr. SKC-753/2021, ECLI:LV:AT:2021:1221.C30347120.8.S, 7.4. punktu</w:t>
      </w:r>
      <w:r w:rsidR="00165ED6" w:rsidRPr="005F0444">
        <w:rPr>
          <w:rFonts w:asciiTheme="majorBidi" w:hAnsiTheme="majorBidi" w:cstheme="majorBidi"/>
          <w:color w:val="000000" w:themeColor="text1"/>
        </w:rPr>
        <w:t>)</w:t>
      </w:r>
    </w:p>
    <w:p w14:paraId="714FED7C" w14:textId="11A801EE" w:rsidR="00165ED6" w:rsidRPr="005F0444" w:rsidRDefault="00212331"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Zemes piespiedu nomas tiesiskās attiecības</w:t>
      </w:r>
      <w:r w:rsidR="00165ED6"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kuras tostarp regulētas Dzīvojamo māju privatizācijas likuma 54. pantā</w:t>
      </w:r>
      <w:r w:rsidR="00165ED6" w:rsidRPr="005F0444">
        <w:rPr>
          <w:rFonts w:asciiTheme="majorBidi" w:hAnsiTheme="majorBidi" w:cstheme="majorBidi"/>
          <w:color w:val="000000" w:themeColor="text1"/>
        </w:rPr>
        <w:t>,</w:t>
      </w:r>
      <w:r w:rsidRPr="005F0444">
        <w:rPr>
          <w:rFonts w:asciiTheme="majorBidi" w:hAnsiTheme="majorBidi" w:cstheme="majorBidi"/>
          <w:color w:val="000000" w:themeColor="text1"/>
        </w:rPr>
        <w:t xml:space="preserve"> pastāv starp zemesgabala īpašnieku un dzīvojamās mājas īpašnieku, ar ko saprot visus dzīvokļu īpašniekus kopā jeb dzīvokļu īpašnieku kopību (sk. </w:t>
      </w:r>
      <w:r w:rsidRPr="005F0444">
        <w:rPr>
          <w:rFonts w:asciiTheme="majorBidi" w:hAnsiTheme="majorBidi" w:cstheme="majorBidi"/>
          <w:i/>
          <w:iCs/>
          <w:color w:val="000000" w:themeColor="text1"/>
        </w:rPr>
        <w:t xml:space="preserve">Senāta </w:t>
      </w:r>
      <w:r w:rsidR="00165ED6" w:rsidRPr="005F0444">
        <w:rPr>
          <w:rFonts w:asciiTheme="majorBidi" w:hAnsiTheme="majorBidi" w:cstheme="majorBidi"/>
          <w:i/>
          <w:iCs/>
          <w:color w:val="000000" w:themeColor="text1"/>
        </w:rPr>
        <w:t>(</w:t>
      </w:r>
      <w:r w:rsidR="004B49EA" w:rsidRPr="005F0444">
        <w:rPr>
          <w:rFonts w:asciiTheme="majorBidi" w:hAnsiTheme="majorBidi" w:cstheme="majorBidi"/>
          <w:i/>
          <w:iCs/>
          <w:color w:val="000000" w:themeColor="text1"/>
        </w:rPr>
        <w:t>Civillietu departamenta paplašinātais sastāvs)</w:t>
      </w:r>
      <w:r w:rsidR="00165ED6" w:rsidRPr="005F0444">
        <w:rPr>
          <w:rFonts w:asciiTheme="majorBidi" w:hAnsiTheme="majorBidi" w:cstheme="majorBidi"/>
          <w:i/>
          <w:iCs/>
          <w:color w:val="000000" w:themeColor="text1"/>
        </w:rPr>
        <w:t xml:space="preserve"> </w:t>
      </w:r>
      <w:r w:rsidRPr="005F0444">
        <w:rPr>
          <w:rFonts w:asciiTheme="majorBidi" w:hAnsiTheme="majorBidi" w:cstheme="majorBidi"/>
          <w:i/>
          <w:iCs/>
          <w:color w:val="000000" w:themeColor="text1"/>
        </w:rPr>
        <w:t>2021. gada 22. aprīļa sprieduma lietā Nr. SKC-1/2021, ECLI:LV:AT:2021:0422.C29653615.3.S, 8. punktu</w:t>
      </w:r>
      <w:r w:rsidRPr="005F0444">
        <w:rPr>
          <w:rFonts w:asciiTheme="majorBidi" w:hAnsiTheme="majorBidi" w:cstheme="majorBidi"/>
          <w:color w:val="000000" w:themeColor="text1"/>
        </w:rPr>
        <w:t xml:space="preserve">). </w:t>
      </w:r>
      <w:r w:rsidR="00C64833" w:rsidRPr="005F0444">
        <w:rPr>
          <w:rFonts w:asciiTheme="majorBidi" w:hAnsiTheme="majorBidi" w:cstheme="majorBidi"/>
          <w:color w:val="000000" w:themeColor="text1"/>
        </w:rPr>
        <w:t>Citiem vārdiem, starp dzīvojamās mājas, tostarp tādas, kas sadalīta dzīvokļu īpašumos, īpašniekiem</w:t>
      </w:r>
      <w:r w:rsidR="00AD29FF" w:rsidRPr="005F0444">
        <w:rPr>
          <w:rFonts w:asciiTheme="majorBidi" w:hAnsiTheme="majorBidi" w:cstheme="majorBidi"/>
          <w:color w:val="000000" w:themeColor="text1"/>
        </w:rPr>
        <w:t>, no vienas puses,</w:t>
      </w:r>
      <w:r w:rsidR="00243FBF" w:rsidRPr="005F0444">
        <w:rPr>
          <w:rFonts w:asciiTheme="majorBidi" w:hAnsiTheme="majorBidi" w:cstheme="majorBidi"/>
          <w:color w:val="000000" w:themeColor="text1"/>
        </w:rPr>
        <w:t xml:space="preserve"> un attiecīgā zemesgabala īpašnieku</w:t>
      </w:r>
      <w:r w:rsidR="00AD29FF" w:rsidRPr="005F0444">
        <w:rPr>
          <w:rFonts w:asciiTheme="majorBidi" w:hAnsiTheme="majorBidi" w:cstheme="majorBidi"/>
          <w:color w:val="000000" w:themeColor="text1"/>
        </w:rPr>
        <w:t xml:space="preserve">, no otras puses, </w:t>
      </w:r>
      <w:r w:rsidR="00243FBF" w:rsidRPr="005F0444">
        <w:rPr>
          <w:rFonts w:asciiTheme="majorBidi" w:hAnsiTheme="majorBidi" w:cstheme="majorBidi"/>
          <w:color w:val="000000" w:themeColor="text1"/>
        </w:rPr>
        <w:t>pastāv viena zemes piespiedu nomas tiesiskā attiecība</w:t>
      </w:r>
      <w:r w:rsidR="00165ED6" w:rsidRPr="005F0444">
        <w:rPr>
          <w:rFonts w:asciiTheme="majorBidi" w:hAnsiTheme="majorBidi" w:cstheme="majorBidi"/>
          <w:color w:val="000000" w:themeColor="text1"/>
        </w:rPr>
        <w:t xml:space="preserve">, un </w:t>
      </w:r>
      <w:r w:rsidR="00243FBF" w:rsidRPr="005F0444">
        <w:rPr>
          <w:rFonts w:asciiTheme="majorBidi" w:hAnsiTheme="majorBidi" w:cstheme="majorBidi"/>
          <w:color w:val="000000" w:themeColor="text1"/>
        </w:rPr>
        <w:t xml:space="preserve">ēkas </w:t>
      </w:r>
      <w:r w:rsidR="00165ED6" w:rsidRPr="005F0444">
        <w:rPr>
          <w:rFonts w:asciiTheme="majorBidi" w:hAnsiTheme="majorBidi" w:cstheme="majorBidi"/>
          <w:color w:val="000000" w:themeColor="text1"/>
        </w:rPr>
        <w:t>vai</w:t>
      </w:r>
      <w:r w:rsidR="00243FBF" w:rsidRPr="005F0444">
        <w:rPr>
          <w:rFonts w:asciiTheme="majorBidi" w:hAnsiTheme="majorBidi" w:cstheme="majorBidi"/>
          <w:color w:val="000000" w:themeColor="text1"/>
        </w:rPr>
        <w:t xml:space="preserve"> zemesgabala īpašnieku (kopīpašnieku) skaits neietekmē šo secinājumu. Līdz ar to</w:t>
      </w:r>
      <w:r w:rsidRPr="005F0444">
        <w:rPr>
          <w:rFonts w:asciiTheme="majorBidi" w:hAnsiTheme="majorBidi" w:cstheme="majorBidi"/>
          <w:color w:val="000000" w:themeColor="text1"/>
        </w:rPr>
        <w:t xml:space="preserve"> zemes piespiedu nomas tiesiskajā attiecībā par nomnieku atzīstama dzīvojamās mājas dzīvokļu īpašnieku kopība kā patstāvīgs tiesību subjekts, </w:t>
      </w:r>
      <w:r w:rsidR="00AC12B8" w:rsidRPr="005F0444">
        <w:rPr>
          <w:rFonts w:asciiTheme="majorBidi" w:hAnsiTheme="majorBidi" w:cstheme="majorBidi"/>
          <w:color w:val="000000" w:themeColor="text1"/>
        </w:rPr>
        <w:t xml:space="preserve">kas apvieno visus dzīvokļu īpašniekus, </w:t>
      </w:r>
      <w:r w:rsidRPr="005F0444">
        <w:rPr>
          <w:rFonts w:asciiTheme="majorBidi" w:hAnsiTheme="majorBidi" w:cstheme="majorBidi"/>
          <w:color w:val="000000" w:themeColor="text1"/>
        </w:rPr>
        <w:t xml:space="preserve">nevis </w:t>
      </w:r>
      <w:r w:rsidR="00AA1FED" w:rsidRPr="005F0444">
        <w:rPr>
          <w:rFonts w:asciiTheme="majorBidi" w:hAnsiTheme="majorBidi" w:cstheme="majorBidi"/>
          <w:color w:val="000000" w:themeColor="text1"/>
        </w:rPr>
        <w:t>katrs</w:t>
      </w:r>
      <w:r w:rsidRPr="005F0444">
        <w:rPr>
          <w:rFonts w:asciiTheme="majorBidi" w:hAnsiTheme="majorBidi" w:cstheme="majorBidi"/>
          <w:color w:val="000000" w:themeColor="text1"/>
        </w:rPr>
        <w:t xml:space="preserve"> </w:t>
      </w:r>
      <w:r w:rsidR="00AA1FED" w:rsidRPr="005F0444">
        <w:rPr>
          <w:rFonts w:asciiTheme="majorBidi" w:hAnsiTheme="majorBidi" w:cstheme="majorBidi"/>
          <w:color w:val="000000" w:themeColor="text1"/>
        </w:rPr>
        <w:t xml:space="preserve">atsevišķs </w:t>
      </w:r>
      <w:r w:rsidRPr="005F0444">
        <w:rPr>
          <w:rFonts w:asciiTheme="majorBidi" w:hAnsiTheme="majorBidi" w:cstheme="majorBidi"/>
          <w:color w:val="000000" w:themeColor="text1"/>
        </w:rPr>
        <w:t>dzīvokļ</w:t>
      </w:r>
      <w:r w:rsidR="00AA1FED" w:rsidRPr="005F0444">
        <w:rPr>
          <w:rFonts w:asciiTheme="majorBidi" w:hAnsiTheme="majorBidi" w:cstheme="majorBidi"/>
          <w:color w:val="000000" w:themeColor="text1"/>
        </w:rPr>
        <w:t>a</w:t>
      </w:r>
      <w:r w:rsidR="00243FBF" w:rsidRPr="005F0444">
        <w:rPr>
          <w:rFonts w:asciiTheme="majorBidi" w:hAnsiTheme="majorBidi" w:cstheme="majorBidi"/>
          <w:color w:val="000000" w:themeColor="text1"/>
        </w:rPr>
        <w:t xml:space="preserve"> īpašniek</w:t>
      </w:r>
      <w:r w:rsidR="00AA1FED" w:rsidRPr="005F0444">
        <w:rPr>
          <w:rFonts w:asciiTheme="majorBidi" w:hAnsiTheme="majorBidi" w:cstheme="majorBidi"/>
          <w:color w:val="000000" w:themeColor="text1"/>
        </w:rPr>
        <w:t xml:space="preserve">s </w:t>
      </w:r>
      <w:r w:rsidRPr="005F0444">
        <w:rPr>
          <w:rFonts w:asciiTheme="majorBidi" w:hAnsiTheme="majorBidi" w:cstheme="majorBidi"/>
          <w:color w:val="000000" w:themeColor="text1"/>
        </w:rPr>
        <w:t xml:space="preserve">(sk. </w:t>
      </w:r>
      <w:r w:rsidRPr="005F0444">
        <w:rPr>
          <w:rFonts w:asciiTheme="majorBidi" w:hAnsiTheme="majorBidi" w:cstheme="majorBidi"/>
          <w:i/>
          <w:iCs/>
          <w:color w:val="000000" w:themeColor="text1"/>
        </w:rPr>
        <w:t xml:space="preserve">Senāta 2021. gada 21. decembra sprieduma lietā Nr. SKC-753/2021, ECLI:LV:AT:2021:1221.C30347120.8.S, </w:t>
      </w:r>
      <w:r w:rsidR="00243FBF" w:rsidRPr="005F0444">
        <w:rPr>
          <w:rFonts w:asciiTheme="majorBidi" w:hAnsiTheme="majorBidi" w:cstheme="majorBidi"/>
          <w:i/>
          <w:iCs/>
          <w:color w:val="000000" w:themeColor="text1"/>
        </w:rPr>
        <w:t xml:space="preserve">7.2., 7.3. un </w:t>
      </w:r>
      <w:r w:rsidRPr="005F0444">
        <w:rPr>
          <w:rFonts w:asciiTheme="majorBidi" w:hAnsiTheme="majorBidi" w:cstheme="majorBidi"/>
          <w:i/>
          <w:iCs/>
          <w:color w:val="000000" w:themeColor="text1"/>
        </w:rPr>
        <w:t>7.5. punktu</w:t>
      </w:r>
      <w:r w:rsidR="00AA1FED" w:rsidRPr="005F0444">
        <w:rPr>
          <w:rFonts w:asciiTheme="majorBidi" w:hAnsiTheme="majorBidi" w:cstheme="majorBidi"/>
          <w:color w:val="000000" w:themeColor="text1"/>
        </w:rPr>
        <w:t>).</w:t>
      </w:r>
    </w:p>
    <w:p w14:paraId="05C65598" w14:textId="018C2A4B" w:rsidR="00D723F0" w:rsidRPr="005F0444" w:rsidRDefault="009F48F5"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[9.2.2]</w:t>
      </w:r>
      <w:r w:rsidR="00D723F0" w:rsidRPr="005F0444">
        <w:rPr>
          <w:rFonts w:asciiTheme="majorBidi" w:hAnsiTheme="majorBidi" w:cstheme="majorBidi"/>
          <w:color w:val="000000" w:themeColor="text1"/>
        </w:rPr>
        <w:t> </w:t>
      </w:r>
      <w:r w:rsidR="00AC12B8" w:rsidRPr="005F0444">
        <w:rPr>
          <w:rFonts w:asciiTheme="majorBidi" w:hAnsiTheme="majorBidi" w:cstheme="majorBidi"/>
          <w:color w:val="000000" w:themeColor="text1"/>
        </w:rPr>
        <w:t>Izskatāmajā lietā prasītāju pilnvarotais pārstāvis, i</w:t>
      </w:r>
      <w:r w:rsidR="00D723F0" w:rsidRPr="005F0444">
        <w:rPr>
          <w:rFonts w:asciiTheme="majorBidi" w:hAnsiTheme="majorBidi" w:cstheme="majorBidi"/>
          <w:color w:val="000000" w:themeColor="text1"/>
        </w:rPr>
        <w:t xml:space="preserve">evērojot </w:t>
      </w:r>
      <w:r w:rsidR="00E3305D" w:rsidRPr="005F0444">
        <w:rPr>
          <w:rFonts w:asciiTheme="majorBidi" w:hAnsiTheme="majorBidi" w:cstheme="majorBidi"/>
          <w:color w:val="000000" w:themeColor="text1"/>
        </w:rPr>
        <w:t xml:space="preserve">pirmās instances tiesas </w:t>
      </w:r>
      <w:r w:rsidR="00405192" w:rsidRPr="005F0444">
        <w:rPr>
          <w:rFonts w:asciiTheme="majorBidi" w:hAnsiTheme="majorBidi" w:cstheme="majorBidi"/>
          <w:color w:val="000000" w:themeColor="text1"/>
        </w:rPr>
        <w:t>norādījumus</w:t>
      </w:r>
      <w:r w:rsidR="00E3305D" w:rsidRPr="005F0444">
        <w:rPr>
          <w:rFonts w:asciiTheme="majorBidi" w:hAnsiTheme="majorBidi" w:cstheme="majorBidi"/>
          <w:color w:val="000000" w:themeColor="text1"/>
        </w:rPr>
        <w:t>, kur</w:t>
      </w:r>
      <w:r w:rsidR="00405192" w:rsidRPr="005F0444">
        <w:rPr>
          <w:rFonts w:asciiTheme="majorBidi" w:hAnsiTheme="majorBidi" w:cstheme="majorBidi"/>
          <w:color w:val="000000" w:themeColor="text1"/>
        </w:rPr>
        <w:t>i</w:t>
      </w:r>
      <w:r w:rsidR="00E3305D" w:rsidRPr="005F0444">
        <w:rPr>
          <w:rFonts w:asciiTheme="majorBidi" w:hAnsiTheme="majorBidi" w:cstheme="majorBidi"/>
          <w:color w:val="000000" w:themeColor="text1"/>
        </w:rPr>
        <w:t xml:space="preserve"> </w:t>
      </w:r>
      <w:r w:rsidR="00405192" w:rsidRPr="005F0444">
        <w:rPr>
          <w:rFonts w:asciiTheme="majorBidi" w:hAnsiTheme="majorBidi" w:cstheme="majorBidi"/>
          <w:color w:val="000000" w:themeColor="text1"/>
        </w:rPr>
        <w:t xml:space="preserve">tikuši </w:t>
      </w:r>
      <w:r w:rsidR="00E3305D" w:rsidRPr="005F0444">
        <w:rPr>
          <w:rFonts w:asciiTheme="majorBidi" w:hAnsiTheme="majorBidi" w:cstheme="majorBidi"/>
          <w:color w:val="000000" w:themeColor="text1"/>
        </w:rPr>
        <w:t>balstīt</w:t>
      </w:r>
      <w:r w:rsidR="00405192" w:rsidRPr="005F0444">
        <w:rPr>
          <w:rFonts w:asciiTheme="majorBidi" w:hAnsiTheme="majorBidi" w:cstheme="majorBidi"/>
          <w:color w:val="000000" w:themeColor="text1"/>
        </w:rPr>
        <w:t>i</w:t>
      </w:r>
      <w:r w:rsidR="00E3305D" w:rsidRPr="005F0444">
        <w:rPr>
          <w:rFonts w:asciiTheme="majorBidi" w:hAnsiTheme="majorBidi" w:cstheme="majorBidi"/>
          <w:color w:val="000000" w:themeColor="text1"/>
        </w:rPr>
        <w:t xml:space="preserve"> uz iepriekšminētajām judikatūras atziņām, </w:t>
      </w:r>
      <w:r w:rsidR="00D723F0" w:rsidRPr="005F0444">
        <w:rPr>
          <w:rFonts w:asciiTheme="majorBidi" w:hAnsiTheme="majorBidi" w:cstheme="majorBidi"/>
          <w:color w:val="000000" w:themeColor="text1"/>
        </w:rPr>
        <w:t>ir grozījis sākotnēji celto prasību, Dzīvojamās mājas dzīvokļu īpašnieku vietā kā prasītāju norādot dzīvokļu īpašnieku kopību</w:t>
      </w:r>
      <w:r w:rsidR="00E3305D" w:rsidRPr="005F0444">
        <w:rPr>
          <w:rFonts w:asciiTheme="majorBidi" w:hAnsiTheme="majorBidi" w:cstheme="majorBidi"/>
          <w:color w:val="000000" w:themeColor="text1"/>
        </w:rPr>
        <w:t xml:space="preserve"> (sk. </w:t>
      </w:r>
      <w:r w:rsidR="00E3305D" w:rsidRPr="005F0444">
        <w:rPr>
          <w:rFonts w:asciiTheme="majorBidi" w:hAnsiTheme="majorBidi" w:cstheme="majorBidi"/>
          <w:i/>
          <w:iCs/>
          <w:color w:val="000000" w:themeColor="text1"/>
        </w:rPr>
        <w:t>šā sprieduma 2.1. punktu</w:t>
      </w:r>
      <w:r w:rsidR="00E3305D" w:rsidRPr="005F0444">
        <w:rPr>
          <w:rFonts w:asciiTheme="majorBidi" w:hAnsiTheme="majorBidi" w:cstheme="majorBidi"/>
          <w:color w:val="000000" w:themeColor="text1"/>
        </w:rPr>
        <w:t>).</w:t>
      </w:r>
      <w:r w:rsidR="00D723F0" w:rsidRPr="005F0444">
        <w:rPr>
          <w:rFonts w:asciiTheme="majorBidi" w:hAnsiTheme="majorBidi" w:cstheme="majorBidi"/>
          <w:color w:val="000000" w:themeColor="text1"/>
        </w:rPr>
        <w:t xml:space="preserve"> </w:t>
      </w:r>
    </w:p>
    <w:p w14:paraId="38980C50" w14:textId="186900CC" w:rsidR="003B7D15" w:rsidRPr="005F0444" w:rsidRDefault="00405192"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Savukārt </w:t>
      </w:r>
      <w:r w:rsidR="00A45299" w:rsidRPr="005F0444">
        <w:rPr>
          <w:rFonts w:asciiTheme="majorBidi" w:hAnsiTheme="majorBidi" w:cstheme="majorBidi"/>
          <w:color w:val="000000" w:themeColor="text1"/>
        </w:rPr>
        <w:t>apgabal</w:t>
      </w:r>
      <w:r w:rsidRPr="005F0444">
        <w:rPr>
          <w:rFonts w:asciiTheme="majorBidi" w:hAnsiTheme="majorBidi" w:cstheme="majorBidi"/>
          <w:color w:val="000000" w:themeColor="text1"/>
        </w:rPr>
        <w:t>tiesa</w:t>
      </w:r>
      <w:r w:rsidR="001E0FE6" w:rsidRPr="005F0444">
        <w:rPr>
          <w:rFonts w:asciiTheme="majorBidi" w:hAnsiTheme="majorBidi" w:cstheme="majorBidi"/>
          <w:color w:val="000000" w:themeColor="text1"/>
        </w:rPr>
        <w:t xml:space="preserve">, attīstot tālāk </w:t>
      </w:r>
      <w:r w:rsidRPr="005F0444">
        <w:rPr>
          <w:rFonts w:asciiTheme="majorBidi" w:hAnsiTheme="majorBidi" w:cstheme="majorBidi"/>
          <w:color w:val="000000" w:themeColor="text1"/>
        </w:rPr>
        <w:t>judikatūras atziņu</w:t>
      </w:r>
      <w:r w:rsidR="007E37A2" w:rsidRPr="005F0444">
        <w:rPr>
          <w:rFonts w:asciiTheme="majorBidi" w:hAnsiTheme="majorBidi" w:cstheme="majorBidi"/>
          <w:color w:val="000000" w:themeColor="text1"/>
        </w:rPr>
        <w:t xml:space="preserve"> par to, ka </w:t>
      </w:r>
      <w:r w:rsidRPr="005F0444">
        <w:rPr>
          <w:rFonts w:asciiTheme="majorBidi" w:hAnsiTheme="majorBidi" w:cstheme="majorBidi"/>
          <w:color w:val="000000" w:themeColor="text1"/>
        </w:rPr>
        <w:t>starp dzīvojamās mājas dzīvokļu īpašniekiem jeb dzīvokļu īpašnieku kopību</w:t>
      </w:r>
      <w:r w:rsidR="001E0FE6" w:rsidRPr="005F0444">
        <w:rPr>
          <w:rFonts w:asciiTheme="majorBidi" w:hAnsiTheme="majorBidi" w:cstheme="majorBidi"/>
          <w:color w:val="000000" w:themeColor="text1"/>
        </w:rPr>
        <w:t xml:space="preserve"> (kurā iekļaujas visi dzīvokļu īpašnieki)</w:t>
      </w:r>
      <w:r w:rsidR="00704656" w:rsidRPr="005F0444">
        <w:rPr>
          <w:rFonts w:asciiTheme="majorBidi" w:hAnsiTheme="majorBidi" w:cstheme="majorBidi"/>
          <w:color w:val="000000" w:themeColor="text1"/>
        </w:rPr>
        <w:t xml:space="preserve"> </w:t>
      </w:r>
      <w:r w:rsidR="001E0FE6" w:rsidRPr="005F0444">
        <w:rPr>
          <w:rFonts w:asciiTheme="majorBidi" w:hAnsiTheme="majorBidi" w:cstheme="majorBidi"/>
          <w:color w:val="000000" w:themeColor="text1"/>
        </w:rPr>
        <w:t xml:space="preserve">un attiecīgā zemesgabala īpašnieku pastāv viena zemes piespiedu nomas tiesiskā attiecība (sk. </w:t>
      </w:r>
      <w:r w:rsidR="001E0FE6" w:rsidRPr="005F0444">
        <w:rPr>
          <w:rFonts w:asciiTheme="majorBidi" w:hAnsiTheme="majorBidi" w:cstheme="majorBidi"/>
          <w:i/>
          <w:iCs/>
          <w:color w:val="000000" w:themeColor="text1"/>
        </w:rPr>
        <w:t>Dzīvojamo māju privatizācijas likuma 54. panta pirmo, otro un ceturto daļu</w:t>
      </w:r>
      <w:r w:rsidR="001E0FE6" w:rsidRPr="005F0444">
        <w:rPr>
          <w:rFonts w:asciiTheme="majorBidi" w:hAnsiTheme="majorBidi" w:cstheme="majorBidi"/>
          <w:color w:val="000000" w:themeColor="text1"/>
        </w:rPr>
        <w:t>), ir atzinusi, ka starp minētajiem subjektiem pastāv arī viena pirmpirkuma tiesiskā attiecība</w:t>
      </w:r>
      <w:r w:rsidRPr="005F0444">
        <w:rPr>
          <w:rFonts w:asciiTheme="majorBidi" w:hAnsiTheme="majorBidi" w:cstheme="majorBidi"/>
          <w:color w:val="000000" w:themeColor="text1"/>
        </w:rPr>
        <w:t xml:space="preserve"> </w:t>
      </w:r>
      <w:r w:rsidR="001E0FE6" w:rsidRPr="005F0444">
        <w:rPr>
          <w:rFonts w:asciiTheme="majorBidi" w:hAnsiTheme="majorBidi" w:cstheme="majorBidi"/>
          <w:color w:val="000000" w:themeColor="text1"/>
        </w:rPr>
        <w:t xml:space="preserve">(sk. </w:t>
      </w:r>
      <w:r w:rsidR="001E0FE6" w:rsidRPr="005F0444">
        <w:rPr>
          <w:rFonts w:asciiTheme="majorBidi" w:hAnsiTheme="majorBidi" w:cstheme="majorBidi"/>
          <w:i/>
          <w:iCs/>
          <w:color w:val="000000" w:themeColor="text1"/>
        </w:rPr>
        <w:t>Dzīvojamo māju privatizācijas likuma 54. panta trešo daļu</w:t>
      </w:r>
      <w:r w:rsidR="001E0FE6" w:rsidRPr="005F0444">
        <w:rPr>
          <w:rFonts w:asciiTheme="majorBidi" w:hAnsiTheme="majorBidi" w:cstheme="majorBidi"/>
          <w:color w:val="000000" w:themeColor="text1"/>
        </w:rPr>
        <w:t>).</w:t>
      </w:r>
      <w:r w:rsidR="00564B71" w:rsidRPr="005F0444">
        <w:rPr>
          <w:rFonts w:asciiTheme="majorBidi" w:hAnsiTheme="majorBidi" w:cstheme="majorBidi"/>
          <w:color w:val="000000" w:themeColor="text1"/>
        </w:rPr>
        <w:t xml:space="preserve"> </w:t>
      </w:r>
      <w:r w:rsidR="003C5325" w:rsidRPr="005F0444">
        <w:rPr>
          <w:rFonts w:asciiTheme="majorBidi" w:hAnsiTheme="majorBidi" w:cstheme="majorBidi"/>
          <w:color w:val="000000" w:themeColor="text1"/>
        </w:rPr>
        <w:t xml:space="preserve">Turklāt </w:t>
      </w:r>
      <w:r w:rsidR="00A45299" w:rsidRPr="005F0444">
        <w:rPr>
          <w:rFonts w:asciiTheme="majorBidi" w:hAnsiTheme="majorBidi" w:cstheme="majorBidi"/>
          <w:color w:val="000000" w:themeColor="text1"/>
        </w:rPr>
        <w:t>apgabal</w:t>
      </w:r>
      <w:r w:rsidR="003C5325" w:rsidRPr="005F0444">
        <w:rPr>
          <w:rFonts w:asciiTheme="majorBidi" w:hAnsiTheme="majorBidi" w:cstheme="majorBidi"/>
          <w:color w:val="000000" w:themeColor="text1"/>
        </w:rPr>
        <w:t xml:space="preserve">tiesa secinājusi, ka Dzīvojamās mājas dzīvokļu īpašnieku kopības kā prasītājas dalība izskatāmajā lietā ir juridiski attaisnojama, jo jautājums par </w:t>
      </w:r>
      <w:r w:rsidR="00CA74EC" w:rsidRPr="005F0444">
        <w:rPr>
          <w:rFonts w:asciiTheme="majorBidi" w:hAnsiTheme="majorBidi" w:cstheme="majorBidi"/>
          <w:color w:val="000000" w:themeColor="text1"/>
        </w:rPr>
        <w:t xml:space="preserve">likumisko </w:t>
      </w:r>
      <w:r w:rsidR="003C5325" w:rsidRPr="005F0444">
        <w:rPr>
          <w:rFonts w:asciiTheme="majorBidi" w:hAnsiTheme="majorBidi" w:cstheme="majorBidi"/>
          <w:color w:val="000000" w:themeColor="text1"/>
        </w:rPr>
        <w:t>pirmpirkuma un izpirkuma tiesīb</w:t>
      </w:r>
      <w:r w:rsidR="00CA74EC" w:rsidRPr="005F0444">
        <w:rPr>
          <w:rFonts w:asciiTheme="majorBidi" w:hAnsiTheme="majorBidi" w:cstheme="majorBidi"/>
          <w:color w:val="000000" w:themeColor="text1"/>
        </w:rPr>
        <w:t>u</w:t>
      </w:r>
      <w:r w:rsidR="003C5325" w:rsidRPr="005F0444">
        <w:rPr>
          <w:rFonts w:asciiTheme="majorBidi" w:hAnsiTheme="majorBidi" w:cstheme="majorBidi"/>
          <w:color w:val="000000" w:themeColor="text1"/>
        </w:rPr>
        <w:t xml:space="preserve"> izlietošanu uz Zemesgabalu </w:t>
      </w:r>
      <w:r w:rsidR="00B07EF9" w:rsidRPr="005F0444">
        <w:rPr>
          <w:rFonts w:asciiTheme="majorBidi" w:hAnsiTheme="majorBidi" w:cstheme="majorBidi"/>
          <w:color w:val="000000" w:themeColor="text1"/>
        </w:rPr>
        <w:t xml:space="preserve">tā vēsturiskajās robežās </w:t>
      </w:r>
      <w:r w:rsidR="003C5325" w:rsidRPr="005F0444">
        <w:rPr>
          <w:rFonts w:asciiTheme="majorBidi" w:hAnsiTheme="majorBidi" w:cstheme="majorBidi"/>
          <w:color w:val="000000" w:themeColor="text1"/>
        </w:rPr>
        <w:t xml:space="preserve">attiecas uz visu dzīvokļu īpašnieku kopīpašumā esošo daļu, bet dzīvokļu īpašnieku kopības kā īpaša tiesību subjekta mērķis ir īstenot ar šīs kopīpašumā esošās daļas izmantošanu saistītās visu dzīvokļu īpašnieku kopīgās intereses. Tāpēc dzīvokļu īpašnieku kopība ir tiesīga visu dzīvokļu īpašnieku interesēs celt tiesā izpirkuma prasību, jo šī prasība ir vērsta uz to, lai izbeigtu piespiedu dalīto īpašumu un visu dzīvokļu īpašnieku jeb dzīvokļu īpašnieku kopības pienākumu maksāt atlīdzību (nomas maksu, likumiskās lietošanas maksu) par attiecīgā zemesgabala lietošanu, kā arī uz to, lai zemesgabals nonāktu visu dzīvokļu īpašnieku jeb dzīvokļu īpašnieku kopības īpašumā (sk. </w:t>
      </w:r>
      <w:r w:rsidR="003C5325" w:rsidRPr="005F0444">
        <w:rPr>
          <w:rFonts w:asciiTheme="majorBidi" w:hAnsiTheme="majorBidi" w:cstheme="majorBidi"/>
          <w:i/>
          <w:iCs/>
          <w:color w:val="000000" w:themeColor="text1"/>
        </w:rPr>
        <w:t>šā sprieduma 4.1.2. un 4.2.2. punktu</w:t>
      </w:r>
      <w:r w:rsidR="003C5325" w:rsidRPr="005F0444">
        <w:rPr>
          <w:rFonts w:asciiTheme="majorBidi" w:hAnsiTheme="majorBidi" w:cstheme="majorBidi"/>
          <w:color w:val="000000" w:themeColor="text1"/>
        </w:rPr>
        <w:t xml:space="preserve">). </w:t>
      </w:r>
    </w:p>
    <w:p w14:paraId="3BA4241C" w14:textId="7BA51F5D" w:rsidR="003C5325" w:rsidRPr="005F0444" w:rsidRDefault="003C5325"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[9.2.3] Senāta ieskatā minētās atziņas nenonāk pretrunā ar Spēkā stāšanās likuma 14. panta otrajā daļā un Dzīvojamo māju privatizācijas likuma 54. panta trešajā daļā regulēt</w:t>
      </w:r>
      <w:r w:rsidR="00606E16" w:rsidRPr="005F0444">
        <w:rPr>
          <w:rFonts w:asciiTheme="majorBidi" w:hAnsiTheme="majorBidi" w:cstheme="majorBidi"/>
          <w:color w:val="000000" w:themeColor="text1"/>
        </w:rPr>
        <w:t>o</w:t>
      </w:r>
      <w:r w:rsidRPr="005F0444">
        <w:rPr>
          <w:rFonts w:asciiTheme="majorBidi" w:hAnsiTheme="majorBidi" w:cstheme="majorBidi"/>
          <w:color w:val="000000" w:themeColor="text1"/>
        </w:rPr>
        <w:t xml:space="preserve"> pirmpirkuma un izpirkuma tiesīb</w:t>
      </w:r>
      <w:r w:rsidR="00606E16" w:rsidRPr="005F0444">
        <w:rPr>
          <w:rFonts w:asciiTheme="majorBidi" w:hAnsiTheme="majorBidi" w:cstheme="majorBidi"/>
          <w:color w:val="000000" w:themeColor="text1"/>
        </w:rPr>
        <w:t>u</w:t>
      </w:r>
      <w:r w:rsidRPr="005F0444">
        <w:rPr>
          <w:rFonts w:asciiTheme="majorBidi" w:hAnsiTheme="majorBidi" w:cstheme="majorBidi"/>
          <w:color w:val="000000" w:themeColor="text1"/>
        </w:rPr>
        <w:t xml:space="preserve"> mērķi </w:t>
      </w:r>
      <w:r w:rsidR="004360EF" w:rsidRPr="005F0444">
        <w:rPr>
          <w:rFonts w:asciiTheme="majorBidi" w:hAnsiTheme="majorBidi" w:cstheme="majorBidi"/>
          <w:color w:val="000000" w:themeColor="text1"/>
        </w:rPr>
        <w:t>–</w:t>
      </w:r>
      <w:r w:rsidRPr="005F0444">
        <w:rPr>
          <w:rFonts w:asciiTheme="majorBidi" w:hAnsiTheme="majorBidi" w:cstheme="majorBidi"/>
          <w:color w:val="000000" w:themeColor="text1"/>
        </w:rPr>
        <w:t xml:space="preserve"> </w:t>
      </w:r>
      <w:r w:rsidR="004360EF" w:rsidRPr="005F0444">
        <w:rPr>
          <w:rFonts w:asciiTheme="majorBidi" w:hAnsiTheme="majorBidi" w:cstheme="majorBidi"/>
          <w:color w:val="000000" w:themeColor="text1"/>
        </w:rPr>
        <w:t>sekmēt zemesgabala un uz tā esošās ēkas (būves) apvienošanos vienā nekustamā īpašum</w:t>
      </w:r>
      <w:r w:rsidR="003B7D15" w:rsidRPr="005F0444">
        <w:rPr>
          <w:rFonts w:asciiTheme="majorBidi" w:hAnsiTheme="majorBidi" w:cstheme="majorBidi"/>
          <w:color w:val="000000" w:themeColor="text1"/>
        </w:rPr>
        <w:t>ā</w:t>
      </w:r>
      <w:r w:rsidR="00CD6BB7" w:rsidRPr="005F0444">
        <w:rPr>
          <w:rFonts w:asciiTheme="majorBidi" w:hAnsiTheme="majorBidi" w:cstheme="majorBidi"/>
          <w:color w:val="000000" w:themeColor="text1"/>
        </w:rPr>
        <w:t xml:space="preserve"> (hipotekārā vienībā)</w:t>
      </w:r>
      <w:r w:rsidR="004360EF" w:rsidRPr="005F0444">
        <w:rPr>
          <w:rFonts w:asciiTheme="majorBidi" w:hAnsiTheme="majorBidi" w:cstheme="majorBidi"/>
          <w:color w:val="000000" w:themeColor="text1"/>
        </w:rPr>
        <w:t xml:space="preserve">, respektīvi, nodrošināt </w:t>
      </w:r>
      <w:r w:rsidR="003B7D15" w:rsidRPr="005F0444">
        <w:rPr>
          <w:rFonts w:asciiTheme="majorBidi" w:hAnsiTheme="majorBidi" w:cstheme="majorBidi"/>
          <w:color w:val="000000" w:themeColor="text1"/>
        </w:rPr>
        <w:t xml:space="preserve">pakāpenisku pāreju </w:t>
      </w:r>
      <w:r w:rsidR="003F301C" w:rsidRPr="005F0444">
        <w:rPr>
          <w:rFonts w:asciiTheme="majorBidi" w:hAnsiTheme="majorBidi" w:cstheme="majorBidi"/>
          <w:color w:val="000000" w:themeColor="text1"/>
        </w:rPr>
        <w:t xml:space="preserve">uz Civillikuma 968. pantā paredzēto stāvokli </w:t>
      </w:r>
      <w:r w:rsidR="003B7D15" w:rsidRPr="005F0444">
        <w:rPr>
          <w:rFonts w:asciiTheme="majorBidi" w:hAnsiTheme="majorBidi" w:cstheme="majorBidi"/>
          <w:color w:val="000000" w:themeColor="text1"/>
        </w:rPr>
        <w:t xml:space="preserve">(sk. </w:t>
      </w:r>
      <w:r w:rsidR="003B7D15" w:rsidRPr="005F0444">
        <w:rPr>
          <w:rFonts w:asciiTheme="majorBidi" w:hAnsiTheme="majorBidi" w:cstheme="majorBidi"/>
          <w:i/>
          <w:iCs/>
          <w:color w:val="000000" w:themeColor="text1"/>
        </w:rPr>
        <w:t>šā sprieduma 8.1. punktu</w:t>
      </w:r>
      <w:r w:rsidR="003B7D15" w:rsidRPr="005F0444">
        <w:rPr>
          <w:rFonts w:asciiTheme="majorBidi" w:hAnsiTheme="majorBidi" w:cstheme="majorBidi"/>
          <w:color w:val="000000" w:themeColor="text1"/>
        </w:rPr>
        <w:t>).</w:t>
      </w:r>
    </w:p>
    <w:p w14:paraId="55A05C44" w14:textId="18F2EEE3" w:rsidR="001A611D" w:rsidRPr="005F0444" w:rsidRDefault="003B7D15"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Tāpat minētās atziņas nenonāk pretrunā ar Senāta judikatūrā jau atzīto, ka likumiskās pirmpirkuma </w:t>
      </w:r>
      <w:r w:rsidR="00D5487F" w:rsidRPr="005F0444">
        <w:rPr>
          <w:rFonts w:asciiTheme="majorBidi" w:hAnsiTheme="majorBidi" w:cstheme="majorBidi"/>
          <w:color w:val="000000" w:themeColor="text1"/>
        </w:rPr>
        <w:t>vai</w:t>
      </w:r>
      <w:r w:rsidRPr="005F0444">
        <w:rPr>
          <w:rFonts w:asciiTheme="majorBidi" w:hAnsiTheme="majorBidi" w:cstheme="majorBidi"/>
          <w:color w:val="000000" w:themeColor="text1"/>
        </w:rPr>
        <w:t xml:space="preserve"> izpirkuma tiesības izlietošana</w:t>
      </w:r>
      <w:r w:rsidR="00210621" w:rsidRPr="005F0444">
        <w:rPr>
          <w:rFonts w:asciiTheme="majorBidi" w:hAnsiTheme="majorBidi" w:cstheme="majorBidi"/>
          <w:color w:val="000000" w:themeColor="text1"/>
        </w:rPr>
        <w:t xml:space="preserve">i nav obligāti jānoved pie izpērkamā objekta tūlītējas un nepastarpinātas apvienošanās ar attiecīgo ēku (būvi) vai </w:t>
      </w:r>
      <w:r w:rsidR="00210621" w:rsidRPr="005F0444">
        <w:rPr>
          <w:rFonts w:asciiTheme="majorBidi" w:hAnsiTheme="majorBidi" w:cstheme="majorBidi"/>
          <w:color w:val="000000" w:themeColor="text1"/>
        </w:rPr>
        <w:lastRenderedPageBreak/>
        <w:t>zemesgabalu</w:t>
      </w:r>
      <w:r w:rsidR="002D6D64" w:rsidRPr="005F0444">
        <w:rPr>
          <w:rFonts w:asciiTheme="majorBidi" w:hAnsiTheme="majorBidi" w:cstheme="majorBidi"/>
          <w:color w:val="000000" w:themeColor="text1"/>
        </w:rPr>
        <w:t xml:space="preserve"> vienā hipotekārā vienībā</w:t>
      </w:r>
      <w:r w:rsidRPr="005F0444">
        <w:rPr>
          <w:rFonts w:asciiTheme="majorBidi" w:hAnsiTheme="majorBidi" w:cstheme="majorBidi"/>
          <w:color w:val="000000" w:themeColor="text1"/>
        </w:rPr>
        <w:t xml:space="preserve">. Proti, atkarībā no konkrētā gadījuma apstākļiem pirmpirkuma </w:t>
      </w:r>
      <w:r w:rsidR="00210621" w:rsidRPr="005F0444">
        <w:rPr>
          <w:rFonts w:asciiTheme="majorBidi" w:hAnsiTheme="majorBidi" w:cstheme="majorBidi"/>
          <w:color w:val="000000" w:themeColor="text1"/>
        </w:rPr>
        <w:t>vai</w:t>
      </w:r>
      <w:r w:rsidRPr="005F0444">
        <w:rPr>
          <w:rFonts w:asciiTheme="majorBidi" w:hAnsiTheme="majorBidi" w:cstheme="majorBidi"/>
          <w:color w:val="000000" w:themeColor="text1"/>
        </w:rPr>
        <w:t xml:space="preserve"> izpirkuma tiesības izlietošanas rezultāts var izpausties arī kā pirmais solis </w:t>
      </w:r>
      <w:r w:rsidR="009C413A" w:rsidRPr="005F0444">
        <w:rPr>
          <w:rFonts w:asciiTheme="majorBidi" w:hAnsiTheme="majorBidi" w:cstheme="majorBidi"/>
          <w:color w:val="000000" w:themeColor="text1"/>
        </w:rPr>
        <w:t xml:space="preserve">ceļā uz </w:t>
      </w:r>
      <w:r w:rsidR="00D2709E" w:rsidRPr="005F0444">
        <w:rPr>
          <w:rFonts w:asciiTheme="majorBidi" w:hAnsiTheme="majorBidi" w:cstheme="majorBidi"/>
          <w:color w:val="000000" w:themeColor="text1"/>
        </w:rPr>
        <w:t>Civillikuma 968. pantā nostiprinātajam būves un zemesgabala vienotības principam atbilstošu stāvokli</w:t>
      </w:r>
      <w:r w:rsidR="009C413A" w:rsidRPr="005F0444">
        <w:rPr>
          <w:rFonts w:asciiTheme="majorBidi" w:hAnsiTheme="majorBidi" w:cstheme="majorBidi"/>
          <w:color w:val="000000" w:themeColor="text1"/>
        </w:rPr>
        <w:t xml:space="preserve">, piemēram, pirmajā solī </w:t>
      </w:r>
      <w:proofErr w:type="spellStart"/>
      <w:r w:rsidR="009C413A" w:rsidRPr="005F0444">
        <w:rPr>
          <w:rFonts w:asciiTheme="majorBidi" w:hAnsiTheme="majorBidi" w:cstheme="majorBidi"/>
          <w:color w:val="000000" w:themeColor="text1"/>
        </w:rPr>
        <w:t>izpircējam</w:t>
      </w:r>
      <w:proofErr w:type="spellEnd"/>
      <w:r w:rsidR="009C413A" w:rsidRPr="005F0444">
        <w:rPr>
          <w:rFonts w:asciiTheme="majorBidi" w:hAnsiTheme="majorBidi" w:cstheme="majorBidi"/>
          <w:color w:val="000000" w:themeColor="text1"/>
        </w:rPr>
        <w:t xml:space="preserve"> iegūstot </w:t>
      </w:r>
      <w:r w:rsidR="00A45299" w:rsidRPr="005F0444">
        <w:rPr>
          <w:rFonts w:asciiTheme="majorBidi" w:hAnsiTheme="majorBidi" w:cstheme="majorBidi"/>
          <w:color w:val="000000" w:themeColor="text1"/>
        </w:rPr>
        <w:t xml:space="preserve">vienīgi </w:t>
      </w:r>
      <w:r w:rsidR="009C413A" w:rsidRPr="005F0444">
        <w:rPr>
          <w:rFonts w:asciiTheme="majorBidi" w:hAnsiTheme="majorBidi" w:cstheme="majorBidi"/>
          <w:color w:val="000000" w:themeColor="text1"/>
        </w:rPr>
        <w:t xml:space="preserve">domājamo daļu no izpērkamā </w:t>
      </w:r>
      <w:r w:rsidR="002D6D64" w:rsidRPr="005F0444">
        <w:rPr>
          <w:rFonts w:asciiTheme="majorBidi" w:hAnsiTheme="majorBidi" w:cstheme="majorBidi"/>
          <w:color w:val="000000" w:themeColor="text1"/>
        </w:rPr>
        <w:t>zemesgabala vai ēkas (būves)</w:t>
      </w:r>
      <w:r w:rsidR="009C413A" w:rsidRPr="005F0444">
        <w:rPr>
          <w:rFonts w:asciiTheme="majorBidi" w:hAnsiTheme="majorBidi" w:cstheme="majorBidi"/>
          <w:color w:val="000000" w:themeColor="text1"/>
        </w:rPr>
        <w:t xml:space="preserve">, </w:t>
      </w:r>
      <w:r w:rsidR="00210621" w:rsidRPr="005F0444">
        <w:rPr>
          <w:rFonts w:asciiTheme="majorBidi" w:hAnsiTheme="majorBidi" w:cstheme="majorBidi"/>
          <w:color w:val="000000" w:themeColor="text1"/>
        </w:rPr>
        <w:t>savukārt</w:t>
      </w:r>
      <w:r w:rsidR="009C413A" w:rsidRPr="005F0444">
        <w:rPr>
          <w:rFonts w:asciiTheme="majorBidi" w:hAnsiTheme="majorBidi" w:cstheme="majorBidi"/>
          <w:color w:val="000000" w:themeColor="text1"/>
        </w:rPr>
        <w:t xml:space="preserve"> otrajā solī pieprasot kopīpašuma izbeigšanu, lai tādējādi iegūtu visu izpērkamo objektu un galu galā to apvienotu ar </w:t>
      </w:r>
      <w:r w:rsidR="00A45299" w:rsidRPr="005F0444">
        <w:rPr>
          <w:rFonts w:asciiTheme="majorBidi" w:hAnsiTheme="majorBidi" w:cstheme="majorBidi"/>
          <w:color w:val="000000" w:themeColor="text1"/>
        </w:rPr>
        <w:t>viņam jau sākotnēji piederējušo</w:t>
      </w:r>
      <w:r w:rsidR="009C413A" w:rsidRPr="005F0444">
        <w:rPr>
          <w:rFonts w:asciiTheme="majorBidi" w:hAnsiTheme="majorBidi" w:cstheme="majorBidi"/>
          <w:color w:val="000000" w:themeColor="text1"/>
        </w:rPr>
        <w:t xml:space="preserve"> ēku (būvi) vai zemesgabalu (sk. </w:t>
      </w:r>
      <w:r w:rsidR="009C413A" w:rsidRPr="005F0444">
        <w:rPr>
          <w:rFonts w:asciiTheme="majorBidi" w:hAnsiTheme="majorBidi" w:cstheme="majorBidi"/>
          <w:i/>
          <w:iCs/>
          <w:color w:val="000000" w:themeColor="text1"/>
        </w:rPr>
        <w:t>šā sprieduma 8.2. punktu</w:t>
      </w:r>
      <w:r w:rsidR="009C413A" w:rsidRPr="005F0444">
        <w:rPr>
          <w:rFonts w:asciiTheme="majorBidi" w:hAnsiTheme="majorBidi" w:cstheme="majorBidi"/>
          <w:color w:val="000000" w:themeColor="text1"/>
        </w:rPr>
        <w:t>).</w:t>
      </w:r>
    </w:p>
    <w:p w14:paraId="129E6E47" w14:textId="77777777" w:rsidR="003D2209" w:rsidRPr="005F0444" w:rsidRDefault="003D2209"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[9.2.4] </w:t>
      </w:r>
      <w:r w:rsidR="001A611D" w:rsidRPr="005F0444">
        <w:rPr>
          <w:rFonts w:asciiTheme="majorBidi" w:hAnsiTheme="majorBidi" w:cstheme="majorBidi"/>
          <w:color w:val="000000" w:themeColor="text1"/>
        </w:rPr>
        <w:t xml:space="preserve">Turklāt konkrētā gadījuma īpašs apstāklis ir tas, ka uz viena un tā paša </w:t>
      </w:r>
      <w:r w:rsidR="00CA74EC" w:rsidRPr="005F0444">
        <w:rPr>
          <w:rFonts w:asciiTheme="majorBidi" w:hAnsiTheme="majorBidi" w:cstheme="majorBidi"/>
          <w:color w:val="000000" w:themeColor="text1"/>
        </w:rPr>
        <w:t xml:space="preserve">izpērkamā </w:t>
      </w:r>
      <w:r w:rsidR="001A611D" w:rsidRPr="005F0444">
        <w:rPr>
          <w:rFonts w:asciiTheme="majorBidi" w:hAnsiTheme="majorBidi" w:cstheme="majorBidi"/>
          <w:color w:val="000000" w:themeColor="text1"/>
        </w:rPr>
        <w:t xml:space="preserve">zemesgabala vienlaikus atrodas divas ēkas (būves) kā patstāvīgi </w:t>
      </w:r>
      <w:r w:rsidR="00D522BD" w:rsidRPr="005F0444">
        <w:rPr>
          <w:rFonts w:asciiTheme="majorBidi" w:hAnsiTheme="majorBidi" w:cstheme="majorBidi"/>
          <w:color w:val="000000" w:themeColor="text1"/>
        </w:rPr>
        <w:t xml:space="preserve">ēku (būvju) nekustamie īpašumi </w:t>
      </w:r>
      <w:r w:rsidR="001A611D" w:rsidRPr="005F0444">
        <w:rPr>
          <w:rFonts w:asciiTheme="majorBidi" w:hAnsiTheme="majorBidi" w:cstheme="majorBidi"/>
          <w:color w:val="000000" w:themeColor="text1"/>
        </w:rPr>
        <w:t xml:space="preserve">ar atšķirīgu īpašnieku struktūru, no kurām viena </w:t>
      </w:r>
      <w:r w:rsidR="002D6D64" w:rsidRPr="005F0444">
        <w:rPr>
          <w:rFonts w:asciiTheme="majorBidi" w:hAnsiTheme="majorBidi" w:cstheme="majorBidi"/>
          <w:color w:val="000000" w:themeColor="text1"/>
        </w:rPr>
        <w:t xml:space="preserve">ēka, t. i., </w:t>
      </w:r>
      <w:r w:rsidRPr="005F0444">
        <w:rPr>
          <w:rFonts w:asciiTheme="majorBidi" w:hAnsiTheme="majorBidi" w:cstheme="majorBidi"/>
          <w:color w:val="000000" w:themeColor="text1"/>
        </w:rPr>
        <w:t>D</w:t>
      </w:r>
      <w:r w:rsidR="002D6D64" w:rsidRPr="005F0444">
        <w:rPr>
          <w:rFonts w:asciiTheme="majorBidi" w:hAnsiTheme="majorBidi" w:cstheme="majorBidi"/>
          <w:color w:val="000000" w:themeColor="text1"/>
        </w:rPr>
        <w:t xml:space="preserve">zīvojamā māja, </w:t>
      </w:r>
      <w:r w:rsidR="001A611D" w:rsidRPr="005F0444">
        <w:rPr>
          <w:rFonts w:asciiTheme="majorBidi" w:hAnsiTheme="majorBidi" w:cstheme="majorBidi"/>
          <w:color w:val="000000" w:themeColor="text1"/>
        </w:rPr>
        <w:t xml:space="preserve">vēl piedevām ir sadalīta dzīvokļu īpašumos (sk. </w:t>
      </w:r>
      <w:r w:rsidR="001A611D" w:rsidRPr="005F0444">
        <w:rPr>
          <w:rFonts w:asciiTheme="majorBidi" w:hAnsiTheme="majorBidi" w:cstheme="majorBidi"/>
          <w:i/>
          <w:iCs/>
          <w:color w:val="000000" w:themeColor="text1"/>
        </w:rPr>
        <w:t>šā sprieduma 1.1. un 1.5. punktu</w:t>
      </w:r>
      <w:r w:rsidR="001A611D" w:rsidRPr="005F0444">
        <w:rPr>
          <w:rFonts w:asciiTheme="majorBidi" w:hAnsiTheme="majorBidi" w:cstheme="majorBidi"/>
          <w:color w:val="000000" w:themeColor="text1"/>
        </w:rPr>
        <w:t>).</w:t>
      </w:r>
    </w:p>
    <w:p w14:paraId="5C529A30" w14:textId="563B1C14" w:rsidR="007F5C5F" w:rsidRPr="005F0444" w:rsidRDefault="001A611D"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Šis apstāklis jau pats par sevi ir šķērslis tam, lai </w:t>
      </w:r>
      <w:r w:rsidR="002D6D64" w:rsidRPr="005F0444">
        <w:rPr>
          <w:rFonts w:asciiTheme="majorBidi" w:hAnsiTheme="majorBidi" w:cstheme="majorBidi"/>
          <w:color w:val="000000" w:themeColor="text1"/>
        </w:rPr>
        <w:t xml:space="preserve">pirmpirkuma tiesīgajiem piederošās </w:t>
      </w:r>
      <w:r w:rsidR="00CA74EC" w:rsidRPr="005F0444">
        <w:rPr>
          <w:rFonts w:asciiTheme="majorBidi" w:hAnsiTheme="majorBidi" w:cstheme="majorBidi"/>
          <w:color w:val="000000" w:themeColor="text1"/>
        </w:rPr>
        <w:t xml:space="preserve">likumiskās </w:t>
      </w:r>
      <w:r w:rsidR="002D6D64" w:rsidRPr="005F0444">
        <w:rPr>
          <w:rFonts w:asciiTheme="majorBidi" w:hAnsiTheme="majorBidi" w:cstheme="majorBidi"/>
          <w:color w:val="000000" w:themeColor="text1"/>
        </w:rPr>
        <w:t xml:space="preserve">pirmpirkuma vai izpirkuma tiesības izlietošanas rezultātā </w:t>
      </w:r>
      <w:r w:rsidRPr="005F0444">
        <w:rPr>
          <w:rFonts w:asciiTheme="majorBidi" w:hAnsiTheme="majorBidi" w:cstheme="majorBidi"/>
          <w:color w:val="000000" w:themeColor="text1"/>
        </w:rPr>
        <w:t xml:space="preserve">uz likuma pamata notiktu visu </w:t>
      </w:r>
      <w:r w:rsidR="00CA74EC" w:rsidRPr="005F0444">
        <w:rPr>
          <w:rFonts w:asciiTheme="majorBidi" w:hAnsiTheme="majorBidi" w:cstheme="majorBidi"/>
          <w:color w:val="000000" w:themeColor="text1"/>
        </w:rPr>
        <w:t>trīs minēto</w:t>
      </w:r>
      <w:r w:rsidRPr="005F0444">
        <w:rPr>
          <w:rFonts w:asciiTheme="majorBidi" w:hAnsiTheme="majorBidi" w:cstheme="majorBidi"/>
          <w:color w:val="000000" w:themeColor="text1"/>
        </w:rPr>
        <w:t xml:space="preserve"> nekustamo īpašumu tūlītēja un nepastarpināta apvienošanās vienā hipotekārā vienībā (sk. arī </w:t>
      </w:r>
      <w:r w:rsidRPr="005F0444">
        <w:rPr>
          <w:rFonts w:asciiTheme="majorBidi" w:hAnsiTheme="majorBidi" w:cstheme="majorBidi"/>
          <w:i/>
          <w:iCs/>
          <w:color w:val="000000" w:themeColor="text1"/>
        </w:rPr>
        <w:t>likuma „Par nekustamā īpašuma ierakstīšanu zemesgrāmatās” 14. panta otro daļu, Zemesgrāmatu likuma 37.–39. pantu</w:t>
      </w:r>
      <w:r w:rsidRPr="005F0444">
        <w:rPr>
          <w:rFonts w:asciiTheme="majorBidi" w:hAnsiTheme="majorBidi" w:cstheme="majorBidi"/>
          <w:color w:val="000000" w:themeColor="text1"/>
        </w:rPr>
        <w:t xml:space="preserve">), </w:t>
      </w:r>
      <w:r w:rsidR="002D6D64" w:rsidRPr="005F0444">
        <w:rPr>
          <w:rFonts w:asciiTheme="majorBidi" w:hAnsiTheme="majorBidi" w:cstheme="majorBidi"/>
          <w:color w:val="000000" w:themeColor="text1"/>
        </w:rPr>
        <w:t xml:space="preserve">proti, tādā </w:t>
      </w:r>
      <w:r w:rsidRPr="005F0444">
        <w:rPr>
          <w:rFonts w:asciiTheme="majorBidi" w:hAnsiTheme="majorBidi" w:cstheme="majorBidi"/>
          <w:color w:val="000000" w:themeColor="text1"/>
        </w:rPr>
        <w:t>dzīvokļu īpašumos sadalīt</w:t>
      </w:r>
      <w:r w:rsidR="002D6D64" w:rsidRPr="005F0444">
        <w:rPr>
          <w:rFonts w:asciiTheme="majorBidi" w:hAnsiTheme="majorBidi" w:cstheme="majorBidi"/>
          <w:color w:val="000000" w:themeColor="text1"/>
        </w:rPr>
        <w:t>ā</w:t>
      </w:r>
      <w:r w:rsidRPr="005F0444">
        <w:rPr>
          <w:rFonts w:asciiTheme="majorBidi" w:hAnsiTheme="majorBidi" w:cstheme="majorBidi"/>
          <w:color w:val="000000" w:themeColor="text1"/>
        </w:rPr>
        <w:t xml:space="preserve"> nekustam</w:t>
      </w:r>
      <w:r w:rsidR="002D6D64" w:rsidRPr="005F0444">
        <w:rPr>
          <w:rFonts w:asciiTheme="majorBidi" w:hAnsiTheme="majorBidi" w:cstheme="majorBidi"/>
          <w:color w:val="000000" w:themeColor="text1"/>
        </w:rPr>
        <w:t>ā</w:t>
      </w:r>
      <w:r w:rsidRPr="005F0444">
        <w:rPr>
          <w:rFonts w:asciiTheme="majorBidi" w:hAnsiTheme="majorBidi" w:cstheme="majorBidi"/>
          <w:color w:val="000000" w:themeColor="text1"/>
        </w:rPr>
        <w:t xml:space="preserve"> īpašum</w:t>
      </w:r>
      <w:r w:rsidR="002D6D64" w:rsidRPr="005F0444">
        <w:rPr>
          <w:rFonts w:asciiTheme="majorBidi" w:hAnsiTheme="majorBidi" w:cstheme="majorBidi"/>
          <w:color w:val="000000" w:themeColor="text1"/>
        </w:rPr>
        <w:t>ā</w:t>
      </w:r>
      <w:r w:rsidRPr="005F0444">
        <w:rPr>
          <w:rFonts w:asciiTheme="majorBidi" w:hAnsiTheme="majorBidi" w:cstheme="majorBidi"/>
          <w:color w:val="000000" w:themeColor="text1"/>
        </w:rPr>
        <w:t xml:space="preserve">, kura sastāvā ietilpst </w:t>
      </w:r>
      <w:r w:rsidR="00D522BD" w:rsidRPr="005F0444">
        <w:rPr>
          <w:rFonts w:asciiTheme="majorBidi" w:hAnsiTheme="majorBidi" w:cstheme="majorBidi"/>
          <w:color w:val="000000" w:themeColor="text1"/>
        </w:rPr>
        <w:t>„</w:t>
      </w:r>
      <w:r w:rsidRPr="005F0444">
        <w:rPr>
          <w:rFonts w:asciiTheme="majorBidi" w:hAnsiTheme="majorBidi" w:cstheme="majorBidi"/>
          <w:color w:val="000000" w:themeColor="text1"/>
        </w:rPr>
        <w:t xml:space="preserve">dzīvojamā māja </w:t>
      </w:r>
      <w:r w:rsidR="00D522BD" w:rsidRPr="005F0444">
        <w:rPr>
          <w:rFonts w:asciiTheme="majorBidi" w:hAnsiTheme="majorBidi" w:cstheme="majorBidi"/>
          <w:color w:val="000000" w:themeColor="text1"/>
        </w:rPr>
        <w:t>ar</w:t>
      </w:r>
      <w:r w:rsidRPr="005F0444">
        <w:rPr>
          <w:rFonts w:asciiTheme="majorBidi" w:hAnsiTheme="majorBidi" w:cstheme="majorBidi"/>
          <w:color w:val="000000" w:themeColor="text1"/>
        </w:rPr>
        <w:t xml:space="preserve"> tai </w:t>
      </w:r>
      <w:r w:rsidR="00D522BD" w:rsidRPr="005F0444">
        <w:rPr>
          <w:rFonts w:asciiTheme="majorBidi" w:hAnsiTheme="majorBidi" w:cstheme="majorBidi"/>
          <w:color w:val="000000" w:themeColor="text1"/>
        </w:rPr>
        <w:t xml:space="preserve">piederīgu palīgēku un </w:t>
      </w:r>
      <w:r w:rsidRPr="005F0444">
        <w:rPr>
          <w:rFonts w:asciiTheme="majorBidi" w:hAnsiTheme="majorBidi" w:cstheme="majorBidi"/>
          <w:color w:val="000000" w:themeColor="text1"/>
        </w:rPr>
        <w:t>zemesgabal</w:t>
      </w:r>
      <w:r w:rsidR="00D522BD" w:rsidRPr="005F0444">
        <w:rPr>
          <w:rFonts w:asciiTheme="majorBidi" w:hAnsiTheme="majorBidi" w:cstheme="majorBidi"/>
          <w:color w:val="000000" w:themeColor="text1"/>
        </w:rPr>
        <w:t>u”</w:t>
      </w:r>
      <w:r w:rsidRPr="005F0444">
        <w:rPr>
          <w:rFonts w:asciiTheme="majorBidi" w:hAnsiTheme="majorBidi" w:cstheme="majorBidi"/>
          <w:color w:val="000000" w:themeColor="text1"/>
        </w:rPr>
        <w:t xml:space="preserve"> (sk. </w:t>
      </w:r>
      <w:r w:rsidRPr="005F0444">
        <w:rPr>
          <w:rFonts w:asciiTheme="majorBidi" w:hAnsiTheme="majorBidi" w:cstheme="majorBidi"/>
          <w:i/>
          <w:iCs/>
          <w:color w:val="000000" w:themeColor="text1"/>
        </w:rPr>
        <w:t>Dzīvokļa īpašuma likuma 6. panta otro daļu</w:t>
      </w:r>
      <w:r w:rsidRPr="005F0444">
        <w:rPr>
          <w:rFonts w:asciiTheme="majorBidi" w:hAnsiTheme="majorBidi" w:cstheme="majorBidi"/>
          <w:color w:val="000000" w:themeColor="text1"/>
        </w:rPr>
        <w:t>).</w:t>
      </w:r>
      <w:r w:rsidR="001D5ECD" w:rsidRPr="005F0444">
        <w:rPr>
          <w:rFonts w:asciiTheme="majorBidi" w:hAnsiTheme="majorBidi" w:cstheme="majorBidi"/>
          <w:color w:val="000000" w:themeColor="text1"/>
        </w:rPr>
        <w:t xml:space="preserve"> </w:t>
      </w:r>
    </w:p>
    <w:p w14:paraId="519B9B24" w14:textId="174A332A" w:rsidR="007D351F" w:rsidRPr="005F0444" w:rsidRDefault="001D5ECD"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[9.</w:t>
      </w:r>
      <w:r w:rsidR="0034709D" w:rsidRPr="005F0444">
        <w:rPr>
          <w:rFonts w:asciiTheme="majorBidi" w:hAnsiTheme="majorBidi" w:cstheme="majorBidi"/>
          <w:color w:val="000000" w:themeColor="text1"/>
        </w:rPr>
        <w:t>3</w:t>
      </w:r>
      <w:r w:rsidRPr="005F0444">
        <w:rPr>
          <w:rFonts w:asciiTheme="majorBidi" w:hAnsiTheme="majorBidi" w:cstheme="majorBidi"/>
          <w:color w:val="000000" w:themeColor="text1"/>
        </w:rPr>
        <w:t>]</w:t>
      </w:r>
      <w:r w:rsidR="001A611D" w:rsidRPr="005F0444">
        <w:rPr>
          <w:rFonts w:asciiTheme="majorBidi" w:hAnsiTheme="majorBidi" w:cstheme="majorBidi"/>
          <w:color w:val="000000" w:themeColor="text1"/>
        </w:rPr>
        <w:t xml:space="preserve"> Ņemot vērā iepriekš norādīto, </w:t>
      </w:r>
      <w:r w:rsidR="004D19A6" w:rsidRPr="005F0444">
        <w:rPr>
          <w:rFonts w:asciiTheme="majorBidi" w:hAnsiTheme="majorBidi" w:cstheme="majorBidi"/>
          <w:color w:val="000000" w:themeColor="text1"/>
        </w:rPr>
        <w:t xml:space="preserve">Senāts </w:t>
      </w:r>
      <w:r w:rsidR="007E382A" w:rsidRPr="005F0444">
        <w:rPr>
          <w:rFonts w:asciiTheme="majorBidi" w:hAnsiTheme="majorBidi" w:cstheme="majorBidi"/>
          <w:color w:val="000000" w:themeColor="text1"/>
        </w:rPr>
        <w:t xml:space="preserve">uzskata par iespējamu pievienoties </w:t>
      </w:r>
      <w:r w:rsidR="000A3F57" w:rsidRPr="005F0444">
        <w:rPr>
          <w:rFonts w:asciiTheme="majorBidi" w:hAnsiTheme="majorBidi" w:cstheme="majorBidi"/>
          <w:color w:val="000000" w:themeColor="text1"/>
        </w:rPr>
        <w:t>apgabal</w:t>
      </w:r>
      <w:r w:rsidR="00D763C7" w:rsidRPr="005F0444">
        <w:rPr>
          <w:rFonts w:asciiTheme="majorBidi" w:hAnsiTheme="majorBidi" w:cstheme="majorBidi"/>
          <w:color w:val="000000" w:themeColor="text1"/>
        </w:rPr>
        <w:t xml:space="preserve">tiesas secinājumam, </w:t>
      </w:r>
      <w:r w:rsidR="004D19A6" w:rsidRPr="005F0444">
        <w:rPr>
          <w:rFonts w:asciiTheme="majorBidi" w:hAnsiTheme="majorBidi" w:cstheme="majorBidi"/>
          <w:color w:val="000000" w:themeColor="text1"/>
        </w:rPr>
        <w:t xml:space="preserve">ka konkrētā gadījuma </w:t>
      </w:r>
      <w:r w:rsidR="00E34F17" w:rsidRPr="005F0444">
        <w:rPr>
          <w:rFonts w:asciiTheme="majorBidi" w:hAnsiTheme="majorBidi" w:cstheme="majorBidi"/>
          <w:color w:val="000000" w:themeColor="text1"/>
        </w:rPr>
        <w:t xml:space="preserve">specifiskajos </w:t>
      </w:r>
      <w:r w:rsidR="004D19A6" w:rsidRPr="005F0444">
        <w:rPr>
          <w:rFonts w:asciiTheme="majorBidi" w:hAnsiTheme="majorBidi" w:cstheme="majorBidi"/>
          <w:color w:val="000000" w:themeColor="text1"/>
        </w:rPr>
        <w:t>apstākļos</w:t>
      </w:r>
      <w:r w:rsidR="00E46538" w:rsidRPr="005F0444">
        <w:rPr>
          <w:rFonts w:asciiTheme="majorBidi" w:hAnsiTheme="majorBidi" w:cstheme="majorBidi"/>
          <w:color w:val="000000" w:themeColor="text1"/>
        </w:rPr>
        <w:t xml:space="preserve"> ne tikai paši Dzīvojamās mājas dzīvokļu īpašnieki, bet arī</w:t>
      </w:r>
      <w:r w:rsidR="004D19A6" w:rsidRPr="005F0444">
        <w:rPr>
          <w:rFonts w:asciiTheme="majorBidi" w:hAnsiTheme="majorBidi" w:cstheme="majorBidi"/>
          <w:color w:val="000000" w:themeColor="text1"/>
        </w:rPr>
        <w:t xml:space="preserve"> dzīvokļu īpašnieku kopība kā </w:t>
      </w:r>
      <w:r w:rsidRPr="005F0444">
        <w:rPr>
          <w:rFonts w:asciiTheme="majorBidi" w:hAnsiTheme="majorBidi" w:cstheme="majorBidi"/>
          <w:color w:val="000000" w:themeColor="text1"/>
        </w:rPr>
        <w:t xml:space="preserve">tāds </w:t>
      </w:r>
      <w:r w:rsidR="00B07EF9" w:rsidRPr="005F0444">
        <w:rPr>
          <w:rFonts w:asciiTheme="majorBidi" w:hAnsiTheme="majorBidi" w:cstheme="majorBidi"/>
          <w:color w:val="000000" w:themeColor="text1"/>
        </w:rPr>
        <w:t>tiesību</w:t>
      </w:r>
      <w:r w:rsidR="004D19A6" w:rsidRPr="005F0444">
        <w:rPr>
          <w:rFonts w:asciiTheme="majorBidi" w:hAnsiTheme="majorBidi" w:cstheme="majorBidi"/>
          <w:color w:val="000000" w:themeColor="text1"/>
        </w:rPr>
        <w:t xml:space="preserve"> subjekts, kur</w:t>
      </w:r>
      <w:r w:rsidR="00E46538" w:rsidRPr="005F0444">
        <w:rPr>
          <w:rFonts w:asciiTheme="majorBidi" w:hAnsiTheme="majorBidi" w:cstheme="majorBidi"/>
          <w:color w:val="000000" w:themeColor="text1"/>
        </w:rPr>
        <w:t xml:space="preserve">ā iekļaujas visi dzīvokļu īpašnieki un </w:t>
      </w:r>
      <w:r w:rsidR="0051108D" w:rsidRPr="005F0444">
        <w:rPr>
          <w:rFonts w:asciiTheme="majorBidi" w:hAnsiTheme="majorBidi" w:cstheme="majorBidi"/>
          <w:color w:val="000000" w:themeColor="text1"/>
        </w:rPr>
        <w:t>kur</w:t>
      </w:r>
      <w:r w:rsidR="007F5C5F" w:rsidRPr="005F0444">
        <w:rPr>
          <w:rFonts w:asciiTheme="majorBidi" w:hAnsiTheme="majorBidi" w:cstheme="majorBidi"/>
          <w:color w:val="000000" w:themeColor="text1"/>
        </w:rPr>
        <w:t>a mērķis</w:t>
      </w:r>
      <w:r w:rsidR="0051108D" w:rsidRPr="005F0444">
        <w:rPr>
          <w:rFonts w:asciiTheme="majorBidi" w:hAnsiTheme="majorBidi" w:cstheme="majorBidi"/>
          <w:color w:val="000000" w:themeColor="text1"/>
        </w:rPr>
        <w:t xml:space="preserve"> ir īstenot </w:t>
      </w:r>
      <w:r w:rsidR="00D522BD" w:rsidRPr="005F0444">
        <w:rPr>
          <w:rFonts w:asciiTheme="majorBidi" w:hAnsiTheme="majorBidi" w:cstheme="majorBidi"/>
          <w:color w:val="000000" w:themeColor="text1"/>
        </w:rPr>
        <w:t xml:space="preserve">ar kopīpašumā esošās daļas izmantošanu saistītās visu </w:t>
      </w:r>
      <w:r w:rsidR="0051108D" w:rsidRPr="005F0444">
        <w:rPr>
          <w:rFonts w:asciiTheme="majorBidi" w:hAnsiTheme="majorBidi" w:cstheme="majorBidi"/>
          <w:color w:val="000000" w:themeColor="text1"/>
        </w:rPr>
        <w:t>dzīvokļu īpašnieku kopīgās intereses,</w:t>
      </w:r>
      <w:r w:rsidR="004D19A6" w:rsidRPr="005F0444">
        <w:rPr>
          <w:rFonts w:asciiTheme="majorBidi" w:hAnsiTheme="majorBidi" w:cstheme="majorBidi"/>
          <w:color w:val="000000" w:themeColor="text1"/>
        </w:rPr>
        <w:t xml:space="preserve"> ir </w:t>
      </w:r>
      <w:r w:rsidR="000A3F57" w:rsidRPr="005F0444">
        <w:rPr>
          <w:rFonts w:asciiTheme="majorBidi" w:hAnsiTheme="majorBidi" w:cstheme="majorBidi"/>
          <w:color w:val="000000" w:themeColor="text1"/>
        </w:rPr>
        <w:t>aktīvi leģitimēta</w:t>
      </w:r>
      <w:r w:rsidR="004D19A6" w:rsidRPr="005F0444">
        <w:rPr>
          <w:rFonts w:asciiTheme="majorBidi" w:hAnsiTheme="majorBidi" w:cstheme="majorBidi"/>
          <w:color w:val="000000" w:themeColor="text1"/>
        </w:rPr>
        <w:t xml:space="preserve"> </w:t>
      </w:r>
      <w:r w:rsidR="00C5525A" w:rsidRPr="005F0444">
        <w:rPr>
          <w:rFonts w:asciiTheme="majorBidi" w:hAnsiTheme="majorBidi" w:cstheme="majorBidi"/>
          <w:color w:val="000000" w:themeColor="text1"/>
        </w:rPr>
        <w:t xml:space="preserve">visu dzīvokļu īpašnieku interesēs </w:t>
      </w:r>
      <w:r w:rsidR="00E46538" w:rsidRPr="005F0444">
        <w:rPr>
          <w:rFonts w:asciiTheme="majorBidi" w:hAnsiTheme="majorBidi" w:cstheme="majorBidi"/>
          <w:color w:val="000000" w:themeColor="text1"/>
        </w:rPr>
        <w:t>būt par prasītāju konkrētajā izpirkuma prasībā</w:t>
      </w:r>
      <w:r w:rsidR="004D19A6" w:rsidRPr="005F0444">
        <w:rPr>
          <w:rFonts w:asciiTheme="majorBidi" w:hAnsiTheme="majorBidi" w:cstheme="majorBidi"/>
          <w:color w:val="000000" w:themeColor="text1"/>
        </w:rPr>
        <w:t xml:space="preserve">, lai tās apmierināšanas rezultātā iegūtu 9/10 domājamās daļas no Zemesgabala </w:t>
      </w:r>
      <w:r w:rsidR="00911F28" w:rsidRPr="005F0444">
        <w:rPr>
          <w:rFonts w:asciiTheme="majorBidi" w:hAnsiTheme="majorBidi" w:cstheme="majorBidi"/>
          <w:color w:val="000000" w:themeColor="text1"/>
        </w:rPr>
        <w:t>tā vēsturiskajās robežās</w:t>
      </w:r>
      <w:r w:rsidRPr="005F0444">
        <w:rPr>
          <w:rFonts w:asciiTheme="majorBidi" w:hAnsiTheme="majorBidi" w:cstheme="majorBidi"/>
          <w:color w:val="000000" w:themeColor="text1"/>
        </w:rPr>
        <w:t xml:space="preserve">, </w:t>
      </w:r>
      <w:r w:rsidR="00911F28" w:rsidRPr="005F0444">
        <w:rPr>
          <w:rFonts w:asciiTheme="majorBidi" w:hAnsiTheme="majorBidi" w:cstheme="majorBidi"/>
          <w:color w:val="000000" w:themeColor="text1"/>
        </w:rPr>
        <w:t>atlikušo</w:t>
      </w:r>
      <w:r w:rsidR="004D19A6" w:rsidRPr="005F0444">
        <w:rPr>
          <w:rFonts w:asciiTheme="majorBidi" w:hAnsiTheme="majorBidi" w:cstheme="majorBidi"/>
          <w:color w:val="000000" w:themeColor="text1"/>
        </w:rPr>
        <w:t xml:space="preserve"> 1/10 domājamo daļu iegūstot Veikala ēkas īpašniecei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r w:rsidRPr="005F0444">
        <w:rPr>
          <w:rFonts w:asciiTheme="majorBidi" w:hAnsiTheme="majorBidi" w:cstheme="majorBidi"/>
          <w:color w:val="000000" w:themeColor="text1"/>
        </w:rPr>
        <w:t>, kā to paredz prasītāju savstarpējā vienošanās</w:t>
      </w:r>
      <w:r w:rsidR="00C5525A" w:rsidRPr="005F0444">
        <w:rPr>
          <w:rFonts w:asciiTheme="majorBidi" w:hAnsiTheme="majorBidi" w:cstheme="majorBidi"/>
          <w:color w:val="000000" w:themeColor="text1"/>
        </w:rPr>
        <w:t>.</w:t>
      </w:r>
    </w:p>
    <w:p w14:paraId="6489083D" w14:textId="3CA995AF" w:rsidR="007A23C3" w:rsidRPr="005F0444" w:rsidRDefault="00E46538"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Citiem vārdiem, a</w:t>
      </w:r>
      <w:r w:rsidR="007D351F" w:rsidRPr="005F0444">
        <w:rPr>
          <w:rFonts w:asciiTheme="majorBidi" w:hAnsiTheme="majorBidi" w:cstheme="majorBidi"/>
          <w:color w:val="000000" w:themeColor="text1"/>
        </w:rPr>
        <w:t xml:space="preserve">r konkrēto izpirkuma prasību </w:t>
      </w:r>
      <w:r w:rsidR="007A23C3" w:rsidRPr="005F0444">
        <w:rPr>
          <w:rFonts w:asciiTheme="majorBidi" w:hAnsiTheme="majorBidi" w:cstheme="majorBidi"/>
          <w:color w:val="000000" w:themeColor="text1"/>
        </w:rPr>
        <w:t xml:space="preserve">Dzīvojamās mājas </w:t>
      </w:r>
      <w:r w:rsidR="007D351F" w:rsidRPr="005F0444">
        <w:rPr>
          <w:rFonts w:asciiTheme="majorBidi" w:hAnsiTheme="majorBidi" w:cstheme="majorBidi"/>
          <w:color w:val="000000" w:themeColor="text1"/>
        </w:rPr>
        <w:t>dzīvokļu īpašnieku kopība</w:t>
      </w:r>
      <w:r w:rsidR="007A62D9"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 xml:space="preserve">visu </w:t>
      </w:r>
      <w:r w:rsidR="007A62D9" w:rsidRPr="005F0444">
        <w:rPr>
          <w:rFonts w:asciiTheme="majorBidi" w:hAnsiTheme="majorBidi" w:cstheme="majorBidi"/>
          <w:color w:val="000000" w:themeColor="text1"/>
        </w:rPr>
        <w:t>dzīvokļu īpašnieku</w:t>
      </w:r>
      <w:r w:rsidRPr="005F0444">
        <w:rPr>
          <w:rFonts w:asciiTheme="majorBidi" w:hAnsiTheme="majorBidi" w:cstheme="majorBidi"/>
          <w:color w:val="000000" w:themeColor="text1"/>
        </w:rPr>
        <w:t xml:space="preserve"> interesēs </w:t>
      </w:r>
      <w:r w:rsidR="007D351F" w:rsidRPr="005F0444">
        <w:rPr>
          <w:rFonts w:asciiTheme="majorBidi" w:hAnsiTheme="majorBidi" w:cstheme="majorBidi"/>
          <w:color w:val="000000" w:themeColor="text1"/>
        </w:rPr>
        <w:t xml:space="preserve">ir izlietojusi </w:t>
      </w:r>
      <w:r w:rsidRPr="005F0444">
        <w:rPr>
          <w:rFonts w:asciiTheme="majorBidi" w:hAnsiTheme="majorBidi" w:cstheme="majorBidi"/>
          <w:color w:val="000000" w:themeColor="text1"/>
        </w:rPr>
        <w:t xml:space="preserve">viņiem </w:t>
      </w:r>
      <w:r w:rsidR="007D351F" w:rsidRPr="005F0444">
        <w:rPr>
          <w:rFonts w:asciiTheme="majorBidi" w:hAnsiTheme="majorBidi" w:cstheme="majorBidi"/>
          <w:color w:val="000000" w:themeColor="text1"/>
        </w:rPr>
        <w:t xml:space="preserve">visiem </w:t>
      </w:r>
      <w:r w:rsidR="007A23C3" w:rsidRPr="005F0444">
        <w:rPr>
          <w:rFonts w:asciiTheme="majorBidi" w:hAnsiTheme="majorBidi" w:cstheme="majorBidi"/>
          <w:color w:val="000000" w:themeColor="text1"/>
        </w:rPr>
        <w:t xml:space="preserve">piederošo izpirkuma tiesību, lai </w:t>
      </w:r>
      <w:r w:rsidRPr="005F0444">
        <w:rPr>
          <w:rFonts w:asciiTheme="majorBidi" w:hAnsiTheme="majorBidi" w:cstheme="majorBidi"/>
          <w:color w:val="000000" w:themeColor="text1"/>
        </w:rPr>
        <w:t xml:space="preserve">tiesiskajās attiecībās ar trešajām personām (t. i., </w:t>
      </w:r>
      <w:r w:rsidR="00920E2C" w:rsidRPr="005F0444">
        <w:rPr>
          <w:rFonts w:asciiTheme="majorBidi" w:hAnsiTheme="majorBidi" w:cstheme="majorBidi"/>
          <w:color w:val="000000" w:themeColor="text1"/>
        </w:rPr>
        <w:t xml:space="preserve">ar </w:t>
      </w:r>
      <w:r w:rsidRPr="005F0444">
        <w:rPr>
          <w:rFonts w:asciiTheme="majorBidi" w:hAnsiTheme="majorBidi" w:cstheme="majorBidi"/>
          <w:color w:val="000000" w:themeColor="text1"/>
        </w:rPr>
        <w:t xml:space="preserve">izpērkamā objekta pārdevēju un sākotnējo pircēju) </w:t>
      </w:r>
      <w:r w:rsidR="007A23C3" w:rsidRPr="005F0444">
        <w:rPr>
          <w:rFonts w:asciiTheme="majorBidi" w:hAnsiTheme="majorBidi" w:cstheme="majorBidi"/>
          <w:color w:val="000000" w:themeColor="text1"/>
        </w:rPr>
        <w:t xml:space="preserve">aizsargātu </w:t>
      </w:r>
      <w:r w:rsidRPr="005F0444">
        <w:rPr>
          <w:rFonts w:asciiTheme="majorBidi" w:hAnsiTheme="majorBidi" w:cstheme="majorBidi"/>
          <w:color w:val="000000" w:themeColor="text1"/>
        </w:rPr>
        <w:t>visiem dzīvokļu īpašniekiem</w:t>
      </w:r>
      <w:r w:rsidR="007A23C3" w:rsidRPr="005F0444">
        <w:rPr>
          <w:rFonts w:asciiTheme="majorBidi" w:hAnsiTheme="majorBidi" w:cstheme="majorBidi"/>
          <w:color w:val="000000" w:themeColor="text1"/>
        </w:rPr>
        <w:t xml:space="preserve"> piederošo pirmpirkuma tiesību uz Zemesgabalu tā vēsturiskajās robežās, vienlaikus rēķinoties arī ar Veikala ēkas īpašnieces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007A23C3" w:rsidRPr="005F0444">
        <w:rPr>
          <w:rFonts w:asciiTheme="majorBidi" w:hAnsiTheme="majorBidi" w:cstheme="majorBidi"/>
          <w:color w:val="000000" w:themeColor="text1"/>
        </w:rPr>
        <w:t xml:space="preserve">izpirkuma tiesību uz </w:t>
      </w:r>
      <w:r w:rsidR="00D763C7" w:rsidRPr="005F0444">
        <w:rPr>
          <w:rFonts w:asciiTheme="majorBidi" w:hAnsiTheme="majorBidi" w:cstheme="majorBidi"/>
          <w:color w:val="000000" w:themeColor="text1"/>
        </w:rPr>
        <w:t>š</w:t>
      </w:r>
      <w:r w:rsidR="007A23C3" w:rsidRPr="005F0444">
        <w:rPr>
          <w:rFonts w:asciiTheme="majorBidi" w:hAnsiTheme="majorBidi" w:cstheme="majorBidi"/>
          <w:color w:val="000000" w:themeColor="text1"/>
        </w:rPr>
        <w:t xml:space="preserve">o pašu </w:t>
      </w:r>
      <w:r w:rsidR="00D763C7" w:rsidRPr="005F0444">
        <w:rPr>
          <w:rFonts w:asciiTheme="majorBidi" w:hAnsiTheme="majorBidi" w:cstheme="majorBidi"/>
          <w:color w:val="000000" w:themeColor="text1"/>
        </w:rPr>
        <w:t xml:space="preserve">objektu </w:t>
      </w:r>
      <w:r w:rsidR="007A23C3" w:rsidRPr="005F0444">
        <w:rPr>
          <w:rFonts w:asciiTheme="majorBidi" w:hAnsiTheme="majorBidi" w:cstheme="majorBidi"/>
          <w:color w:val="000000" w:themeColor="text1"/>
        </w:rPr>
        <w:t xml:space="preserve">un vienojoties par iegūstamās īpašuma tiesības sadalījumu </w:t>
      </w:r>
      <w:r w:rsidR="0073011F" w:rsidRPr="005F0444">
        <w:rPr>
          <w:rFonts w:asciiTheme="majorBidi" w:hAnsiTheme="majorBidi" w:cstheme="majorBidi"/>
          <w:color w:val="000000" w:themeColor="text1"/>
        </w:rPr>
        <w:t>prasītāju starpā</w:t>
      </w:r>
      <w:r w:rsidR="007A23C3" w:rsidRPr="005F0444">
        <w:rPr>
          <w:rFonts w:asciiTheme="majorBidi" w:hAnsiTheme="majorBidi" w:cstheme="majorBidi"/>
          <w:color w:val="000000" w:themeColor="text1"/>
        </w:rPr>
        <w:t xml:space="preserve"> (sk. </w:t>
      </w:r>
      <w:r w:rsidR="007A23C3" w:rsidRPr="005F0444">
        <w:rPr>
          <w:rFonts w:asciiTheme="majorBidi" w:hAnsiTheme="majorBidi" w:cstheme="majorBidi"/>
          <w:i/>
          <w:iCs/>
          <w:color w:val="000000" w:themeColor="text1"/>
        </w:rPr>
        <w:t>Civillikuma 1073. panta otro daļu</w:t>
      </w:r>
      <w:r w:rsidR="007A23C3" w:rsidRPr="005F0444">
        <w:rPr>
          <w:rFonts w:asciiTheme="majorBidi" w:hAnsiTheme="majorBidi" w:cstheme="majorBidi"/>
          <w:color w:val="000000" w:themeColor="text1"/>
        </w:rPr>
        <w:t>).</w:t>
      </w:r>
    </w:p>
    <w:p w14:paraId="1642A00E" w14:textId="3934E45A" w:rsidR="0034709D" w:rsidRPr="005F0444" w:rsidRDefault="0034709D"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[9.3.1] </w:t>
      </w:r>
      <w:r w:rsidR="0078000B" w:rsidRPr="005F0444">
        <w:rPr>
          <w:rFonts w:asciiTheme="majorBidi" w:hAnsiTheme="majorBidi" w:cstheme="majorBidi"/>
          <w:color w:val="000000" w:themeColor="text1"/>
        </w:rPr>
        <w:t>Jāņem vērā</w:t>
      </w:r>
      <w:r w:rsidR="007A62D9" w:rsidRPr="005F0444">
        <w:rPr>
          <w:rFonts w:asciiTheme="majorBidi" w:hAnsiTheme="majorBidi" w:cstheme="majorBidi"/>
          <w:color w:val="000000" w:themeColor="text1"/>
        </w:rPr>
        <w:t>, ka dzīvokļu īpašnieku kopības īstenota dzīvokļu īpašniek</w:t>
      </w:r>
      <w:r w:rsidRPr="005F0444">
        <w:rPr>
          <w:rFonts w:asciiTheme="majorBidi" w:hAnsiTheme="majorBidi" w:cstheme="majorBidi"/>
          <w:color w:val="000000" w:themeColor="text1"/>
        </w:rPr>
        <w:t>iem piederošās</w:t>
      </w:r>
      <w:r w:rsidR="007A62D9" w:rsidRPr="005F0444">
        <w:rPr>
          <w:rFonts w:asciiTheme="majorBidi" w:hAnsiTheme="majorBidi" w:cstheme="majorBidi"/>
          <w:color w:val="000000" w:themeColor="text1"/>
        </w:rPr>
        <w:t xml:space="preserve"> likumiskās izpirkuma tiesības izlietošana, lai dzīvojamās mājas un izpērkamā zemesgabala apvienošanas rezultātā šo zemesgabalu iekļautu kopīpašumā esošajā daļā (sk. </w:t>
      </w:r>
      <w:r w:rsidR="007A62D9" w:rsidRPr="005F0444">
        <w:rPr>
          <w:rFonts w:asciiTheme="majorBidi" w:hAnsiTheme="majorBidi" w:cstheme="majorBidi"/>
          <w:i/>
          <w:iCs/>
          <w:color w:val="000000" w:themeColor="text1"/>
        </w:rPr>
        <w:t>Dzīvokļa īpašuma likuma 4. panta pirmās daļas 3. punktu</w:t>
      </w:r>
      <w:r w:rsidR="007A62D9" w:rsidRPr="005F0444">
        <w:rPr>
          <w:rFonts w:asciiTheme="majorBidi" w:hAnsiTheme="majorBidi" w:cstheme="majorBidi"/>
          <w:color w:val="000000" w:themeColor="text1"/>
        </w:rPr>
        <w:t xml:space="preserve">), – pretēji kasācijas sūdzībā paustajam viedoklim – arī </w:t>
      </w:r>
      <w:r w:rsidR="00920E2C" w:rsidRPr="005F0444">
        <w:rPr>
          <w:rFonts w:asciiTheme="majorBidi" w:hAnsiTheme="majorBidi" w:cstheme="majorBidi"/>
          <w:color w:val="000000" w:themeColor="text1"/>
        </w:rPr>
        <w:t xml:space="preserve">būtībā </w:t>
      </w:r>
      <w:r w:rsidR="007A62D9" w:rsidRPr="005F0444">
        <w:rPr>
          <w:rFonts w:asciiTheme="majorBidi" w:hAnsiTheme="majorBidi" w:cstheme="majorBidi"/>
          <w:color w:val="000000" w:themeColor="text1"/>
        </w:rPr>
        <w:t xml:space="preserve">attiecas uz „dzīvojamās mājas pārvaldīšanu” (sk. </w:t>
      </w:r>
      <w:r w:rsidR="007A62D9" w:rsidRPr="005F0444">
        <w:rPr>
          <w:rFonts w:asciiTheme="majorBidi" w:hAnsiTheme="majorBidi" w:cstheme="majorBidi"/>
          <w:i/>
          <w:iCs/>
          <w:color w:val="000000" w:themeColor="text1"/>
        </w:rPr>
        <w:t>šā sprieduma 9.2.1. punktu</w:t>
      </w:r>
      <w:r w:rsidR="007A62D9" w:rsidRPr="005F0444">
        <w:rPr>
          <w:rFonts w:asciiTheme="majorBidi" w:hAnsiTheme="majorBidi" w:cstheme="majorBidi"/>
          <w:color w:val="000000" w:themeColor="text1"/>
        </w:rPr>
        <w:t>)</w:t>
      </w:r>
      <w:r w:rsidR="00ED7DD9" w:rsidRPr="005F0444">
        <w:rPr>
          <w:rFonts w:asciiTheme="majorBidi" w:hAnsiTheme="majorBidi" w:cstheme="majorBidi"/>
          <w:color w:val="000000" w:themeColor="text1"/>
        </w:rPr>
        <w:t xml:space="preserve">. Proti, </w:t>
      </w:r>
      <w:r w:rsidR="007A62D9" w:rsidRPr="005F0444">
        <w:rPr>
          <w:rFonts w:asciiTheme="majorBidi" w:hAnsiTheme="majorBidi" w:cstheme="majorBidi"/>
          <w:color w:val="000000" w:themeColor="text1"/>
        </w:rPr>
        <w:t xml:space="preserve">pēc iepriekšminētās apvienošanas pabeigšanas līdzšinējā „piesaistītā zemesgabala” uzturēšanas vietā (sk. </w:t>
      </w:r>
      <w:r w:rsidR="007A62D9" w:rsidRPr="005F0444">
        <w:rPr>
          <w:rFonts w:asciiTheme="majorBidi" w:hAnsiTheme="majorBidi" w:cstheme="majorBidi"/>
          <w:i/>
          <w:iCs/>
          <w:color w:val="000000" w:themeColor="text1"/>
        </w:rPr>
        <w:t>Dzīvojamo māju pārvaldīšanas likuma 1. panta 6. punktu un 6. panta otrās daļas 4. punktu</w:t>
      </w:r>
      <w:r w:rsidR="007A62D9" w:rsidRPr="005F0444">
        <w:rPr>
          <w:rFonts w:asciiTheme="majorBidi" w:hAnsiTheme="majorBidi" w:cstheme="majorBidi"/>
          <w:color w:val="000000" w:themeColor="text1"/>
        </w:rPr>
        <w:t xml:space="preserve">) </w:t>
      </w:r>
      <w:r w:rsidR="001A611D" w:rsidRPr="005F0444">
        <w:rPr>
          <w:rFonts w:asciiTheme="majorBidi" w:hAnsiTheme="majorBidi" w:cstheme="majorBidi"/>
          <w:color w:val="000000" w:themeColor="text1"/>
        </w:rPr>
        <w:t xml:space="preserve">dzīvokļu īpašniekiem </w:t>
      </w:r>
      <w:r w:rsidR="007A62D9" w:rsidRPr="005F0444">
        <w:rPr>
          <w:rFonts w:asciiTheme="majorBidi" w:hAnsiTheme="majorBidi" w:cstheme="majorBidi"/>
          <w:color w:val="000000" w:themeColor="text1"/>
        </w:rPr>
        <w:t xml:space="preserve">turpmāk jāgādā par </w:t>
      </w:r>
      <w:r w:rsidR="001A611D" w:rsidRPr="005F0444">
        <w:rPr>
          <w:rFonts w:asciiTheme="majorBidi" w:hAnsiTheme="majorBidi" w:cstheme="majorBidi"/>
          <w:color w:val="000000" w:themeColor="text1"/>
        </w:rPr>
        <w:t xml:space="preserve">dzīvojamai mājai „piederīgā zemesgabala” – jau kā visu dzīvokļu </w:t>
      </w:r>
      <w:r w:rsidR="001A611D" w:rsidRPr="005F0444">
        <w:rPr>
          <w:rFonts w:asciiTheme="majorBidi" w:hAnsiTheme="majorBidi" w:cstheme="majorBidi"/>
          <w:color w:val="000000" w:themeColor="text1"/>
        </w:rPr>
        <w:lastRenderedPageBreak/>
        <w:t xml:space="preserve">īpašnieku </w:t>
      </w:r>
      <w:r w:rsidR="007A62D9" w:rsidRPr="005F0444">
        <w:rPr>
          <w:rFonts w:asciiTheme="majorBidi" w:hAnsiTheme="majorBidi" w:cstheme="majorBidi"/>
          <w:color w:val="000000" w:themeColor="text1"/>
        </w:rPr>
        <w:t xml:space="preserve">„kopīpašumā esošajā daļā” ietilpstoša elementa </w:t>
      </w:r>
      <w:r w:rsidR="001A611D" w:rsidRPr="005F0444">
        <w:rPr>
          <w:rFonts w:asciiTheme="majorBidi" w:hAnsiTheme="majorBidi" w:cstheme="majorBidi"/>
          <w:color w:val="000000" w:themeColor="text1"/>
        </w:rPr>
        <w:t xml:space="preserve">– </w:t>
      </w:r>
      <w:r w:rsidR="007A62D9" w:rsidRPr="005F0444">
        <w:rPr>
          <w:rFonts w:asciiTheme="majorBidi" w:hAnsiTheme="majorBidi" w:cstheme="majorBidi"/>
          <w:color w:val="000000" w:themeColor="text1"/>
        </w:rPr>
        <w:t xml:space="preserve">uzturēšanu (sk. </w:t>
      </w:r>
      <w:r w:rsidR="007A62D9" w:rsidRPr="005F0444">
        <w:rPr>
          <w:rFonts w:asciiTheme="majorBidi" w:hAnsiTheme="majorBidi" w:cstheme="majorBidi"/>
          <w:i/>
          <w:iCs/>
          <w:color w:val="000000" w:themeColor="text1"/>
        </w:rPr>
        <w:t>Dzīvojamo māju pārvaldīšanas likuma 1. panta 1. punktu un 6. panta 1. punktu</w:t>
      </w:r>
      <w:r w:rsidR="007A62D9" w:rsidRPr="005F0444">
        <w:rPr>
          <w:rFonts w:asciiTheme="majorBidi" w:hAnsiTheme="majorBidi" w:cstheme="majorBidi"/>
          <w:color w:val="000000" w:themeColor="text1"/>
        </w:rPr>
        <w:t xml:space="preserve">), un abas tās ir „obligāti veicamās pārvaldīšanas darbības”. </w:t>
      </w:r>
    </w:p>
    <w:p w14:paraId="7B3DF005" w14:textId="48372C1F" w:rsidR="007A62D9" w:rsidRPr="005F0444" w:rsidRDefault="007A62D9"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Tāpēc, kā pareizi atzinusi apgabaltiesa, visu dzīvokļu īpašnieku interesēs ceļot izpirkuma prasību, dzīvokļu īpašnieku kopība īsteno dzīvokļu īpašnieku kopīgās intereses, kuras ir saistītas ne tikai ar dzīvojamās mājas pārvaldīšanu, bet arī ar dzīvokļu īpašnieku kopīpašumā esošās daļas izmantošanu. Līdz ar to arī likumiskās pirmpirkuma </w:t>
      </w:r>
      <w:r w:rsidR="002726A3" w:rsidRPr="005F0444">
        <w:rPr>
          <w:rFonts w:asciiTheme="majorBidi" w:hAnsiTheme="majorBidi" w:cstheme="majorBidi"/>
          <w:color w:val="000000" w:themeColor="text1"/>
        </w:rPr>
        <w:t>vai</w:t>
      </w:r>
      <w:r w:rsidRPr="005F0444">
        <w:rPr>
          <w:rFonts w:asciiTheme="majorBidi" w:hAnsiTheme="majorBidi" w:cstheme="majorBidi"/>
          <w:color w:val="000000" w:themeColor="text1"/>
        </w:rPr>
        <w:t xml:space="preserve"> izpirkuma tiesības uz attiecīgo zemesgabalu izlietošana ir to jautājumu lokā, kuri attiecas uz kopīpašumā esošo daļu un ietilpst dzīvokļu īpašnieku kopības kompetencē.</w:t>
      </w:r>
    </w:p>
    <w:p w14:paraId="6D976358" w14:textId="77777777" w:rsidR="0034709D" w:rsidRPr="005F0444" w:rsidRDefault="0034709D"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[9.3.2] </w:t>
      </w:r>
      <w:r w:rsidR="00ED7DD9" w:rsidRPr="005F0444">
        <w:rPr>
          <w:rFonts w:asciiTheme="majorBidi" w:hAnsiTheme="majorBidi" w:cstheme="majorBidi"/>
          <w:color w:val="000000" w:themeColor="text1"/>
        </w:rPr>
        <w:t>N</w:t>
      </w:r>
      <w:r w:rsidR="000E427E" w:rsidRPr="005F0444">
        <w:rPr>
          <w:rFonts w:asciiTheme="majorBidi" w:hAnsiTheme="majorBidi" w:cstheme="majorBidi"/>
          <w:color w:val="000000" w:themeColor="text1"/>
        </w:rPr>
        <w:t>o praktiskā viedokļa šādi visu dzīvokļu īpašnieku kopīgajās interesēs īstenotas tiesību aizsardzības priekšrocība ir tā</w:t>
      </w:r>
      <w:r w:rsidR="00ED7DD9" w:rsidRPr="005F0444">
        <w:rPr>
          <w:rFonts w:asciiTheme="majorBidi" w:hAnsiTheme="majorBidi" w:cstheme="majorBidi"/>
          <w:color w:val="000000" w:themeColor="text1"/>
        </w:rPr>
        <w:t>da</w:t>
      </w:r>
      <w:r w:rsidR="000E427E" w:rsidRPr="005F0444">
        <w:rPr>
          <w:rFonts w:asciiTheme="majorBidi" w:hAnsiTheme="majorBidi" w:cstheme="majorBidi"/>
          <w:color w:val="000000" w:themeColor="text1"/>
        </w:rPr>
        <w:t xml:space="preserve">, ka dzīvokļu īpašnieku kopības kā viena subjekta rokās koncentrējas gan lēmuma pieņemšana par konkrētās prasības celšanu, gan izpirkuma maksai nepieciešamās naudas summas sagādāšana, gan celtās prasības uzturēšana un pierādīšana, gan tiesas nolēmumu pārsūdzēšana apelācijas un kasācijas kārtībā, gan pārstāvja pilnvarošana dzīvokļu īpašnieku kopības pārstāvībai tiesā. </w:t>
      </w:r>
    </w:p>
    <w:p w14:paraId="77FDCF51" w14:textId="0917B56A" w:rsidR="00780190" w:rsidRPr="005F0444" w:rsidRDefault="000E427E"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Turklāt, kā pamatoti uzsvērusi apgabaltiesa, no tiesvedības ātruma un efektivitātes viedokļa būtiski ir arī tas, ka dzīvokļu īpašnieku sastāva izmaiņas neietekmē tiesvedības gaitu, jo, piemēram, kāda dzīvokļa īpašnieka nāves vai dzīvokļa īpašuma atsavināšanas gadījumā nav nepieciešams piemērot Civilprocesa likuma 77. panta noteikumus par puses procesuālo tiesību pārņemšanu vai pat apturēt tiesvedību līdz </w:t>
      </w:r>
      <w:r w:rsidR="002726A3" w:rsidRPr="005F0444">
        <w:rPr>
          <w:rFonts w:asciiTheme="majorBidi" w:hAnsiTheme="majorBidi" w:cstheme="majorBidi"/>
          <w:color w:val="000000" w:themeColor="text1"/>
        </w:rPr>
        <w:t xml:space="preserve">puses </w:t>
      </w:r>
      <w:r w:rsidRPr="005F0444">
        <w:rPr>
          <w:rFonts w:asciiTheme="majorBidi" w:hAnsiTheme="majorBidi" w:cstheme="majorBidi"/>
          <w:color w:val="000000" w:themeColor="text1"/>
        </w:rPr>
        <w:t xml:space="preserve">tiesību pārņēmēja noteikšanai vai likumiskā pārstāvja iecelšanai (sk. </w:t>
      </w:r>
      <w:r w:rsidRPr="005F0444">
        <w:rPr>
          <w:rFonts w:asciiTheme="majorBidi" w:hAnsiTheme="majorBidi" w:cstheme="majorBidi"/>
          <w:i/>
          <w:iCs/>
          <w:color w:val="000000" w:themeColor="text1"/>
        </w:rPr>
        <w:t>Civilprocesa likuma 214. panta 1. punktu, 216. panta 1. punktu un 217. pantu</w:t>
      </w:r>
      <w:r w:rsidRPr="005F0444">
        <w:rPr>
          <w:rFonts w:asciiTheme="majorBidi" w:hAnsiTheme="majorBidi" w:cstheme="majorBidi"/>
          <w:color w:val="000000" w:themeColor="text1"/>
        </w:rPr>
        <w:t>).</w:t>
      </w:r>
    </w:p>
    <w:p w14:paraId="0BFB6B59" w14:textId="2CA61B23" w:rsidR="0034709D" w:rsidRPr="005F0444" w:rsidRDefault="0034709D"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[9.3.3] </w:t>
      </w:r>
      <w:r w:rsidR="00EF3A65" w:rsidRPr="005F0444">
        <w:rPr>
          <w:rFonts w:asciiTheme="majorBidi" w:hAnsiTheme="majorBidi" w:cstheme="majorBidi"/>
          <w:color w:val="000000" w:themeColor="text1"/>
        </w:rPr>
        <w:t>J</w:t>
      </w:r>
      <w:r w:rsidR="00780190" w:rsidRPr="005F0444">
        <w:rPr>
          <w:rFonts w:asciiTheme="majorBidi" w:hAnsiTheme="majorBidi" w:cstheme="majorBidi"/>
          <w:color w:val="000000" w:themeColor="text1"/>
        </w:rPr>
        <w:t xml:space="preserve">a raugās no atbildētājas kā sākotnējās pircējas </w:t>
      </w:r>
      <w:r w:rsidR="00246E75" w:rsidRPr="005F0444">
        <w:rPr>
          <w:rFonts w:asciiTheme="majorBidi" w:hAnsiTheme="majorBidi" w:cstheme="majorBidi"/>
          <w:color w:val="000000" w:themeColor="text1"/>
        </w:rPr>
        <w:t xml:space="preserve">skatupunkta, tad – ņemot vērā faktisko situāciju dabā un zemesgrāmatu ierakstus </w:t>
      </w:r>
      <w:r w:rsidR="004676F6" w:rsidRPr="005F0444">
        <w:rPr>
          <w:rFonts w:asciiTheme="majorBidi" w:hAnsiTheme="majorBidi" w:cstheme="majorBidi"/>
          <w:color w:val="000000" w:themeColor="text1"/>
        </w:rPr>
        <w:t xml:space="preserve">(ar kuru nezināšanu neviens nevar aizbildināties) </w:t>
      </w:r>
      <w:r w:rsidR="00246E75" w:rsidRPr="005F0444">
        <w:rPr>
          <w:rFonts w:asciiTheme="majorBidi" w:hAnsiTheme="majorBidi" w:cstheme="majorBidi"/>
          <w:color w:val="000000" w:themeColor="text1"/>
        </w:rPr>
        <w:t>par Zemesgabalu, Dzīvojamo māju un Veikala ēku –</w:t>
      </w:r>
      <w:r w:rsidR="00776C17" w:rsidRPr="005F0444">
        <w:rPr>
          <w:rFonts w:asciiTheme="majorBidi" w:hAnsiTheme="majorBidi" w:cstheme="majorBidi"/>
          <w:color w:val="000000" w:themeColor="text1"/>
        </w:rPr>
        <w:t xml:space="preserve"> </w:t>
      </w:r>
      <w:r w:rsidR="00913745" w:rsidRPr="005F0444">
        <w:rPr>
          <w:rFonts w:asciiTheme="majorBidi" w:hAnsiTheme="majorBidi" w:cstheme="majorBidi"/>
          <w:color w:val="000000" w:themeColor="text1"/>
        </w:rPr>
        <w:t>vēlākais</w:t>
      </w:r>
      <w:r w:rsidR="00776C17" w:rsidRPr="005F0444">
        <w:rPr>
          <w:rFonts w:asciiTheme="majorBidi" w:hAnsiTheme="majorBidi" w:cstheme="majorBidi"/>
          <w:color w:val="000000" w:themeColor="text1"/>
        </w:rPr>
        <w:t xml:space="preserve"> </w:t>
      </w:r>
      <w:r w:rsidR="00ED4734" w:rsidRPr="005F0444">
        <w:rPr>
          <w:rFonts w:asciiTheme="majorBidi" w:hAnsiTheme="majorBidi" w:cstheme="majorBidi"/>
          <w:color w:val="000000" w:themeColor="text1"/>
        </w:rPr>
        <w:t xml:space="preserve">jau </w:t>
      </w:r>
      <w:r w:rsidR="003D2247" w:rsidRPr="005F0444">
        <w:rPr>
          <w:rFonts w:asciiTheme="majorBidi" w:hAnsiTheme="majorBidi" w:cstheme="majorBidi"/>
          <w:color w:val="000000" w:themeColor="text1"/>
        </w:rPr>
        <w:t xml:space="preserve">2017. gada 10. aprīlī, t. i., </w:t>
      </w:r>
      <w:r w:rsidR="00246E75" w:rsidRPr="005F0444">
        <w:rPr>
          <w:rFonts w:asciiTheme="majorBidi" w:hAnsiTheme="majorBidi" w:cstheme="majorBidi"/>
          <w:color w:val="000000" w:themeColor="text1"/>
        </w:rPr>
        <w:t>Zemesgabala pirkuma līgum</w:t>
      </w:r>
      <w:r w:rsidR="00776C17" w:rsidRPr="005F0444">
        <w:rPr>
          <w:rFonts w:asciiTheme="majorBidi" w:hAnsiTheme="majorBidi" w:cstheme="majorBidi"/>
          <w:color w:val="000000" w:themeColor="text1"/>
        </w:rPr>
        <w:t>a noslēgšanas brīdī</w:t>
      </w:r>
      <w:r w:rsidR="003D2247" w:rsidRPr="005F0444">
        <w:rPr>
          <w:rFonts w:asciiTheme="majorBidi" w:hAnsiTheme="majorBidi" w:cstheme="majorBidi"/>
          <w:color w:val="000000" w:themeColor="text1"/>
        </w:rPr>
        <w:t>,</w:t>
      </w:r>
      <w:r w:rsidR="00246E75" w:rsidRPr="005F0444">
        <w:rPr>
          <w:rFonts w:asciiTheme="majorBidi" w:hAnsiTheme="majorBidi" w:cstheme="majorBidi"/>
          <w:color w:val="000000" w:themeColor="text1"/>
        </w:rPr>
        <w:t xml:space="preserve"> atbildētājai vajadzēja rēķināties ar Spēkā stāšanās likuma 14. panta otrajā daļā un Dzīvojamo māju privatizācijas likuma 54. panta trešajā daļā regulētās pirmpirkuma tiesības izlietošanas iespēju. </w:t>
      </w:r>
    </w:p>
    <w:p w14:paraId="38F1D769" w14:textId="53C59179" w:rsidR="00246E75" w:rsidRPr="005F0444" w:rsidRDefault="00246E75"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Turklāt neatkarīgi no tā, vai prasītāja statusā uzstājas paši dzīvokļu īpašnieki vai</w:t>
      </w:r>
      <w:r w:rsidR="0034709D"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 xml:space="preserve">dzīvokļu īpašnieku kopība kā </w:t>
      </w:r>
      <w:r w:rsidR="00ED4734" w:rsidRPr="005F0444">
        <w:rPr>
          <w:rFonts w:asciiTheme="majorBidi" w:hAnsiTheme="majorBidi" w:cstheme="majorBidi"/>
          <w:color w:val="000000" w:themeColor="text1"/>
        </w:rPr>
        <w:t>īpašs</w:t>
      </w:r>
      <w:r w:rsidRPr="005F0444">
        <w:rPr>
          <w:rFonts w:asciiTheme="majorBidi" w:hAnsiTheme="majorBidi" w:cstheme="majorBidi"/>
          <w:color w:val="000000" w:themeColor="text1"/>
        </w:rPr>
        <w:t xml:space="preserve"> tiesību subjekts, atbildētājas kā sākotnējās pircējas </w:t>
      </w:r>
      <w:r w:rsidR="003D2247" w:rsidRPr="005F0444">
        <w:rPr>
          <w:rFonts w:asciiTheme="majorBidi" w:hAnsiTheme="majorBidi" w:cstheme="majorBidi"/>
          <w:color w:val="000000" w:themeColor="text1"/>
        </w:rPr>
        <w:t xml:space="preserve">(ieguvējas) </w:t>
      </w:r>
      <w:r w:rsidR="00CD1307" w:rsidRPr="005F0444">
        <w:rPr>
          <w:rFonts w:asciiTheme="majorBidi" w:hAnsiTheme="majorBidi" w:cstheme="majorBidi"/>
          <w:color w:val="000000" w:themeColor="text1"/>
        </w:rPr>
        <w:t xml:space="preserve">tiesība izpirkuma prasības apmierināšanas gadījumā saņemt tādu naudas summu, kādu tā apņēmusies dot par nekustamo īpašumu (sk. </w:t>
      </w:r>
      <w:r w:rsidR="00CD1307" w:rsidRPr="005F0444">
        <w:rPr>
          <w:rFonts w:asciiTheme="majorBidi" w:hAnsiTheme="majorBidi" w:cstheme="majorBidi"/>
          <w:i/>
          <w:iCs/>
          <w:color w:val="000000" w:themeColor="text1"/>
        </w:rPr>
        <w:t>Civillikuma 1384. pantu</w:t>
      </w:r>
      <w:r w:rsidR="00CD1307" w:rsidRPr="005F0444">
        <w:rPr>
          <w:rFonts w:asciiTheme="majorBidi" w:hAnsiTheme="majorBidi" w:cstheme="majorBidi"/>
          <w:color w:val="000000" w:themeColor="text1"/>
        </w:rPr>
        <w:t>), netiek aizskarta. A</w:t>
      </w:r>
      <w:r w:rsidR="00E34F17" w:rsidRPr="005F0444">
        <w:rPr>
          <w:rFonts w:asciiTheme="majorBidi" w:hAnsiTheme="majorBidi" w:cstheme="majorBidi"/>
          <w:color w:val="000000" w:themeColor="text1"/>
        </w:rPr>
        <w:t>rī konkrētajā gadījumā, a</w:t>
      </w:r>
      <w:r w:rsidR="00DE2294" w:rsidRPr="005F0444">
        <w:rPr>
          <w:rFonts w:asciiTheme="majorBidi" w:hAnsiTheme="majorBidi" w:cstheme="majorBidi"/>
          <w:color w:val="000000" w:themeColor="text1"/>
        </w:rPr>
        <w:t xml:space="preserve">pmierinot celto </w:t>
      </w:r>
      <w:r w:rsidR="00CD1307" w:rsidRPr="005F0444">
        <w:rPr>
          <w:rFonts w:asciiTheme="majorBidi" w:hAnsiTheme="majorBidi" w:cstheme="majorBidi"/>
          <w:color w:val="000000" w:themeColor="text1"/>
        </w:rPr>
        <w:t xml:space="preserve">izpirkuma </w:t>
      </w:r>
      <w:r w:rsidR="00DE2294" w:rsidRPr="005F0444">
        <w:rPr>
          <w:rFonts w:asciiTheme="majorBidi" w:hAnsiTheme="majorBidi" w:cstheme="majorBidi"/>
          <w:color w:val="000000" w:themeColor="text1"/>
        </w:rPr>
        <w:t xml:space="preserve">prasību, ar </w:t>
      </w:r>
      <w:r w:rsidR="00CD3597" w:rsidRPr="005F0444">
        <w:rPr>
          <w:rFonts w:asciiTheme="majorBidi" w:hAnsiTheme="majorBidi" w:cstheme="majorBidi"/>
          <w:color w:val="000000" w:themeColor="text1"/>
        </w:rPr>
        <w:t>pārbaudāmo spriedumu</w:t>
      </w:r>
      <w:r w:rsidR="00DE2294" w:rsidRPr="005F0444">
        <w:rPr>
          <w:rFonts w:asciiTheme="majorBidi" w:hAnsiTheme="majorBidi" w:cstheme="majorBidi"/>
          <w:color w:val="000000" w:themeColor="text1"/>
        </w:rPr>
        <w:t xml:space="preserve"> vienlaikus </w:t>
      </w:r>
      <w:r w:rsidR="00CD3597" w:rsidRPr="005F0444">
        <w:rPr>
          <w:rFonts w:asciiTheme="majorBidi" w:hAnsiTheme="majorBidi" w:cstheme="majorBidi"/>
          <w:color w:val="000000" w:themeColor="text1"/>
        </w:rPr>
        <w:t xml:space="preserve">ir atzīta atbildētājas tiesība izpirkuma maksas veidā saņemt tādu </w:t>
      </w:r>
      <w:r w:rsidR="00303B14" w:rsidRPr="005F0444">
        <w:rPr>
          <w:rFonts w:asciiTheme="majorBidi" w:hAnsiTheme="majorBidi" w:cstheme="majorBidi"/>
          <w:color w:val="000000" w:themeColor="text1"/>
        </w:rPr>
        <w:t xml:space="preserve">pašu </w:t>
      </w:r>
      <w:r w:rsidR="00CD3597" w:rsidRPr="005F0444">
        <w:rPr>
          <w:rFonts w:asciiTheme="majorBidi" w:hAnsiTheme="majorBidi" w:cstheme="majorBidi"/>
          <w:color w:val="000000" w:themeColor="text1"/>
        </w:rPr>
        <w:t xml:space="preserve">naudas summu (20 000 EUR), kādu tā </w:t>
      </w:r>
      <w:r w:rsidR="00CD1307" w:rsidRPr="005F0444">
        <w:rPr>
          <w:rFonts w:asciiTheme="majorBidi" w:hAnsiTheme="majorBidi" w:cstheme="majorBidi"/>
          <w:color w:val="000000" w:themeColor="text1"/>
        </w:rPr>
        <w:t xml:space="preserve">atbilstoši 2017. gada 10. aprīlī noslēgtajam Zemesgabala pirkuma līgumam bija apņēmusies samaksāt </w:t>
      </w:r>
      <w:r w:rsidR="00CD3597" w:rsidRPr="005F0444">
        <w:rPr>
          <w:rFonts w:asciiTheme="majorBidi" w:hAnsiTheme="majorBidi" w:cstheme="majorBidi"/>
          <w:color w:val="000000" w:themeColor="text1"/>
        </w:rPr>
        <w:t>pārdevējai SIA „NIF Zemes īpašumi” par nopirkto Zemesgabalu</w:t>
      </w:r>
      <w:r w:rsidR="00776C17" w:rsidRPr="005F0444">
        <w:rPr>
          <w:rFonts w:asciiTheme="majorBidi" w:hAnsiTheme="majorBidi" w:cstheme="majorBidi"/>
          <w:color w:val="000000" w:themeColor="text1"/>
        </w:rPr>
        <w:t>.</w:t>
      </w:r>
    </w:p>
    <w:p w14:paraId="0B15D945" w14:textId="052DBA13" w:rsidR="00780190" w:rsidRPr="005F0444" w:rsidRDefault="007A23C3"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[9.</w:t>
      </w:r>
      <w:r w:rsidR="0034709D" w:rsidRPr="005F0444">
        <w:rPr>
          <w:rFonts w:asciiTheme="majorBidi" w:hAnsiTheme="majorBidi" w:cstheme="majorBidi"/>
          <w:color w:val="000000" w:themeColor="text1"/>
        </w:rPr>
        <w:t>4</w:t>
      </w:r>
      <w:r w:rsidRPr="005F0444">
        <w:rPr>
          <w:rFonts w:asciiTheme="majorBidi" w:hAnsiTheme="majorBidi" w:cstheme="majorBidi"/>
          <w:color w:val="000000" w:themeColor="text1"/>
        </w:rPr>
        <w:t>] </w:t>
      </w:r>
      <w:r w:rsidR="00ED7DD9" w:rsidRPr="005F0444">
        <w:rPr>
          <w:rFonts w:asciiTheme="majorBidi" w:hAnsiTheme="majorBidi" w:cstheme="majorBidi"/>
          <w:color w:val="000000" w:themeColor="text1"/>
        </w:rPr>
        <w:t xml:space="preserve">Savukārt </w:t>
      </w:r>
      <w:r w:rsidR="006B1285" w:rsidRPr="005F0444">
        <w:rPr>
          <w:rFonts w:asciiTheme="majorBidi" w:hAnsiTheme="majorBidi" w:cstheme="majorBidi"/>
          <w:color w:val="000000" w:themeColor="text1"/>
        </w:rPr>
        <w:t>iepriekš norādītā</w:t>
      </w:r>
      <w:r w:rsidR="00811C8F" w:rsidRPr="005F0444">
        <w:rPr>
          <w:rFonts w:asciiTheme="majorBidi" w:hAnsiTheme="majorBidi" w:cstheme="majorBidi"/>
          <w:color w:val="000000" w:themeColor="text1"/>
        </w:rPr>
        <w:t xml:space="preserve"> īpašā apstākļa (sk. </w:t>
      </w:r>
      <w:r w:rsidR="00811C8F" w:rsidRPr="005F0444">
        <w:rPr>
          <w:rFonts w:asciiTheme="majorBidi" w:hAnsiTheme="majorBidi" w:cstheme="majorBidi"/>
          <w:i/>
          <w:iCs/>
          <w:color w:val="000000" w:themeColor="text1"/>
        </w:rPr>
        <w:t>šā sprieduma 9.2.</w:t>
      </w:r>
      <w:r w:rsidR="003D2209" w:rsidRPr="005F0444">
        <w:rPr>
          <w:rFonts w:asciiTheme="majorBidi" w:hAnsiTheme="majorBidi" w:cstheme="majorBidi"/>
          <w:i/>
          <w:iCs/>
          <w:color w:val="000000" w:themeColor="text1"/>
        </w:rPr>
        <w:t>4</w:t>
      </w:r>
      <w:r w:rsidR="00811C8F" w:rsidRPr="005F0444">
        <w:rPr>
          <w:rFonts w:asciiTheme="majorBidi" w:hAnsiTheme="majorBidi" w:cstheme="majorBidi"/>
          <w:i/>
          <w:iCs/>
          <w:color w:val="000000" w:themeColor="text1"/>
        </w:rPr>
        <w:t>. punktu</w:t>
      </w:r>
      <w:r w:rsidR="00811C8F" w:rsidRPr="005F0444">
        <w:rPr>
          <w:rFonts w:asciiTheme="majorBidi" w:hAnsiTheme="majorBidi" w:cstheme="majorBidi"/>
          <w:color w:val="000000" w:themeColor="text1"/>
        </w:rPr>
        <w:t>) ietekme ir tāda, ka</w:t>
      </w:r>
      <w:r w:rsidR="001A6E9E" w:rsidRPr="005F0444">
        <w:rPr>
          <w:rFonts w:asciiTheme="majorBidi" w:hAnsiTheme="majorBidi" w:cstheme="majorBidi"/>
          <w:color w:val="000000" w:themeColor="text1"/>
        </w:rPr>
        <w:t xml:space="preserve">, </w:t>
      </w:r>
      <w:r w:rsidR="00260D3D" w:rsidRPr="005F0444">
        <w:rPr>
          <w:rFonts w:asciiTheme="majorBidi" w:hAnsiTheme="majorBidi" w:cstheme="majorBidi"/>
          <w:color w:val="000000" w:themeColor="text1"/>
        </w:rPr>
        <w:t>n</w:t>
      </w:r>
      <w:r w:rsidR="00E34C31" w:rsidRPr="005F0444">
        <w:rPr>
          <w:rFonts w:asciiTheme="majorBidi" w:hAnsiTheme="majorBidi" w:cstheme="majorBidi"/>
          <w:color w:val="000000" w:themeColor="text1"/>
        </w:rPr>
        <w:t xml:space="preserve">esperot </w:t>
      </w:r>
      <w:r w:rsidR="00920E2C" w:rsidRPr="005F0444">
        <w:rPr>
          <w:rFonts w:asciiTheme="majorBidi" w:hAnsiTheme="majorBidi" w:cstheme="majorBidi"/>
          <w:color w:val="000000" w:themeColor="text1"/>
        </w:rPr>
        <w:t xml:space="preserve">tādus </w:t>
      </w:r>
      <w:r w:rsidR="00811C8F" w:rsidRPr="005F0444">
        <w:rPr>
          <w:rFonts w:asciiTheme="majorBidi" w:hAnsiTheme="majorBidi" w:cstheme="majorBidi"/>
          <w:color w:val="000000" w:themeColor="text1"/>
        </w:rPr>
        <w:t>turpmākus</w:t>
      </w:r>
      <w:r w:rsidR="00E34C31" w:rsidRPr="005F0444">
        <w:rPr>
          <w:rFonts w:asciiTheme="majorBidi" w:hAnsiTheme="majorBidi" w:cstheme="majorBidi"/>
          <w:color w:val="000000" w:themeColor="text1"/>
        </w:rPr>
        <w:t xml:space="preserve"> soļus, kuri </w:t>
      </w:r>
      <w:r w:rsidR="00ED7DD9" w:rsidRPr="005F0444">
        <w:rPr>
          <w:rFonts w:asciiTheme="majorBidi" w:hAnsiTheme="majorBidi" w:cstheme="majorBidi"/>
          <w:color w:val="000000" w:themeColor="text1"/>
        </w:rPr>
        <w:t>acīmredzami</w:t>
      </w:r>
      <w:r w:rsidR="00E34C31" w:rsidRPr="005F0444">
        <w:rPr>
          <w:rFonts w:asciiTheme="majorBidi" w:hAnsiTheme="majorBidi" w:cstheme="majorBidi"/>
          <w:color w:val="000000" w:themeColor="text1"/>
        </w:rPr>
        <w:t xml:space="preserve"> pārsniedz </w:t>
      </w:r>
      <w:r w:rsidR="00D2628B" w:rsidRPr="005F0444">
        <w:rPr>
          <w:rFonts w:asciiTheme="majorBidi" w:hAnsiTheme="majorBidi" w:cstheme="majorBidi"/>
          <w:color w:val="000000" w:themeColor="text1"/>
        </w:rPr>
        <w:t xml:space="preserve">likumiskās </w:t>
      </w:r>
      <w:r w:rsidR="00E34C31" w:rsidRPr="005F0444">
        <w:rPr>
          <w:rFonts w:asciiTheme="majorBidi" w:hAnsiTheme="majorBidi" w:cstheme="majorBidi"/>
          <w:color w:val="000000" w:themeColor="text1"/>
        </w:rPr>
        <w:t xml:space="preserve">pirmpirkuma </w:t>
      </w:r>
      <w:r w:rsidR="00DE2294" w:rsidRPr="005F0444">
        <w:rPr>
          <w:rFonts w:asciiTheme="majorBidi" w:hAnsiTheme="majorBidi" w:cstheme="majorBidi"/>
          <w:color w:val="000000" w:themeColor="text1"/>
        </w:rPr>
        <w:t>vai</w:t>
      </w:r>
      <w:r w:rsidR="00E34C31" w:rsidRPr="005F0444">
        <w:rPr>
          <w:rFonts w:asciiTheme="majorBidi" w:hAnsiTheme="majorBidi" w:cstheme="majorBidi"/>
          <w:color w:val="000000" w:themeColor="text1"/>
        </w:rPr>
        <w:t xml:space="preserve"> izpirkuma tiesības izlietošanas robežas</w:t>
      </w:r>
      <w:r w:rsidR="001A6E9E" w:rsidRPr="005F0444">
        <w:rPr>
          <w:rFonts w:asciiTheme="majorBidi" w:hAnsiTheme="majorBidi" w:cstheme="majorBidi"/>
          <w:color w:val="000000" w:themeColor="text1"/>
        </w:rPr>
        <w:t xml:space="preserve"> (konkrētajā gadījumā – </w:t>
      </w:r>
      <w:proofErr w:type="spellStart"/>
      <w:r w:rsidR="003D2247" w:rsidRPr="005F0444">
        <w:rPr>
          <w:rFonts w:asciiTheme="majorBidi" w:hAnsiTheme="majorBidi" w:cstheme="majorBidi"/>
          <w:color w:val="000000" w:themeColor="text1"/>
        </w:rPr>
        <w:t>visupirms</w:t>
      </w:r>
      <w:proofErr w:type="spellEnd"/>
      <w:r w:rsidR="003D2247" w:rsidRPr="005F0444">
        <w:rPr>
          <w:rFonts w:asciiTheme="majorBidi" w:hAnsiTheme="majorBidi" w:cstheme="majorBidi"/>
          <w:color w:val="000000" w:themeColor="text1"/>
        </w:rPr>
        <w:t xml:space="preserve"> </w:t>
      </w:r>
      <w:r w:rsidR="001A6E9E" w:rsidRPr="005F0444">
        <w:rPr>
          <w:rFonts w:asciiTheme="majorBidi" w:hAnsiTheme="majorBidi" w:cstheme="majorBidi"/>
          <w:color w:val="000000" w:themeColor="text1"/>
        </w:rPr>
        <w:t>neveicot jau izpirkt</w:t>
      </w:r>
      <w:r w:rsidR="00ED4734" w:rsidRPr="005F0444">
        <w:rPr>
          <w:rFonts w:asciiTheme="majorBidi" w:hAnsiTheme="majorBidi" w:cstheme="majorBidi"/>
          <w:color w:val="000000" w:themeColor="text1"/>
        </w:rPr>
        <w:t>o zemesgabalu</w:t>
      </w:r>
      <w:r w:rsidR="001A6E9E" w:rsidRPr="005F0444">
        <w:rPr>
          <w:rFonts w:asciiTheme="majorBidi" w:hAnsiTheme="majorBidi" w:cstheme="majorBidi"/>
          <w:color w:val="000000" w:themeColor="text1"/>
        </w:rPr>
        <w:t xml:space="preserve"> reālu sadalīšanu)</w:t>
      </w:r>
      <w:r w:rsidR="00E34C31" w:rsidRPr="005F0444">
        <w:rPr>
          <w:rFonts w:asciiTheme="majorBidi" w:hAnsiTheme="majorBidi" w:cstheme="majorBidi"/>
          <w:color w:val="000000" w:themeColor="text1"/>
        </w:rPr>
        <w:t>,</w:t>
      </w:r>
      <w:r w:rsidR="001A6E9E" w:rsidRPr="005F0444">
        <w:rPr>
          <w:rFonts w:asciiTheme="majorBidi" w:hAnsiTheme="majorBidi" w:cstheme="majorBidi"/>
          <w:color w:val="000000" w:themeColor="text1"/>
        </w:rPr>
        <w:t xml:space="preserve"> </w:t>
      </w:r>
      <w:r w:rsidR="00811C8F" w:rsidRPr="005F0444">
        <w:rPr>
          <w:rFonts w:asciiTheme="majorBidi" w:hAnsiTheme="majorBidi" w:cstheme="majorBidi"/>
          <w:color w:val="000000" w:themeColor="text1"/>
        </w:rPr>
        <w:t xml:space="preserve">nemaz </w:t>
      </w:r>
      <w:r w:rsidR="00E34C31" w:rsidRPr="005F0444">
        <w:rPr>
          <w:rFonts w:asciiTheme="majorBidi" w:hAnsiTheme="majorBidi" w:cstheme="majorBidi"/>
          <w:color w:val="000000" w:themeColor="text1"/>
        </w:rPr>
        <w:t>nav iespējams panākt to, lai attiecīga</w:t>
      </w:r>
      <w:r w:rsidR="00ED7DD9" w:rsidRPr="005F0444">
        <w:rPr>
          <w:rFonts w:asciiTheme="majorBidi" w:hAnsiTheme="majorBidi" w:cstheme="majorBidi"/>
          <w:color w:val="000000" w:themeColor="text1"/>
        </w:rPr>
        <w:t>, reāli atdalīta</w:t>
      </w:r>
      <w:r w:rsidR="00E34C31" w:rsidRPr="005F0444">
        <w:rPr>
          <w:rFonts w:asciiTheme="majorBidi" w:hAnsiTheme="majorBidi" w:cstheme="majorBidi"/>
          <w:color w:val="000000" w:themeColor="text1"/>
        </w:rPr>
        <w:t xml:space="preserve"> daļa no </w:t>
      </w:r>
      <w:r w:rsidR="00DE2294" w:rsidRPr="005F0444">
        <w:rPr>
          <w:rFonts w:asciiTheme="majorBidi" w:hAnsiTheme="majorBidi" w:cstheme="majorBidi"/>
          <w:color w:val="000000" w:themeColor="text1"/>
        </w:rPr>
        <w:t xml:space="preserve">atlikušā Zemesgabala </w:t>
      </w:r>
      <w:r w:rsidR="001A6E9E" w:rsidRPr="005F0444">
        <w:rPr>
          <w:rFonts w:asciiTheme="majorBidi" w:hAnsiTheme="majorBidi" w:cstheme="majorBidi"/>
          <w:color w:val="000000" w:themeColor="text1"/>
        </w:rPr>
        <w:t>un</w:t>
      </w:r>
      <w:r w:rsidR="00DE2294" w:rsidRPr="005F0444">
        <w:rPr>
          <w:rFonts w:asciiTheme="majorBidi" w:hAnsiTheme="majorBidi" w:cstheme="majorBidi"/>
          <w:color w:val="000000" w:themeColor="text1"/>
        </w:rPr>
        <w:t xml:space="preserve"> Atdalītā zemesgabala </w:t>
      </w:r>
      <w:r w:rsidR="00811C8F" w:rsidRPr="005F0444">
        <w:rPr>
          <w:rFonts w:asciiTheme="majorBidi" w:hAnsiTheme="majorBidi" w:cstheme="majorBidi"/>
          <w:color w:val="000000" w:themeColor="text1"/>
        </w:rPr>
        <w:t xml:space="preserve">apvienotos ar Dzīvojamo māju </w:t>
      </w:r>
      <w:r w:rsidR="006847C6" w:rsidRPr="005F0444">
        <w:rPr>
          <w:rFonts w:asciiTheme="majorBidi" w:hAnsiTheme="majorBidi" w:cstheme="majorBidi"/>
          <w:color w:val="000000" w:themeColor="text1"/>
        </w:rPr>
        <w:t>vienā</w:t>
      </w:r>
      <w:r w:rsidR="00811C8F" w:rsidRPr="005F0444">
        <w:rPr>
          <w:rFonts w:asciiTheme="majorBidi" w:hAnsiTheme="majorBidi" w:cstheme="majorBidi"/>
          <w:color w:val="000000" w:themeColor="text1"/>
        </w:rPr>
        <w:t xml:space="preserve"> </w:t>
      </w:r>
      <w:r w:rsidR="00920E2C" w:rsidRPr="005F0444">
        <w:rPr>
          <w:rFonts w:asciiTheme="majorBidi" w:hAnsiTheme="majorBidi" w:cstheme="majorBidi"/>
          <w:color w:val="000000" w:themeColor="text1"/>
        </w:rPr>
        <w:t>hipotekārā vienībā</w:t>
      </w:r>
      <w:r w:rsidR="00811C8F" w:rsidRPr="005F0444">
        <w:rPr>
          <w:rFonts w:asciiTheme="majorBidi" w:hAnsiTheme="majorBidi" w:cstheme="majorBidi"/>
          <w:color w:val="000000" w:themeColor="text1"/>
        </w:rPr>
        <w:t xml:space="preserve"> un ietilptu visu dzīvokļu īpašnieku kopīpašumā esošajā daļā</w:t>
      </w:r>
      <w:r w:rsidR="00780190" w:rsidRPr="005F0444">
        <w:rPr>
          <w:rFonts w:asciiTheme="majorBidi" w:hAnsiTheme="majorBidi" w:cstheme="majorBidi"/>
          <w:color w:val="000000" w:themeColor="text1"/>
        </w:rPr>
        <w:t xml:space="preserve"> kā šai mājai „piederīgais zemesgabals”</w:t>
      </w:r>
      <w:r w:rsidR="00ED7DD9" w:rsidRPr="005F0444">
        <w:rPr>
          <w:rFonts w:asciiTheme="majorBidi" w:hAnsiTheme="majorBidi" w:cstheme="majorBidi"/>
          <w:color w:val="000000" w:themeColor="text1"/>
        </w:rPr>
        <w:t xml:space="preserve">, tādējādi īstenojoties </w:t>
      </w:r>
      <w:r w:rsidR="00811C8F" w:rsidRPr="005F0444">
        <w:rPr>
          <w:rFonts w:asciiTheme="majorBidi" w:hAnsiTheme="majorBidi" w:cstheme="majorBidi"/>
          <w:color w:val="000000" w:themeColor="text1"/>
        </w:rPr>
        <w:t xml:space="preserve">Civillikuma 968. pantā un Dzīvokļa īpašuma likuma 4. panta pirmās </w:t>
      </w:r>
      <w:r w:rsidR="00811C8F" w:rsidRPr="005F0444">
        <w:rPr>
          <w:rFonts w:asciiTheme="majorBidi" w:hAnsiTheme="majorBidi" w:cstheme="majorBidi"/>
          <w:color w:val="000000" w:themeColor="text1"/>
        </w:rPr>
        <w:lastRenderedPageBreak/>
        <w:t>daļas 3. punktā paredzēt</w:t>
      </w:r>
      <w:r w:rsidR="00ED7DD9" w:rsidRPr="005F0444">
        <w:rPr>
          <w:rFonts w:asciiTheme="majorBidi" w:hAnsiTheme="majorBidi" w:cstheme="majorBidi"/>
          <w:color w:val="000000" w:themeColor="text1"/>
        </w:rPr>
        <w:t>ajam stāvoklim</w:t>
      </w:r>
      <w:r w:rsidR="00780190" w:rsidRPr="005F0444">
        <w:rPr>
          <w:rFonts w:asciiTheme="majorBidi" w:hAnsiTheme="majorBidi" w:cstheme="majorBidi"/>
          <w:color w:val="000000" w:themeColor="text1"/>
        </w:rPr>
        <w:t>, t. i., izveidojoties tādai hipotekārai vienībai, kas izpaužas kā dzīvokļu īpašumos sadalīts nekustamais īpašums, kura sastāv</w:t>
      </w:r>
      <w:r w:rsidR="008C467E" w:rsidRPr="005F0444">
        <w:rPr>
          <w:rFonts w:asciiTheme="majorBidi" w:hAnsiTheme="majorBidi" w:cstheme="majorBidi"/>
          <w:color w:val="000000" w:themeColor="text1"/>
        </w:rPr>
        <w:t xml:space="preserve">u veido </w:t>
      </w:r>
      <w:r w:rsidR="00780190" w:rsidRPr="005F0444">
        <w:rPr>
          <w:rFonts w:asciiTheme="majorBidi" w:hAnsiTheme="majorBidi" w:cstheme="majorBidi"/>
          <w:color w:val="000000" w:themeColor="text1"/>
        </w:rPr>
        <w:t xml:space="preserve">dzīvojamā māja </w:t>
      </w:r>
      <w:r w:rsidR="003D2247" w:rsidRPr="005F0444">
        <w:rPr>
          <w:rFonts w:asciiTheme="majorBidi" w:hAnsiTheme="majorBidi" w:cstheme="majorBidi"/>
          <w:color w:val="000000" w:themeColor="text1"/>
        </w:rPr>
        <w:t>ar</w:t>
      </w:r>
      <w:r w:rsidR="00780190" w:rsidRPr="005F0444">
        <w:rPr>
          <w:rFonts w:asciiTheme="majorBidi" w:hAnsiTheme="majorBidi" w:cstheme="majorBidi"/>
          <w:color w:val="000000" w:themeColor="text1"/>
        </w:rPr>
        <w:t xml:space="preserve"> tai </w:t>
      </w:r>
      <w:r w:rsidR="0073612A" w:rsidRPr="005F0444">
        <w:rPr>
          <w:rFonts w:asciiTheme="majorBidi" w:hAnsiTheme="majorBidi" w:cstheme="majorBidi"/>
          <w:color w:val="000000" w:themeColor="text1"/>
        </w:rPr>
        <w:t>„</w:t>
      </w:r>
      <w:r w:rsidR="00780190" w:rsidRPr="005F0444">
        <w:rPr>
          <w:rFonts w:asciiTheme="majorBidi" w:hAnsiTheme="majorBidi" w:cstheme="majorBidi"/>
          <w:color w:val="000000" w:themeColor="text1"/>
        </w:rPr>
        <w:t>piederīg</w:t>
      </w:r>
      <w:r w:rsidR="003D2247" w:rsidRPr="005F0444">
        <w:rPr>
          <w:rFonts w:asciiTheme="majorBidi" w:hAnsiTheme="majorBidi" w:cstheme="majorBidi"/>
          <w:color w:val="000000" w:themeColor="text1"/>
        </w:rPr>
        <w:t>u</w:t>
      </w:r>
      <w:r w:rsidR="00780190" w:rsidRPr="005F0444">
        <w:rPr>
          <w:rFonts w:asciiTheme="majorBidi" w:hAnsiTheme="majorBidi" w:cstheme="majorBidi"/>
          <w:color w:val="000000" w:themeColor="text1"/>
        </w:rPr>
        <w:t xml:space="preserve"> zemesgabal</w:t>
      </w:r>
      <w:r w:rsidR="003D2247" w:rsidRPr="005F0444">
        <w:rPr>
          <w:rFonts w:asciiTheme="majorBidi" w:hAnsiTheme="majorBidi" w:cstheme="majorBidi"/>
          <w:color w:val="000000" w:themeColor="text1"/>
        </w:rPr>
        <w:t>u</w:t>
      </w:r>
      <w:r w:rsidR="0073612A" w:rsidRPr="005F0444">
        <w:rPr>
          <w:rFonts w:asciiTheme="majorBidi" w:hAnsiTheme="majorBidi" w:cstheme="majorBidi"/>
          <w:color w:val="000000" w:themeColor="text1"/>
        </w:rPr>
        <w:t>”</w:t>
      </w:r>
      <w:r w:rsidR="00DE2294" w:rsidRPr="005F0444">
        <w:rPr>
          <w:rFonts w:asciiTheme="majorBidi" w:hAnsiTheme="majorBidi" w:cstheme="majorBidi"/>
          <w:color w:val="000000" w:themeColor="text1"/>
        </w:rPr>
        <w:t xml:space="preserve"> (sk. </w:t>
      </w:r>
      <w:r w:rsidR="00DE2294" w:rsidRPr="005F0444">
        <w:rPr>
          <w:rFonts w:asciiTheme="majorBidi" w:hAnsiTheme="majorBidi" w:cstheme="majorBidi"/>
          <w:i/>
          <w:iCs/>
          <w:color w:val="000000" w:themeColor="text1"/>
        </w:rPr>
        <w:t>Dzīvokļa īpašuma likuma 6. panta otro daļu</w:t>
      </w:r>
      <w:r w:rsidR="00DE2294" w:rsidRPr="005F0444">
        <w:rPr>
          <w:rFonts w:asciiTheme="majorBidi" w:hAnsiTheme="majorBidi" w:cstheme="majorBidi"/>
          <w:color w:val="000000" w:themeColor="text1"/>
        </w:rPr>
        <w:t>)</w:t>
      </w:r>
      <w:r w:rsidR="0034709D" w:rsidRPr="005F0444">
        <w:rPr>
          <w:rFonts w:asciiTheme="majorBidi" w:hAnsiTheme="majorBidi" w:cstheme="majorBidi"/>
          <w:color w:val="000000" w:themeColor="text1"/>
        </w:rPr>
        <w:t xml:space="preserve">. </w:t>
      </w:r>
      <w:r w:rsidR="00811C8F" w:rsidRPr="005F0444">
        <w:rPr>
          <w:rFonts w:asciiTheme="majorBidi" w:hAnsiTheme="majorBidi" w:cstheme="majorBidi"/>
          <w:color w:val="000000" w:themeColor="text1"/>
        </w:rPr>
        <w:t xml:space="preserve">Proti, </w:t>
      </w:r>
      <w:r w:rsidR="00E34F17" w:rsidRPr="005F0444">
        <w:rPr>
          <w:rFonts w:asciiTheme="majorBidi" w:hAnsiTheme="majorBidi" w:cstheme="majorBidi"/>
          <w:color w:val="000000" w:themeColor="text1"/>
        </w:rPr>
        <w:t xml:space="preserve">uz pārbaudāmā sprieduma pamata </w:t>
      </w:r>
      <w:r w:rsidR="00811C8F" w:rsidRPr="005F0444">
        <w:rPr>
          <w:rFonts w:asciiTheme="majorBidi" w:hAnsiTheme="majorBidi" w:cstheme="majorBidi"/>
          <w:color w:val="000000" w:themeColor="text1"/>
        </w:rPr>
        <w:t xml:space="preserve">iegūstot 9/10 domājamās daļas no </w:t>
      </w:r>
      <w:r w:rsidR="003D2247" w:rsidRPr="005F0444">
        <w:rPr>
          <w:rFonts w:asciiTheme="majorBidi" w:hAnsiTheme="majorBidi" w:cstheme="majorBidi"/>
          <w:color w:val="000000" w:themeColor="text1"/>
        </w:rPr>
        <w:t>abiem strīdus zemesgabaliem</w:t>
      </w:r>
      <w:r w:rsidR="00811C8F" w:rsidRPr="005F0444">
        <w:rPr>
          <w:rFonts w:asciiTheme="majorBidi" w:hAnsiTheme="majorBidi" w:cstheme="majorBidi"/>
          <w:color w:val="000000" w:themeColor="text1"/>
        </w:rPr>
        <w:t>, Dzīvojamās mājas dzīvokļu īpašnieku kopība</w:t>
      </w:r>
      <w:r w:rsidR="00780190" w:rsidRPr="005F0444">
        <w:rPr>
          <w:rFonts w:asciiTheme="majorBidi" w:hAnsiTheme="majorBidi" w:cstheme="majorBidi"/>
          <w:color w:val="000000" w:themeColor="text1"/>
        </w:rPr>
        <w:t>i</w:t>
      </w:r>
      <w:r w:rsidR="00811C8F" w:rsidRPr="005F0444">
        <w:rPr>
          <w:rFonts w:asciiTheme="majorBidi" w:hAnsiTheme="majorBidi" w:cstheme="majorBidi"/>
          <w:color w:val="000000" w:themeColor="text1"/>
        </w:rPr>
        <w:t xml:space="preserve"> </w:t>
      </w:r>
      <w:proofErr w:type="spellStart"/>
      <w:r w:rsidR="003A2AEB" w:rsidRPr="005F0444">
        <w:rPr>
          <w:rFonts w:asciiTheme="majorBidi" w:hAnsiTheme="majorBidi" w:cstheme="majorBidi"/>
          <w:color w:val="000000" w:themeColor="text1"/>
        </w:rPr>
        <w:t>visupirms</w:t>
      </w:r>
      <w:proofErr w:type="spellEnd"/>
      <w:r w:rsidR="003A2AEB" w:rsidRPr="005F0444">
        <w:rPr>
          <w:rFonts w:asciiTheme="majorBidi" w:hAnsiTheme="majorBidi" w:cstheme="majorBidi"/>
          <w:color w:val="000000" w:themeColor="text1"/>
        </w:rPr>
        <w:t xml:space="preserve"> </w:t>
      </w:r>
      <w:r w:rsidR="00811C8F" w:rsidRPr="005F0444">
        <w:rPr>
          <w:rFonts w:asciiTheme="majorBidi" w:hAnsiTheme="majorBidi" w:cstheme="majorBidi"/>
          <w:color w:val="000000" w:themeColor="text1"/>
        </w:rPr>
        <w:t xml:space="preserve">tiesiskajās attiecībās ar Veikala ēkas īpašnieci </w:t>
      </w:r>
      <w:r w:rsidR="00780190" w:rsidRPr="005F0444">
        <w:rPr>
          <w:rFonts w:asciiTheme="majorBidi" w:hAnsiTheme="majorBidi" w:cstheme="majorBidi"/>
          <w:color w:val="000000" w:themeColor="text1"/>
        </w:rPr>
        <w:t>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r w:rsidR="00780190" w:rsidRPr="005F0444">
        <w:rPr>
          <w:rFonts w:asciiTheme="majorBidi" w:hAnsiTheme="majorBidi" w:cstheme="majorBidi"/>
          <w:color w:val="000000" w:themeColor="text1"/>
        </w:rPr>
        <w:t xml:space="preserve"> kā </w:t>
      </w:r>
      <w:r w:rsidR="00ED4734" w:rsidRPr="005F0444">
        <w:rPr>
          <w:rFonts w:asciiTheme="majorBidi" w:hAnsiTheme="majorBidi" w:cstheme="majorBidi"/>
          <w:color w:val="000000" w:themeColor="text1"/>
        </w:rPr>
        <w:t xml:space="preserve">abu </w:t>
      </w:r>
      <w:r w:rsidR="003D2247" w:rsidRPr="005F0444">
        <w:rPr>
          <w:rFonts w:asciiTheme="majorBidi" w:hAnsiTheme="majorBidi" w:cstheme="majorBidi"/>
          <w:color w:val="000000" w:themeColor="text1"/>
        </w:rPr>
        <w:t xml:space="preserve">šo </w:t>
      </w:r>
      <w:r w:rsidR="00780190" w:rsidRPr="005F0444">
        <w:rPr>
          <w:rFonts w:asciiTheme="majorBidi" w:hAnsiTheme="majorBidi" w:cstheme="majorBidi"/>
          <w:color w:val="000000" w:themeColor="text1"/>
        </w:rPr>
        <w:t xml:space="preserve">izpirkto zemesgabalu </w:t>
      </w:r>
      <w:r w:rsidR="006847C6" w:rsidRPr="005F0444">
        <w:rPr>
          <w:rFonts w:asciiTheme="majorBidi" w:hAnsiTheme="majorBidi" w:cstheme="majorBidi"/>
          <w:color w:val="000000" w:themeColor="text1"/>
        </w:rPr>
        <w:t>otru kopīpašnieci</w:t>
      </w:r>
      <w:r w:rsidR="003A2AEB" w:rsidRPr="005F0444">
        <w:rPr>
          <w:rFonts w:asciiTheme="majorBidi" w:hAnsiTheme="majorBidi" w:cstheme="majorBidi"/>
          <w:color w:val="000000" w:themeColor="text1"/>
        </w:rPr>
        <w:t>, bet pēc tam arī tiesiskajās attiecībās ar katru no dzīvokļu īpašniekiem</w:t>
      </w:r>
      <w:r w:rsidR="00ED4734" w:rsidRPr="005F0444">
        <w:rPr>
          <w:rFonts w:asciiTheme="majorBidi" w:hAnsiTheme="majorBidi" w:cstheme="majorBidi"/>
          <w:color w:val="000000" w:themeColor="text1"/>
        </w:rPr>
        <w:t xml:space="preserve"> </w:t>
      </w:r>
      <w:r w:rsidR="00780190" w:rsidRPr="005F0444">
        <w:rPr>
          <w:rFonts w:asciiTheme="majorBidi" w:hAnsiTheme="majorBidi" w:cstheme="majorBidi"/>
          <w:color w:val="000000" w:themeColor="text1"/>
        </w:rPr>
        <w:t xml:space="preserve">būs jāveic tālākas darbības, kuras </w:t>
      </w:r>
      <w:r w:rsidR="00ED4734" w:rsidRPr="005F0444">
        <w:rPr>
          <w:rFonts w:asciiTheme="majorBidi" w:hAnsiTheme="majorBidi" w:cstheme="majorBidi"/>
          <w:color w:val="000000" w:themeColor="text1"/>
        </w:rPr>
        <w:t xml:space="preserve">konkrētā gadījuma apstākļos </w:t>
      </w:r>
      <w:r w:rsidR="00780190" w:rsidRPr="005F0444">
        <w:rPr>
          <w:rFonts w:asciiTheme="majorBidi" w:hAnsiTheme="majorBidi" w:cstheme="majorBidi"/>
          <w:color w:val="000000" w:themeColor="text1"/>
        </w:rPr>
        <w:t>i</w:t>
      </w:r>
      <w:r w:rsidR="006847C6" w:rsidRPr="005F0444">
        <w:rPr>
          <w:rFonts w:asciiTheme="majorBidi" w:hAnsiTheme="majorBidi" w:cstheme="majorBidi"/>
          <w:color w:val="000000" w:themeColor="text1"/>
        </w:rPr>
        <w:t xml:space="preserve">r iespējamas un nepieciešamas, lai galu galā </w:t>
      </w:r>
      <w:r w:rsidR="00ED4734" w:rsidRPr="005F0444">
        <w:rPr>
          <w:rFonts w:asciiTheme="majorBidi" w:hAnsiTheme="majorBidi" w:cstheme="majorBidi"/>
          <w:color w:val="000000" w:themeColor="text1"/>
        </w:rPr>
        <w:t>nonāktu pie</w:t>
      </w:r>
      <w:r w:rsidR="006847C6" w:rsidRPr="005F0444">
        <w:rPr>
          <w:rFonts w:asciiTheme="majorBidi" w:hAnsiTheme="majorBidi" w:cstheme="majorBidi"/>
          <w:color w:val="000000" w:themeColor="text1"/>
        </w:rPr>
        <w:t xml:space="preserve"> </w:t>
      </w:r>
      <w:r w:rsidR="00ED4734" w:rsidRPr="005F0444">
        <w:rPr>
          <w:rFonts w:asciiTheme="majorBidi" w:hAnsiTheme="majorBidi" w:cstheme="majorBidi"/>
          <w:color w:val="000000" w:themeColor="text1"/>
        </w:rPr>
        <w:t>rezultāta</w:t>
      </w:r>
      <w:r w:rsidR="00970E0D" w:rsidRPr="005F0444">
        <w:rPr>
          <w:rFonts w:asciiTheme="majorBidi" w:hAnsiTheme="majorBidi" w:cstheme="majorBidi"/>
          <w:color w:val="000000" w:themeColor="text1"/>
        </w:rPr>
        <w:t>, k</w:t>
      </w:r>
      <w:r w:rsidR="0073612A" w:rsidRPr="005F0444">
        <w:rPr>
          <w:rFonts w:asciiTheme="majorBidi" w:hAnsiTheme="majorBidi" w:cstheme="majorBidi"/>
          <w:color w:val="000000" w:themeColor="text1"/>
        </w:rPr>
        <w:t>uram atbilstoši visu dzīvokļu īpašnieku kopīpašumā esošajā daļā ietilps arī atbilstoša reāla daļa no abiem strīdus zemesgabaliem kā Dzīvojamai mājai „piederīgs zemesgabals”</w:t>
      </w:r>
      <w:r w:rsidR="00780190" w:rsidRPr="005F0444">
        <w:rPr>
          <w:rFonts w:asciiTheme="majorBidi" w:hAnsiTheme="majorBidi" w:cstheme="majorBidi"/>
          <w:color w:val="000000" w:themeColor="text1"/>
        </w:rPr>
        <w:t>.</w:t>
      </w:r>
    </w:p>
    <w:p w14:paraId="4705100B" w14:textId="6CD071D4" w:rsidR="001457EA" w:rsidRPr="005F0444" w:rsidRDefault="00303B14"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Turklāt </w:t>
      </w:r>
      <w:r w:rsidR="008C467E" w:rsidRPr="005F0444">
        <w:rPr>
          <w:rFonts w:asciiTheme="majorBidi" w:hAnsiTheme="majorBidi" w:cstheme="majorBidi"/>
          <w:color w:val="000000" w:themeColor="text1"/>
        </w:rPr>
        <w:t xml:space="preserve">to, ka </w:t>
      </w:r>
      <w:r w:rsidR="00BB5CB5" w:rsidRPr="005F0444">
        <w:rPr>
          <w:rFonts w:asciiTheme="majorBidi" w:hAnsiTheme="majorBidi" w:cstheme="majorBidi"/>
          <w:color w:val="000000" w:themeColor="text1"/>
        </w:rPr>
        <w:t xml:space="preserve">jau </w:t>
      </w:r>
      <w:r w:rsidR="008C467E" w:rsidRPr="005F0444">
        <w:rPr>
          <w:rFonts w:asciiTheme="majorBidi" w:hAnsiTheme="majorBidi" w:cstheme="majorBidi"/>
          <w:color w:val="000000" w:themeColor="text1"/>
        </w:rPr>
        <w:t xml:space="preserve">vairāku gadu garumā mērķtiecīgi </w:t>
      </w:r>
      <w:r w:rsidR="0034709D" w:rsidRPr="005F0444">
        <w:rPr>
          <w:rFonts w:asciiTheme="majorBidi" w:hAnsiTheme="majorBidi" w:cstheme="majorBidi"/>
          <w:color w:val="000000" w:themeColor="text1"/>
        </w:rPr>
        <w:t xml:space="preserve">ir </w:t>
      </w:r>
      <w:r w:rsidR="00E34F17" w:rsidRPr="005F0444">
        <w:rPr>
          <w:rFonts w:asciiTheme="majorBidi" w:hAnsiTheme="majorBidi" w:cstheme="majorBidi"/>
          <w:color w:val="000000" w:themeColor="text1"/>
        </w:rPr>
        <w:t>tikusi</w:t>
      </w:r>
      <w:r w:rsidR="008C467E" w:rsidRPr="005F0444">
        <w:rPr>
          <w:rFonts w:asciiTheme="majorBidi" w:hAnsiTheme="majorBidi" w:cstheme="majorBidi"/>
          <w:color w:val="000000" w:themeColor="text1"/>
        </w:rPr>
        <w:t xml:space="preserve"> īstenota Dzīvojamās mājas dzīvokļu īpašnieku iecere tiesas vai vienošanās ceļā izbeigt piespiedu dalīto īpašumu un </w:t>
      </w:r>
      <w:r w:rsidR="0034709D" w:rsidRPr="005F0444">
        <w:rPr>
          <w:rFonts w:asciiTheme="majorBidi" w:hAnsiTheme="majorBidi" w:cstheme="majorBidi"/>
          <w:color w:val="000000" w:themeColor="text1"/>
        </w:rPr>
        <w:t>izveidot vienotu nekustamo īpašumu, kura sastāvā būtu Dzīvojamā māja ar tai „piederīgu zemesgabalu”</w:t>
      </w:r>
      <w:r w:rsidR="008C467E" w:rsidRPr="005F0444">
        <w:rPr>
          <w:rFonts w:asciiTheme="majorBidi" w:hAnsiTheme="majorBidi" w:cstheme="majorBidi"/>
          <w:color w:val="000000" w:themeColor="text1"/>
        </w:rPr>
        <w:t xml:space="preserve">, </w:t>
      </w:r>
      <w:r w:rsidR="00C50FCE" w:rsidRPr="005F0444">
        <w:rPr>
          <w:rFonts w:asciiTheme="majorBidi" w:hAnsiTheme="majorBidi" w:cstheme="majorBidi"/>
          <w:color w:val="000000" w:themeColor="text1"/>
        </w:rPr>
        <w:t xml:space="preserve">uzskatāmi apliecina </w:t>
      </w:r>
      <w:r w:rsidR="0034709D" w:rsidRPr="005F0444">
        <w:rPr>
          <w:rFonts w:asciiTheme="majorBidi" w:hAnsiTheme="majorBidi" w:cstheme="majorBidi"/>
          <w:color w:val="000000" w:themeColor="text1"/>
        </w:rPr>
        <w:t xml:space="preserve">ne tikai izskatāmās lietas apstākļi, bet arī </w:t>
      </w:r>
      <w:r w:rsidR="00C50FCE" w:rsidRPr="005F0444">
        <w:rPr>
          <w:rFonts w:asciiTheme="majorBidi" w:hAnsiTheme="majorBidi" w:cstheme="majorBidi"/>
          <w:color w:val="000000" w:themeColor="text1"/>
        </w:rPr>
        <w:t>Rīgas pilsētas zemesgrāmatas nodalījuma Nr. </w:t>
      </w:r>
      <w:r w:rsidR="00D77B0B" w:rsidRPr="005F0444">
        <w:rPr>
          <w:rFonts w:asciiTheme="majorBidi" w:hAnsiTheme="majorBidi" w:cstheme="majorBidi"/>
          <w:color w:val="000000" w:themeColor="text1"/>
        </w:rPr>
        <w:t>[..] </w:t>
      </w:r>
      <w:r w:rsidR="00C50FCE" w:rsidRPr="005F0444">
        <w:rPr>
          <w:rFonts w:asciiTheme="majorBidi" w:hAnsiTheme="majorBidi" w:cstheme="majorBidi"/>
          <w:color w:val="000000" w:themeColor="text1"/>
        </w:rPr>
        <w:t xml:space="preserve">78 ieraksti. </w:t>
      </w:r>
      <w:r w:rsidR="00515236" w:rsidRPr="005F0444">
        <w:rPr>
          <w:rFonts w:asciiTheme="majorBidi" w:hAnsiTheme="majorBidi" w:cstheme="majorBidi"/>
          <w:color w:val="000000" w:themeColor="text1"/>
        </w:rPr>
        <w:t>Šajā</w:t>
      </w:r>
      <w:r w:rsidR="00C50FCE" w:rsidRPr="005F0444">
        <w:rPr>
          <w:rFonts w:asciiTheme="majorBidi" w:hAnsiTheme="majorBidi" w:cstheme="majorBidi"/>
          <w:color w:val="000000" w:themeColor="text1"/>
        </w:rPr>
        <w:t xml:space="preserve"> nodalījumā ierakstīts nekustamais īpašums </w:t>
      </w:r>
      <w:r w:rsidR="0019520E" w:rsidRPr="005F0444">
        <w:rPr>
          <w:rFonts w:asciiTheme="majorBidi" w:hAnsiTheme="majorBidi" w:cstheme="majorBidi"/>
          <w:color w:val="000000" w:themeColor="text1"/>
        </w:rPr>
        <w:t>[adrese A]</w:t>
      </w:r>
      <w:r w:rsidR="00C50FCE" w:rsidRPr="005F0444">
        <w:rPr>
          <w:rFonts w:asciiTheme="majorBidi" w:hAnsiTheme="majorBidi" w:cstheme="majorBidi"/>
          <w:color w:val="000000" w:themeColor="text1"/>
        </w:rPr>
        <w:t>, kadastra Nr. </w:t>
      </w:r>
      <w:r w:rsidR="00D77B0B" w:rsidRPr="005F0444">
        <w:rPr>
          <w:rFonts w:asciiTheme="majorBidi" w:hAnsiTheme="majorBidi" w:cstheme="majorBidi"/>
          <w:color w:val="000000" w:themeColor="text1"/>
        </w:rPr>
        <w:t>[..] </w:t>
      </w:r>
      <w:r w:rsidR="00C50FCE" w:rsidRPr="005F0444">
        <w:rPr>
          <w:rFonts w:asciiTheme="majorBidi" w:hAnsiTheme="majorBidi" w:cstheme="majorBidi"/>
          <w:color w:val="000000" w:themeColor="text1"/>
        </w:rPr>
        <w:t>87, kas sastāv no zemesgabala 1300 m</w:t>
      </w:r>
      <w:r w:rsidR="00C50FCE" w:rsidRPr="005F0444">
        <w:rPr>
          <w:rFonts w:asciiTheme="majorBidi" w:hAnsiTheme="majorBidi" w:cstheme="majorBidi"/>
          <w:color w:val="000000" w:themeColor="text1"/>
          <w:vertAlign w:val="superscript"/>
        </w:rPr>
        <w:t>2</w:t>
      </w:r>
      <w:r w:rsidR="00C50FCE" w:rsidRPr="005F0444">
        <w:rPr>
          <w:rFonts w:asciiTheme="majorBidi" w:hAnsiTheme="majorBidi" w:cstheme="majorBidi"/>
          <w:color w:val="000000" w:themeColor="text1"/>
        </w:rPr>
        <w:t xml:space="preserve"> platībā</w:t>
      </w:r>
      <w:r w:rsidR="003A6D18" w:rsidRPr="005F0444">
        <w:rPr>
          <w:rFonts w:asciiTheme="majorBidi" w:hAnsiTheme="majorBidi" w:cstheme="majorBidi"/>
          <w:color w:val="000000" w:themeColor="text1"/>
        </w:rPr>
        <w:t xml:space="preserve"> (turpmāk – Blakus zemesgabals)</w:t>
      </w:r>
      <w:r w:rsidR="00B947D7" w:rsidRPr="005F0444">
        <w:rPr>
          <w:rFonts w:asciiTheme="majorBidi" w:hAnsiTheme="majorBidi" w:cstheme="majorBidi"/>
          <w:color w:val="000000" w:themeColor="text1"/>
        </w:rPr>
        <w:t xml:space="preserve">. </w:t>
      </w:r>
      <w:r w:rsidR="003A6D18" w:rsidRPr="005F0444">
        <w:rPr>
          <w:rFonts w:asciiTheme="majorBidi" w:hAnsiTheme="majorBidi" w:cstheme="majorBidi"/>
          <w:color w:val="000000" w:themeColor="text1"/>
        </w:rPr>
        <w:t>Blakus</w:t>
      </w:r>
      <w:r w:rsidR="00B947D7" w:rsidRPr="005F0444">
        <w:rPr>
          <w:rFonts w:asciiTheme="majorBidi" w:hAnsiTheme="majorBidi" w:cstheme="majorBidi"/>
          <w:color w:val="000000" w:themeColor="text1"/>
        </w:rPr>
        <w:t xml:space="preserve"> zemesgabals robežojas ar Atdalīto zemesgabalu, un Dzīvojam</w:t>
      </w:r>
      <w:r w:rsidR="003A6D18" w:rsidRPr="005F0444">
        <w:rPr>
          <w:rFonts w:asciiTheme="majorBidi" w:hAnsiTheme="majorBidi" w:cstheme="majorBidi"/>
          <w:color w:val="000000" w:themeColor="text1"/>
        </w:rPr>
        <w:t>ā</w:t>
      </w:r>
      <w:r w:rsidR="00B947D7" w:rsidRPr="005F0444">
        <w:rPr>
          <w:rFonts w:asciiTheme="majorBidi" w:hAnsiTheme="majorBidi" w:cstheme="majorBidi"/>
          <w:color w:val="000000" w:themeColor="text1"/>
        </w:rPr>
        <w:t xml:space="preserve"> māja </w:t>
      </w:r>
      <w:r w:rsidR="004B48BC" w:rsidRPr="005F0444">
        <w:rPr>
          <w:rFonts w:asciiTheme="majorBidi" w:hAnsiTheme="majorBidi" w:cstheme="majorBidi"/>
          <w:color w:val="000000" w:themeColor="text1"/>
        </w:rPr>
        <w:t xml:space="preserve">faktiski </w:t>
      </w:r>
      <w:r w:rsidR="00B947D7" w:rsidRPr="005F0444">
        <w:rPr>
          <w:rFonts w:asciiTheme="majorBidi" w:hAnsiTheme="majorBidi" w:cstheme="majorBidi"/>
          <w:color w:val="000000" w:themeColor="text1"/>
        </w:rPr>
        <w:t xml:space="preserve">atrodas uz abiem </w:t>
      </w:r>
      <w:r w:rsidR="0073612A" w:rsidRPr="005F0444">
        <w:rPr>
          <w:rFonts w:asciiTheme="majorBidi" w:hAnsiTheme="majorBidi" w:cstheme="majorBidi"/>
          <w:color w:val="000000" w:themeColor="text1"/>
        </w:rPr>
        <w:t>minētajiem</w:t>
      </w:r>
      <w:r w:rsidR="00B947D7" w:rsidRPr="005F0444">
        <w:rPr>
          <w:rFonts w:asciiTheme="majorBidi" w:hAnsiTheme="majorBidi" w:cstheme="majorBidi"/>
          <w:color w:val="000000" w:themeColor="text1"/>
        </w:rPr>
        <w:t xml:space="preserve"> zemesgabaliem (sk. arī </w:t>
      </w:r>
      <w:r w:rsidR="00B947D7" w:rsidRPr="005F0444">
        <w:rPr>
          <w:rFonts w:asciiTheme="majorBidi" w:hAnsiTheme="majorBidi" w:cstheme="majorBidi"/>
          <w:i/>
          <w:iCs/>
          <w:color w:val="000000" w:themeColor="text1"/>
        </w:rPr>
        <w:t>šā sprieduma 1.1. punktu</w:t>
      </w:r>
      <w:r w:rsidR="00B947D7" w:rsidRPr="005F0444">
        <w:rPr>
          <w:rFonts w:asciiTheme="majorBidi" w:hAnsiTheme="majorBidi" w:cstheme="majorBidi"/>
          <w:color w:val="000000" w:themeColor="text1"/>
        </w:rPr>
        <w:t xml:space="preserve">). </w:t>
      </w:r>
      <w:r w:rsidR="006D3E0A" w:rsidRPr="005F0444">
        <w:rPr>
          <w:rFonts w:asciiTheme="majorBidi" w:hAnsiTheme="majorBidi" w:cstheme="majorBidi"/>
          <w:color w:val="000000" w:themeColor="text1"/>
        </w:rPr>
        <w:t>Kā redzams n</w:t>
      </w:r>
      <w:r w:rsidR="00515236" w:rsidRPr="005F0444">
        <w:rPr>
          <w:rFonts w:asciiTheme="majorBidi" w:hAnsiTheme="majorBidi" w:cstheme="majorBidi"/>
          <w:color w:val="000000" w:themeColor="text1"/>
        </w:rPr>
        <w:t>o minētā zemesgrāmatas nodalījuma ierakstiem</w:t>
      </w:r>
      <w:r w:rsidR="006D3E0A" w:rsidRPr="005F0444">
        <w:rPr>
          <w:rFonts w:asciiTheme="majorBidi" w:hAnsiTheme="majorBidi" w:cstheme="majorBidi"/>
          <w:color w:val="000000" w:themeColor="text1"/>
        </w:rPr>
        <w:t>,</w:t>
      </w:r>
      <w:r w:rsidR="00515236" w:rsidRPr="005F0444">
        <w:rPr>
          <w:rFonts w:asciiTheme="majorBidi" w:hAnsiTheme="majorBidi" w:cstheme="majorBidi"/>
          <w:color w:val="000000" w:themeColor="text1"/>
        </w:rPr>
        <w:t xml:space="preserve"> </w:t>
      </w:r>
      <w:r w:rsidR="003A6D18" w:rsidRPr="005F0444">
        <w:rPr>
          <w:rFonts w:asciiTheme="majorBidi" w:hAnsiTheme="majorBidi" w:cstheme="majorBidi"/>
          <w:color w:val="000000" w:themeColor="text1"/>
        </w:rPr>
        <w:t>Blakus</w:t>
      </w:r>
      <w:r w:rsidR="00B947D7" w:rsidRPr="005F0444">
        <w:rPr>
          <w:rFonts w:asciiTheme="majorBidi" w:hAnsiTheme="majorBidi" w:cstheme="majorBidi"/>
          <w:color w:val="000000" w:themeColor="text1"/>
        </w:rPr>
        <w:t xml:space="preserve"> zemesgabals, kas </w:t>
      </w:r>
      <w:r w:rsidR="003A6D18" w:rsidRPr="005F0444">
        <w:rPr>
          <w:rFonts w:asciiTheme="majorBidi" w:hAnsiTheme="majorBidi" w:cstheme="majorBidi"/>
          <w:color w:val="000000" w:themeColor="text1"/>
        </w:rPr>
        <w:t xml:space="preserve">iepriekš secīgi ir piederējis vairākām citām personām, uz 2024. gada 24. jūlijā noslēgtā pirkuma līguma un 2024. gada 18. oktobrī noslēgtās vienošanās par pirmpirkuma tiesības izmantošanu pamata </w:t>
      </w:r>
      <w:r w:rsidR="004B48BC" w:rsidRPr="005F0444">
        <w:rPr>
          <w:rFonts w:asciiTheme="majorBidi" w:hAnsiTheme="majorBidi" w:cstheme="majorBidi"/>
          <w:color w:val="000000" w:themeColor="text1"/>
        </w:rPr>
        <w:t xml:space="preserve">kopš 2024. gada 20. novembra </w:t>
      </w:r>
      <w:r w:rsidR="003A6D18" w:rsidRPr="005F0444">
        <w:rPr>
          <w:rFonts w:asciiTheme="majorBidi" w:hAnsiTheme="majorBidi" w:cstheme="majorBidi"/>
          <w:color w:val="000000" w:themeColor="text1"/>
        </w:rPr>
        <w:t xml:space="preserve">pieder biedrībai </w:t>
      </w:r>
      <w:r w:rsidR="00D46840" w:rsidRPr="005F0444">
        <w:rPr>
          <w:rFonts w:asciiTheme="majorBidi" w:hAnsiTheme="majorBidi" w:cstheme="majorBidi"/>
          <w:color w:val="000000" w:themeColor="text1"/>
        </w:rPr>
        <w:t>[firma A]</w:t>
      </w:r>
      <w:r w:rsidR="003A6D18" w:rsidRPr="005F0444">
        <w:rPr>
          <w:rFonts w:asciiTheme="majorBidi" w:hAnsiTheme="majorBidi" w:cstheme="majorBidi"/>
          <w:color w:val="000000" w:themeColor="text1"/>
        </w:rPr>
        <w:t xml:space="preserve">. Citiem vārdiem, biedrība </w:t>
      </w:r>
      <w:r w:rsidR="00D46840" w:rsidRPr="005F0444">
        <w:rPr>
          <w:rFonts w:asciiTheme="majorBidi" w:hAnsiTheme="majorBidi" w:cstheme="majorBidi"/>
          <w:color w:val="000000" w:themeColor="text1"/>
        </w:rPr>
        <w:t xml:space="preserve">[firma A], </w:t>
      </w:r>
      <w:r w:rsidR="003A6D18" w:rsidRPr="005F0444">
        <w:rPr>
          <w:rFonts w:asciiTheme="majorBidi" w:hAnsiTheme="majorBidi" w:cstheme="majorBidi"/>
          <w:color w:val="000000" w:themeColor="text1"/>
        </w:rPr>
        <w:t>kura izskatāmajā lietā ir pilnvarota</w:t>
      </w:r>
      <w:r w:rsidR="004B48BC" w:rsidRPr="005F0444">
        <w:rPr>
          <w:rFonts w:asciiTheme="majorBidi" w:hAnsiTheme="majorBidi" w:cstheme="majorBidi"/>
          <w:color w:val="000000" w:themeColor="text1"/>
        </w:rPr>
        <w:t xml:space="preserve"> </w:t>
      </w:r>
      <w:r w:rsidR="003A6D18" w:rsidRPr="005F0444">
        <w:rPr>
          <w:rFonts w:asciiTheme="majorBidi" w:hAnsiTheme="majorBidi" w:cstheme="majorBidi"/>
          <w:color w:val="000000" w:themeColor="text1"/>
        </w:rPr>
        <w:t xml:space="preserve">pārstāvēt Dzīvojamās mājas dzīvokļu īpašnieku kopību (sk. </w:t>
      </w:r>
      <w:r w:rsidR="003A6D18" w:rsidRPr="005F0444">
        <w:rPr>
          <w:rFonts w:asciiTheme="majorBidi" w:hAnsiTheme="majorBidi" w:cstheme="majorBidi"/>
          <w:i/>
          <w:iCs/>
          <w:color w:val="000000" w:themeColor="text1"/>
        </w:rPr>
        <w:t>lietas 1. sējuma 11. lapu</w:t>
      </w:r>
      <w:r w:rsidR="003A6D18" w:rsidRPr="005F0444">
        <w:rPr>
          <w:rFonts w:asciiTheme="majorBidi" w:hAnsiTheme="majorBidi" w:cstheme="majorBidi"/>
          <w:color w:val="000000" w:themeColor="text1"/>
        </w:rPr>
        <w:t xml:space="preserve">), </w:t>
      </w:r>
      <w:r w:rsidR="004B48BC" w:rsidRPr="005F0444">
        <w:rPr>
          <w:rFonts w:asciiTheme="majorBidi" w:hAnsiTheme="majorBidi" w:cstheme="majorBidi"/>
          <w:color w:val="000000" w:themeColor="text1"/>
        </w:rPr>
        <w:t>ar līgumu</w:t>
      </w:r>
      <w:r w:rsidR="002B5EC8" w:rsidRPr="005F0444">
        <w:rPr>
          <w:rFonts w:asciiTheme="majorBidi" w:hAnsiTheme="majorBidi" w:cstheme="majorBidi"/>
          <w:color w:val="000000" w:themeColor="text1"/>
        </w:rPr>
        <w:t xml:space="preserve"> </w:t>
      </w:r>
      <w:r w:rsidR="003A6D18" w:rsidRPr="005F0444">
        <w:rPr>
          <w:rFonts w:asciiTheme="majorBidi" w:hAnsiTheme="majorBidi" w:cstheme="majorBidi"/>
          <w:color w:val="000000" w:themeColor="text1"/>
        </w:rPr>
        <w:t xml:space="preserve">ir ieguvusi </w:t>
      </w:r>
      <w:r w:rsidR="002B5EC8" w:rsidRPr="005F0444">
        <w:rPr>
          <w:rFonts w:asciiTheme="majorBidi" w:hAnsiTheme="majorBidi" w:cstheme="majorBidi"/>
          <w:color w:val="000000" w:themeColor="text1"/>
        </w:rPr>
        <w:t>īpašuma tiesību uz</w:t>
      </w:r>
      <w:r w:rsidR="003A6D18" w:rsidRPr="005F0444">
        <w:rPr>
          <w:rFonts w:asciiTheme="majorBidi" w:hAnsiTheme="majorBidi" w:cstheme="majorBidi"/>
          <w:color w:val="000000" w:themeColor="text1"/>
        </w:rPr>
        <w:t xml:space="preserve"> Blakus zemesgabalu, kas acīmredzami darīts ar nolūku</w:t>
      </w:r>
      <w:r w:rsidR="002B5EC8" w:rsidRPr="005F0444">
        <w:rPr>
          <w:rFonts w:asciiTheme="majorBidi" w:hAnsiTheme="majorBidi" w:cstheme="majorBidi"/>
          <w:color w:val="000000" w:themeColor="text1"/>
        </w:rPr>
        <w:t>, lai Blakus zemesgabalu apvienotu ar Dzīvojamo māju</w:t>
      </w:r>
      <w:r w:rsidR="003A2AEB" w:rsidRPr="005F0444">
        <w:rPr>
          <w:rFonts w:asciiTheme="majorBidi" w:hAnsiTheme="majorBidi" w:cstheme="majorBidi"/>
          <w:color w:val="000000" w:themeColor="text1"/>
        </w:rPr>
        <w:t xml:space="preserve"> (</w:t>
      </w:r>
      <w:r w:rsidR="006D3E0A" w:rsidRPr="005F0444">
        <w:rPr>
          <w:rFonts w:asciiTheme="majorBidi" w:hAnsiTheme="majorBidi" w:cstheme="majorBidi"/>
          <w:color w:val="000000" w:themeColor="text1"/>
        </w:rPr>
        <w:t xml:space="preserve">nepieciešamības gadījumā rīkojoties atbilstoši </w:t>
      </w:r>
      <w:r w:rsidR="00AB20BF" w:rsidRPr="005F0444">
        <w:rPr>
          <w:rFonts w:asciiTheme="majorBidi" w:hAnsiTheme="majorBidi" w:cstheme="majorBidi"/>
          <w:color w:val="000000" w:themeColor="text1"/>
        </w:rPr>
        <w:t xml:space="preserve">Piespiedu dalītā īpašuma privatizētajās daudzdzīvokļu mājās izbeigšanas likuma </w:t>
      </w:r>
      <w:r w:rsidR="006D3E0A" w:rsidRPr="005F0444">
        <w:rPr>
          <w:rFonts w:asciiTheme="majorBidi" w:hAnsiTheme="majorBidi" w:cstheme="majorBidi"/>
          <w:color w:val="000000" w:themeColor="text1"/>
        </w:rPr>
        <w:t>noteikumiem</w:t>
      </w:r>
      <w:r w:rsidR="003A2AEB" w:rsidRPr="005F0444">
        <w:rPr>
          <w:rFonts w:asciiTheme="majorBidi" w:hAnsiTheme="majorBidi" w:cstheme="majorBidi"/>
          <w:color w:val="000000" w:themeColor="text1"/>
        </w:rPr>
        <w:t>)</w:t>
      </w:r>
      <w:r w:rsidR="002B5EC8" w:rsidRPr="005F0444">
        <w:rPr>
          <w:rFonts w:asciiTheme="majorBidi" w:hAnsiTheme="majorBidi" w:cstheme="majorBidi"/>
          <w:color w:val="000000" w:themeColor="text1"/>
        </w:rPr>
        <w:t>.</w:t>
      </w:r>
    </w:p>
    <w:p w14:paraId="718E3081" w14:textId="2C37C221" w:rsidR="00135A60" w:rsidRPr="005F0444" w:rsidRDefault="00135A60"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[9.5] Tā kā ar pārbaudāmo spriedumu vienlaikus ir apmierināti abu prasītāju pieteiktie prasījumi, konkrētajā gadījumā – pretēji kasācijas sūdzībā paustajam viedoklim – Senātam nav juridiska pamata sniegt atbildi uz hipotētisku jautājumu, vai vispār un kā tieši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A</w:t>
      </w:r>
      <w:r w:rsidR="0019520E"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prasījuma apmierināšana ir atkarīga no Dzīvojamās mājas dzīvokļu īpašnieku kopības prasījuma apmierināšanas</w:t>
      </w:r>
      <w:r w:rsidR="00DA7C17" w:rsidRPr="005F0444">
        <w:rPr>
          <w:rFonts w:asciiTheme="majorBidi" w:hAnsiTheme="majorBidi" w:cstheme="majorBidi"/>
          <w:color w:val="000000" w:themeColor="text1"/>
        </w:rPr>
        <w:t xml:space="preserve"> un otrādi</w:t>
      </w:r>
      <w:r w:rsidRPr="005F0444">
        <w:rPr>
          <w:rFonts w:asciiTheme="majorBidi" w:hAnsiTheme="majorBidi" w:cstheme="majorBidi"/>
          <w:color w:val="000000" w:themeColor="text1"/>
        </w:rPr>
        <w:t>.</w:t>
      </w:r>
    </w:p>
    <w:p w14:paraId="560CE962" w14:textId="77777777" w:rsidR="00C03B25" w:rsidRPr="005F0444" w:rsidRDefault="00C03B25" w:rsidP="005F0444">
      <w:pPr>
        <w:spacing w:line="276" w:lineRule="auto"/>
        <w:jc w:val="center"/>
        <w:rPr>
          <w:rFonts w:asciiTheme="majorBidi" w:hAnsiTheme="majorBidi" w:cstheme="majorBidi"/>
          <w:i/>
          <w:iCs/>
          <w:color w:val="000000" w:themeColor="text1"/>
        </w:rPr>
      </w:pPr>
    </w:p>
    <w:p w14:paraId="52FC4F3F" w14:textId="79480EDF" w:rsidR="00F05680" w:rsidRPr="005F0444" w:rsidRDefault="00C03B25" w:rsidP="005F0444">
      <w:pPr>
        <w:spacing w:line="276" w:lineRule="auto"/>
        <w:jc w:val="both"/>
        <w:rPr>
          <w:rFonts w:asciiTheme="majorBidi" w:hAnsiTheme="majorBidi" w:cstheme="majorBidi"/>
          <w:i/>
          <w:iCs/>
          <w:color w:val="000000" w:themeColor="text1"/>
        </w:rPr>
      </w:pPr>
      <w:r w:rsidRPr="005F0444">
        <w:rPr>
          <w:rFonts w:asciiTheme="majorBidi" w:hAnsiTheme="majorBidi" w:cstheme="majorBidi"/>
          <w:i/>
          <w:iCs/>
          <w:color w:val="000000" w:themeColor="text1"/>
        </w:rPr>
        <w:tab/>
      </w:r>
      <w:r w:rsidR="00F05680" w:rsidRPr="005F0444">
        <w:rPr>
          <w:rFonts w:asciiTheme="majorBidi" w:hAnsiTheme="majorBidi" w:cstheme="majorBidi"/>
          <w:i/>
          <w:iCs/>
          <w:color w:val="000000" w:themeColor="text1"/>
        </w:rPr>
        <w:t>Par pievienošanās pirmās instances tiesas sprieduma argumentācijai</w:t>
      </w:r>
      <w:r w:rsidRPr="005F0444">
        <w:rPr>
          <w:rFonts w:asciiTheme="majorBidi" w:hAnsiTheme="majorBidi" w:cstheme="majorBidi"/>
          <w:i/>
          <w:iCs/>
          <w:color w:val="000000" w:themeColor="text1"/>
        </w:rPr>
        <w:t xml:space="preserve"> </w:t>
      </w:r>
      <w:r w:rsidR="00F05680" w:rsidRPr="005F0444">
        <w:rPr>
          <w:rFonts w:asciiTheme="majorBidi" w:hAnsiTheme="majorBidi" w:cstheme="majorBidi"/>
          <w:i/>
          <w:iCs/>
          <w:color w:val="000000" w:themeColor="text1"/>
        </w:rPr>
        <w:t>nozīmi</w:t>
      </w:r>
    </w:p>
    <w:p w14:paraId="52C44161" w14:textId="13B6D55F" w:rsidR="00F05680" w:rsidRPr="005F0444" w:rsidRDefault="00F05680"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[10] Kā pamats pārbaudāmā sprieduma atcelšanai nevar kalpot atbildētājas pārmetums apgabaltiesai par Civilprocesa likuma 432. panta piektajai daļai neatbilstošu </w:t>
      </w:r>
      <w:r w:rsidR="00432CB5" w:rsidRPr="005F0444">
        <w:rPr>
          <w:rFonts w:asciiTheme="majorBidi" w:hAnsiTheme="majorBidi" w:cstheme="majorBidi"/>
          <w:color w:val="000000" w:themeColor="text1"/>
        </w:rPr>
        <w:t>apgabaltiesas</w:t>
      </w:r>
      <w:r w:rsidRPr="005F0444">
        <w:rPr>
          <w:rFonts w:asciiTheme="majorBidi" w:hAnsiTheme="majorBidi" w:cstheme="majorBidi"/>
          <w:color w:val="000000" w:themeColor="text1"/>
        </w:rPr>
        <w:t xml:space="preserve"> pievienošanos pirmās instances tiesas sprieduma argumentācijai situācijā, kad atbildētāja ir izteikusi savas šaubas par pirmās instances tiesas tiesneša objektivitāti, kurš – atbildētājas ieskatā – esot darbojies prasītāju interesēs, sniedzot padomus prasītāju pārstāvim un mudinot viņu grozīt prasību, taču atteicis pieņemt </w:t>
      </w:r>
      <w:r w:rsidR="00DA7C17" w:rsidRPr="005F0444">
        <w:rPr>
          <w:rFonts w:asciiTheme="majorBidi" w:hAnsiTheme="majorBidi" w:cstheme="majorBidi"/>
          <w:color w:val="000000" w:themeColor="text1"/>
        </w:rPr>
        <w:t>noraidījumu, kuru viņam pieteica atbildētāja</w:t>
      </w:r>
      <w:r w:rsidRPr="005F0444">
        <w:rPr>
          <w:rFonts w:asciiTheme="majorBidi" w:hAnsiTheme="majorBidi" w:cstheme="majorBidi"/>
          <w:color w:val="000000" w:themeColor="text1"/>
        </w:rPr>
        <w:t>.</w:t>
      </w:r>
    </w:p>
    <w:p w14:paraId="4E0D13DC" w14:textId="77777777" w:rsidR="00F05680" w:rsidRPr="005F0444" w:rsidRDefault="00F05680"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[10.1] Senāta judikatūrā jau atzīts, ka Civilprocesa likuma 432. panta piektajā daļā paredzētā iespēja pievienoties pirmās instances tiesas nolēmuma motivācijai ļauj apelācijas instances tiesai neatkārtot tos argumentus, kurus iepriekš jau norādījusi pirmās </w:t>
      </w:r>
      <w:r w:rsidRPr="005F0444">
        <w:rPr>
          <w:rFonts w:asciiTheme="majorBidi" w:hAnsiTheme="majorBidi" w:cstheme="majorBidi"/>
          <w:color w:val="000000" w:themeColor="text1"/>
        </w:rPr>
        <w:lastRenderedPageBreak/>
        <w:t xml:space="preserve">instances tiesa un kurus apelācijas instances tiesa atzinusi par pilnībā pietiekamiem, kā arī pareiziem. Proti, ja apelācijas instances tiesa, izskatot lietu pēc būtības, nonākusi pie tiem pašiem secinājumiem, kurus izdarījusi pirmās instances tiesa, apelācijas instances tiesa var atsaukties uz pārsūdzētā sprieduma motīvu daļu, atkārtoti nerakstot tajā izklāstītos argumentus, kas atbilst procesuālās ekonomijas principam. Tomēr tas nenozīmē, ka apelācijas instances tiesa, piemērojot Civilprocesa likuma 432. panta piektās daļas noteikumus, tiek atbrīvota no pienākuma sniegt atbildes uz apelācijas sūdzības iesniedzēja argumentiem, kuri ir būtiski no tiesību viedokļa, ja uz šiem argumentiem nav atbildēts pirmās instances tiesas spriedumā (sk. </w:t>
      </w:r>
      <w:r w:rsidRPr="005F0444">
        <w:rPr>
          <w:rFonts w:asciiTheme="majorBidi" w:hAnsiTheme="majorBidi" w:cstheme="majorBidi"/>
          <w:i/>
          <w:iCs/>
          <w:color w:val="000000" w:themeColor="text1"/>
        </w:rPr>
        <w:t>Senāta 2014. gada 6. februāra sprieduma lietā Nr. SKC-109/2014, C04225008, 8. punktu</w:t>
      </w:r>
      <w:r w:rsidRPr="005F0444">
        <w:rPr>
          <w:rFonts w:asciiTheme="majorBidi" w:hAnsiTheme="majorBidi" w:cstheme="majorBidi"/>
          <w:color w:val="000000" w:themeColor="text1"/>
        </w:rPr>
        <w:t xml:space="preserve">). </w:t>
      </w:r>
    </w:p>
    <w:p w14:paraId="66BFAECB" w14:textId="1275018C" w:rsidR="00F05680" w:rsidRPr="005F0444" w:rsidRDefault="00F05680"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Turklāt, neraugoties uz pievienošanos pirmās instances tiesas sprieduma argumentācijai, apelācijas instances tiesa, izspriežot lietu pēc būtības atbilstoši lietas izskatīšanas robežām apelācijas instancē (sk. </w:t>
      </w:r>
      <w:r w:rsidRPr="005F0444">
        <w:rPr>
          <w:rFonts w:asciiTheme="majorBidi" w:hAnsiTheme="majorBidi" w:cstheme="majorBidi"/>
          <w:i/>
          <w:iCs/>
          <w:color w:val="000000" w:themeColor="text1"/>
        </w:rPr>
        <w:t>Civilprocesa likuma 426. pantu</w:t>
      </w:r>
      <w:r w:rsidRPr="005F0444">
        <w:rPr>
          <w:rFonts w:asciiTheme="majorBidi" w:hAnsiTheme="majorBidi" w:cstheme="majorBidi"/>
          <w:color w:val="000000" w:themeColor="text1"/>
        </w:rPr>
        <w:t>), taisa pati savu jaunu spriedumu Civilprocesa likuma 189.–198. pantā noteiktajā kārtībā, ciktāl šā likuma 432. pantā nav noteikt</w:t>
      </w:r>
      <w:r w:rsidR="00146C1D" w:rsidRPr="005F0444">
        <w:rPr>
          <w:rFonts w:asciiTheme="majorBidi" w:hAnsiTheme="majorBidi" w:cstheme="majorBidi"/>
          <w:color w:val="000000" w:themeColor="text1"/>
        </w:rPr>
        <w:t xml:space="preserve">a citāda kārtība </w:t>
      </w:r>
      <w:r w:rsidRPr="005F0444">
        <w:rPr>
          <w:rFonts w:asciiTheme="majorBidi" w:hAnsiTheme="majorBidi" w:cstheme="majorBidi"/>
          <w:color w:val="000000" w:themeColor="text1"/>
        </w:rPr>
        <w:t xml:space="preserve">(sk. </w:t>
      </w:r>
      <w:r w:rsidRPr="005F0444">
        <w:rPr>
          <w:rFonts w:asciiTheme="majorBidi" w:hAnsiTheme="majorBidi" w:cstheme="majorBidi"/>
          <w:i/>
          <w:iCs/>
          <w:color w:val="000000" w:themeColor="text1"/>
        </w:rPr>
        <w:t>Civilprocesa likuma 432. panta pirmo un otro daļu</w:t>
      </w:r>
      <w:r w:rsidRPr="005F0444">
        <w:rPr>
          <w:rFonts w:asciiTheme="majorBidi" w:hAnsiTheme="majorBidi" w:cstheme="majorBidi"/>
          <w:color w:val="000000" w:themeColor="text1"/>
        </w:rPr>
        <w:t>).</w:t>
      </w:r>
    </w:p>
    <w:p w14:paraId="62A193B6" w14:textId="2D8909D1" w:rsidR="00F05680" w:rsidRPr="005F0444" w:rsidRDefault="00F05680"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[10.2] Konkrētajā gadījumā apgabaltiesa, izskatot lietu pēc būtības sakarā ar atbildētājas iesniegto apelācijas sūdzību par pirmās instances tiesas spriedumu prasības apmierinātajā daļā, ir taisījusi pati savu jaunu spriedumu par prasītāju celtās </w:t>
      </w:r>
      <w:r w:rsidR="00146C1D" w:rsidRPr="005F0444">
        <w:rPr>
          <w:rFonts w:asciiTheme="majorBidi" w:hAnsiTheme="majorBidi" w:cstheme="majorBidi"/>
          <w:color w:val="000000" w:themeColor="text1"/>
        </w:rPr>
        <w:t xml:space="preserve">izpirkuma </w:t>
      </w:r>
      <w:r w:rsidRPr="005F0444">
        <w:rPr>
          <w:rFonts w:asciiTheme="majorBidi" w:hAnsiTheme="majorBidi" w:cstheme="majorBidi"/>
          <w:color w:val="000000" w:themeColor="text1"/>
        </w:rPr>
        <w:t>prasības apmierināšanu, atbilstoši Civilprocesa likuma 432. panta piektajai daļai pievienojoties pirmās instances tiesas sprieduma argumentācijai, taču vienlaikus saskaņā ar Civilprocesa likuma 193. panta piekto daļu un 426. panta pirmo daļu sniedzot arī motivētas atbildes uz būtiskiem atbildētājas apelācijas sūdzības argumentiem</w:t>
      </w:r>
      <w:r w:rsidR="00146C1D" w:rsidRPr="005F0444">
        <w:rPr>
          <w:rFonts w:asciiTheme="majorBidi" w:hAnsiTheme="majorBidi" w:cstheme="majorBidi"/>
          <w:color w:val="000000" w:themeColor="text1"/>
        </w:rPr>
        <w:t xml:space="preserve"> un</w:t>
      </w:r>
      <w:r w:rsidRPr="005F0444">
        <w:rPr>
          <w:rFonts w:asciiTheme="majorBidi" w:hAnsiTheme="majorBidi" w:cstheme="majorBidi"/>
          <w:color w:val="000000" w:themeColor="text1"/>
        </w:rPr>
        <w:t xml:space="preserve"> norādot attiecīgā argumenta noraidīšanas pamatojumu.</w:t>
      </w:r>
    </w:p>
    <w:p w14:paraId="04D5A6B0" w14:textId="77777777" w:rsidR="00F05680" w:rsidRPr="005F0444" w:rsidRDefault="00F05680" w:rsidP="005F0444">
      <w:pPr>
        <w:spacing w:line="276" w:lineRule="auto"/>
        <w:ind w:firstLine="709"/>
        <w:jc w:val="both"/>
        <w:rPr>
          <w:rFonts w:asciiTheme="majorBidi" w:hAnsiTheme="majorBidi" w:cstheme="majorBidi"/>
          <w:color w:val="000000" w:themeColor="text1"/>
        </w:rPr>
      </w:pPr>
    </w:p>
    <w:p w14:paraId="3B2CF914" w14:textId="7A0A7D36" w:rsidR="00F05680" w:rsidRPr="005F0444" w:rsidRDefault="00C03B25" w:rsidP="005F0444">
      <w:pPr>
        <w:spacing w:line="276" w:lineRule="auto"/>
        <w:jc w:val="both"/>
        <w:rPr>
          <w:rFonts w:asciiTheme="majorBidi" w:hAnsiTheme="majorBidi" w:cstheme="majorBidi"/>
          <w:i/>
          <w:iCs/>
          <w:color w:val="000000" w:themeColor="text1"/>
        </w:rPr>
      </w:pPr>
      <w:r w:rsidRPr="005F0444">
        <w:rPr>
          <w:rFonts w:asciiTheme="majorBidi" w:hAnsiTheme="majorBidi" w:cstheme="majorBidi"/>
          <w:i/>
          <w:iCs/>
          <w:color w:val="000000" w:themeColor="text1"/>
        </w:rPr>
        <w:tab/>
      </w:r>
      <w:r w:rsidR="00F05680" w:rsidRPr="005F0444">
        <w:rPr>
          <w:rFonts w:asciiTheme="majorBidi" w:hAnsiTheme="majorBidi" w:cstheme="majorBidi"/>
          <w:i/>
          <w:iCs/>
          <w:color w:val="000000" w:themeColor="text1"/>
        </w:rPr>
        <w:t xml:space="preserve">Par </w:t>
      </w:r>
      <w:r w:rsidR="006B1285" w:rsidRPr="005F0444">
        <w:rPr>
          <w:rFonts w:asciiTheme="majorBidi" w:hAnsiTheme="majorBidi" w:cstheme="majorBidi"/>
          <w:i/>
          <w:iCs/>
          <w:color w:val="000000" w:themeColor="text1"/>
        </w:rPr>
        <w:t xml:space="preserve">prasītāju dotā pilnvarojuma </w:t>
      </w:r>
      <w:r w:rsidR="00135A60" w:rsidRPr="005F0444">
        <w:rPr>
          <w:rFonts w:asciiTheme="majorBidi" w:hAnsiTheme="majorBidi" w:cstheme="majorBidi"/>
          <w:i/>
          <w:iCs/>
          <w:color w:val="000000" w:themeColor="text1"/>
        </w:rPr>
        <w:t xml:space="preserve">un prasītāju pārstāvības tiesā </w:t>
      </w:r>
      <w:r w:rsidR="006B1285" w:rsidRPr="005F0444">
        <w:rPr>
          <w:rFonts w:asciiTheme="majorBidi" w:hAnsiTheme="majorBidi" w:cstheme="majorBidi"/>
          <w:i/>
          <w:iCs/>
          <w:color w:val="000000" w:themeColor="text1"/>
        </w:rPr>
        <w:t>aspektiem</w:t>
      </w:r>
    </w:p>
    <w:p w14:paraId="3294FC94" w14:textId="1961028B" w:rsidR="006B1285" w:rsidRPr="005F0444" w:rsidRDefault="00B82E9C"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[1</w:t>
      </w:r>
      <w:r w:rsidR="00F05680" w:rsidRPr="005F0444">
        <w:rPr>
          <w:rFonts w:asciiTheme="majorBidi" w:hAnsiTheme="majorBidi" w:cstheme="majorBidi"/>
          <w:color w:val="000000" w:themeColor="text1"/>
        </w:rPr>
        <w:t>1</w:t>
      </w:r>
      <w:r w:rsidRPr="005F0444">
        <w:rPr>
          <w:rFonts w:asciiTheme="majorBidi" w:hAnsiTheme="majorBidi" w:cstheme="majorBidi"/>
          <w:color w:val="000000" w:themeColor="text1"/>
        </w:rPr>
        <w:t>] </w:t>
      </w:r>
      <w:r w:rsidR="006B1285" w:rsidRPr="005F0444">
        <w:rPr>
          <w:rFonts w:asciiTheme="majorBidi" w:hAnsiTheme="majorBidi" w:cstheme="majorBidi"/>
          <w:color w:val="000000" w:themeColor="text1"/>
        </w:rPr>
        <w:t xml:space="preserve">Nav pamatots kasācijas sūdzībā izteiktais apgalvojums, ka konkrētā izpirkuma prasība ar pārbaudāmo spriedumu </w:t>
      </w:r>
      <w:r w:rsidR="00F13C46" w:rsidRPr="005F0444">
        <w:rPr>
          <w:rFonts w:asciiTheme="majorBidi" w:hAnsiTheme="majorBidi" w:cstheme="majorBidi"/>
          <w:color w:val="000000" w:themeColor="text1"/>
        </w:rPr>
        <w:t>esot bijusi</w:t>
      </w:r>
      <w:r w:rsidR="006B1285" w:rsidRPr="005F0444">
        <w:rPr>
          <w:rFonts w:asciiTheme="majorBidi" w:hAnsiTheme="majorBidi" w:cstheme="majorBidi"/>
          <w:color w:val="000000" w:themeColor="text1"/>
        </w:rPr>
        <w:t xml:space="preserve"> noraidāma tā iemesla dēļ, ka prasība tikusi celta un grozīta, pārkāpjot Civilprocesa likuma 85. panta pirmās un otrās daļas</w:t>
      </w:r>
      <w:r w:rsidR="007C60DF" w:rsidRPr="005F0444">
        <w:rPr>
          <w:rFonts w:asciiTheme="majorBidi" w:hAnsiTheme="majorBidi" w:cstheme="majorBidi"/>
          <w:color w:val="000000" w:themeColor="text1"/>
        </w:rPr>
        <w:t xml:space="preserve">, kā arī </w:t>
      </w:r>
      <w:r w:rsidR="006B1285" w:rsidRPr="005F0444">
        <w:rPr>
          <w:rFonts w:asciiTheme="majorBidi" w:hAnsiTheme="majorBidi" w:cstheme="majorBidi"/>
          <w:color w:val="000000" w:themeColor="text1"/>
        </w:rPr>
        <w:t>128. panta trešās daļas noteikumus.</w:t>
      </w:r>
    </w:p>
    <w:p w14:paraId="40921865" w14:textId="30496FB9" w:rsidR="00F13C46" w:rsidRPr="005F0444" w:rsidRDefault="006B1285"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Izsakot šādu apgalvojumu, atbildētāja nav ņēmusi vērā, ka lietas materiālos atrodas ne tikai ar Dzīvojamās mājas dzīvokļu īpašnieku kopības 2018. gada 16. janvāra lēmumu izdotā pilnvara biedrībai </w:t>
      </w:r>
      <w:r w:rsidR="00D46840" w:rsidRPr="005F0444">
        <w:rPr>
          <w:rFonts w:asciiTheme="majorBidi" w:hAnsiTheme="majorBidi" w:cstheme="majorBidi"/>
          <w:color w:val="000000" w:themeColor="text1"/>
        </w:rPr>
        <w:t xml:space="preserve">[firma A] </w:t>
      </w:r>
      <w:r w:rsidRPr="005F0444">
        <w:rPr>
          <w:rFonts w:asciiTheme="majorBidi" w:hAnsiTheme="majorBidi" w:cstheme="majorBidi"/>
          <w:color w:val="000000" w:themeColor="text1"/>
        </w:rPr>
        <w:t>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r w:rsidRPr="005F0444">
        <w:rPr>
          <w:rFonts w:asciiTheme="majorBidi" w:hAnsiTheme="majorBidi" w:cstheme="majorBidi"/>
          <w:color w:val="000000" w:themeColor="text1"/>
        </w:rPr>
        <w:t xml:space="preserve"> 2018. gada 28. februārī izdotā pilnvara biedrībai </w:t>
      </w:r>
      <w:r w:rsidR="00D46840" w:rsidRPr="005F0444">
        <w:rPr>
          <w:rFonts w:asciiTheme="majorBidi" w:hAnsiTheme="majorBidi" w:cstheme="majorBidi"/>
          <w:color w:val="000000" w:themeColor="text1"/>
        </w:rPr>
        <w:t xml:space="preserve">[firma A] </w:t>
      </w:r>
      <w:r w:rsidRPr="005F0444">
        <w:rPr>
          <w:rFonts w:asciiTheme="majorBidi" w:hAnsiTheme="majorBidi" w:cstheme="majorBidi"/>
          <w:color w:val="000000" w:themeColor="text1"/>
        </w:rPr>
        <w:t>pārstāvēt tiesā attiecīgi visus dzīvokļu īpašniekus 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r w:rsidRPr="005F0444">
        <w:rPr>
          <w:rFonts w:asciiTheme="majorBidi" w:hAnsiTheme="majorBidi" w:cstheme="majorBidi"/>
          <w:color w:val="000000" w:themeColor="text1"/>
        </w:rPr>
        <w:t xml:space="preserve"> saistībā ar izpirkuma tiesību</w:t>
      </w:r>
      <w:r w:rsidR="007C60DF" w:rsidRPr="005F0444">
        <w:rPr>
          <w:rFonts w:asciiTheme="majorBidi" w:hAnsiTheme="majorBidi" w:cstheme="majorBidi"/>
          <w:color w:val="000000" w:themeColor="text1"/>
        </w:rPr>
        <w:t xml:space="preserve"> uz Zemesgabalu</w:t>
      </w:r>
      <w:r w:rsidRPr="005F0444">
        <w:rPr>
          <w:rFonts w:asciiTheme="majorBidi" w:hAnsiTheme="majorBidi" w:cstheme="majorBidi"/>
          <w:color w:val="000000" w:themeColor="text1"/>
        </w:rPr>
        <w:t xml:space="preserve">, tostarp „iesniegt prasības pieteikumu” un “grozīt prasības priekšmetu” (sk. </w:t>
      </w:r>
      <w:r w:rsidRPr="005F0444">
        <w:rPr>
          <w:rFonts w:asciiTheme="majorBidi" w:hAnsiTheme="majorBidi" w:cstheme="majorBidi"/>
          <w:i/>
          <w:iCs/>
          <w:color w:val="000000" w:themeColor="text1"/>
        </w:rPr>
        <w:t>lietas 1. sējuma 11. un 12. lapu</w:t>
      </w:r>
      <w:r w:rsidRPr="005F0444">
        <w:rPr>
          <w:rFonts w:asciiTheme="majorBidi" w:hAnsiTheme="majorBidi" w:cstheme="majorBidi"/>
          <w:color w:val="000000" w:themeColor="text1"/>
        </w:rPr>
        <w:t xml:space="preserve">), bet arī biedrības </w:t>
      </w:r>
      <w:r w:rsidR="00D46840" w:rsidRPr="005F0444">
        <w:rPr>
          <w:rFonts w:asciiTheme="majorBidi" w:hAnsiTheme="majorBidi" w:cstheme="majorBidi"/>
          <w:color w:val="000000" w:themeColor="text1"/>
        </w:rPr>
        <w:t xml:space="preserve">[firma A] </w:t>
      </w:r>
      <w:r w:rsidRPr="005F0444">
        <w:rPr>
          <w:rFonts w:asciiTheme="majorBidi" w:hAnsiTheme="majorBidi" w:cstheme="majorBidi"/>
          <w:color w:val="000000" w:themeColor="text1"/>
        </w:rPr>
        <w:t xml:space="preserve">2019. gada 27. septembrī izdotā pilnvara juristam </w:t>
      </w:r>
      <w:r w:rsidR="00D77B0B" w:rsidRPr="005F0444">
        <w:rPr>
          <w:rFonts w:asciiTheme="majorBidi" w:hAnsiTheme="majorBidi" w:cstheme="majorBidi"/>
          <w:color w:val="000000" w:themeColor="text1"/>
        </w:rPr>
        <w:t xml:space="preserve">[pers. P] </w:t>
      </w:r>
      <w:r w:rsidRPr="005F0444">
        <w:rPr>
          <w:rFonts w:asciiTheme="majorBidi" w:hAnsiTheme="majorBidi" w:cstheme="majorBidi"/>
          <w:color w:val="000000" w:themeColor="text1"/>
        </w:rPr>
        <w:t>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 xml:space="preserve">2019. gada 30. septembrī izdotā pilnvara juristam </w:t>
      </w:r>
      <w:r w:rsidR="00D77B0B" w:rsidRPr="005F0444">
        <w:rPr>
          <w:rFonts w:asciiTheme="majorBidi" w:hAnsiTheme="majorBidi" w:cstheme="majorBidi"/>
          <w:color w:val="000000" w:themeColor="text1"/>
        </w:rPr>
        <w:t>[pers. P]</w:t>
      </w:r>
      <w:r w:rsidRPr="005F0444">
        <w:rPr>
          <w:rFonts w:asciiTheme="majorBidi" w:hAnsiTheme="majorBidi" w:cstheme="majorBidi"/>
          <w:color w:val="000000" w:themeColor="text1"/>
        </w:rPr>
        <w:t xml:space="preserve"> ar analoģisku pilnvarojuma apjomu, tostarp „iesniegt prasības pieteikumu” un </w:t>
      </w:r>
      <w:r w:rsidR="007C60DF" w:rsidRPr="005F0444">
        <w:rPr>
          <w:rFonts w:asciiTheme="majorBidi" w:hAnsiTheme="majorBidi" w:cstheme="majorBidi"/>
          <w:color w:val="000000" w:themeColor="text1"/>
        </w:rPr>
        <w:t>„</w:t>
      </w:r>
      <w:r w:rsidRPr="005F0444">
        <w:rPr>
          <w:rFonts w:asciiTheme="majorBidi" w:hAnsiTheme="majorBidi" w:cstheme="majorBidi"/>
          <w:color w:val="000000" w:themeColor="text1"/>
        </w:rPr>
        <w:t xml:space="preserve">grozīt prasības priekšmetu” (sk. </w:t>
      </w:r>
      <w:r w:rsidRPr="005F0444">
        <w:rPr>
          <w:rFonts w:asciiTheme="majorBidi" w:hAnsiTheme="majorBidi" w:cstheme="majorBidi"/>
          <w:i/>
          <w:iCs/>
          <w:color w:val="000000" w:themeColor="text1"/>
        </w:rPr>
        <w:t>lietas 1. sējuma 174. un 175. lapu</w:t>
      </w:r>
      <w:r w:rsidRPr="005F0444">
        <w:rPr>
          <w:rFonts w:asciiTheme="majorBidi" w:hAnsiTheme="majorBidi" w:cstheme="majorBidi"/>
          <w:color w:val="000000" w:themeColor="text1"/>
        </w:rPr>
        <w:t>).</w:t>
      </w:r>
      <w:r w:rsidR="00F13C46" w:rsidRPr="005F0444">
        <w:rPr>
          <w:rFonts w:asciiTheme="majorBidi" w:hAnsiTheme="majorBidi" w:cstheme="majorBidi"/>
          <w:color w:val="000000" w:themeColor="text1"/>
        </w:rPr>
        <w:t xml:space="preserve"> Turklāt nedz Dzīvojamās mājas dzīvokļu īpašnieku kopība vai tās pilnvarotā pārstāve biedrība </w:t>
      </w:r>
      <w:r w:rsidR="00D46840" w:rsidRPr="005F0444">
        <w:rPr>
          <w:rFonts w:asciiTheme="majorBidi" w:hAnsiTheme="majorBidi" w:cstheme="majorBidi"/>
          <w:color w:val="000000" w:themeColor="text1"/>
        </w:rPr>
        <w:t xml:space="preserve">[firma A] </w:t>
      </w:r>
      <w:r w:rsidR="00F13C46" w:rsidRPr="005F0444">
        <w:rPr>
          <w:rFonts w:asciiTheme="majorBidi" w:hAnsiTheme="majorBidi" w:cstheme="majorBidi"/>
          <w:color w:val="000000" w:themeColor="text1"/>
        </w:rPr>
        <w:t>nedz arī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w:t>
      </w:r>
      <w:r w:rsidR="00F13C46" w:rsidRPr="005F0444">
        <w:rPr>
          <w:rFonts w:asciiTheme="majorBidi" w:hAnsiTheme="majorBidi" w:cstheme="majorBidi"/>
          <w:color w:val="000000" w:themeColor="text1"/>
        </w:rPr>
        <w:t xml:space="preserve"> nav izteikušas iebildumus pret </w:t>
      </w:r>
      <w:r w:rsidR="00D77B0B" w:rsidRPr="005F0444">
        <w:rPr>
          <w:rFonts w:asciiTheme="majorBidi" w:hAnsiTheme="majorBidi" w:cstheme="majorBidi"/>
          <w:color w:val="000000" w:themeColor="text1"/>
        </w:rPr>
        <w:t>[pers. P]</w:t>
      </w:r>
      <w:r w:rsidR="00F13C46" w:rsidRPr="005F0444">
        <w:rPr>
          <w:rFonts w:asciiTheme="majorBidi" w:hAnsiTheme="majorBidi" w:cstheme="majorBidi"/>
          <w:color w:val="000000" w:themeColor="text1"/>
        </w:rPr>
        <w:t xml:space="preserve"> kā prasītāju pilnvarotā pārstāvja veiktajām procesuālajām darbībām izskatāmajā lietā, tostarp pret viņa iesniegtajiem lūgumiem par prasības pieteikuma grozījumiem. Gluži pretēji, </w:t>
      </w:r>
      <w:r w:rsidR="00273121" w:rsidRPr="005F0444">
        <w:rPr>
          <w:rFonts w:asciiTheme="majorBidi" w:hAnsiTheme="majorBidi" w:cstheme="majorBidi"/>
          <w:color w:val="000000" w:themeColor="text1"/>
        </w:rPr>
        <w:t xml:space="preserve">prasītāju </w:t>
      </w:r>
      <w:r w:rsidR="00F13C46" w:rsidRPr="005F0444">
        <w:rPr>
          <w:rFonts w:asciiTheme="majorBidi" w:hAnsiTheme="majorBidi" w:cstheme="majorBidi"/>
          <w:color w:val="000000" w:themeColor="text1"/>
        </w:rPr>
        <w:t xml:space="preserve">paskaidrojumos par kasācijas sūdzību, kurus parakstījušas biedrības </w:t>
      </w:r>
      <w:r w:rsidR="00D46840" w:rsidRPr="005F0444">
        <w:rPr>
          <w:rFonts w:asciiTheme="majorBidi" w:hAnsiTheme="majorBidi" w:cstheme="majorBidi"/>
          <w:color w:val="000000" w:themeColor="text1"/>
        </w:rPr>
        <w:t xml:space="preserve">[firma A] </w:t>
      </w:r>
      <w:r w:rsidR="00F13C46" w:rsidRPr="005F0444">
        <w:rPr>
          <w:rFonts w:asciiTheme="majorBidi" w:hAnsiTheme="majorBidi" w:cstheme="majorBidi"/>
          <w:color w:val="000000" w:themeColor="text1"/>
        </w:rPr>
        <w:t>un SIA </w:t>
      </w:r>
      <w:r w:rsidR="0019520E" w:rsidRPr="005F0444">
        <w:rPr>
          <w:rFonts w:asciiTheme="majorBidi" w:hAnsiTheme="majorBidi" w:cstheme="majorBidi"/>
          <w:color w:val="000000" w:themeColor="text1"/>
        </w:rPr>
        <w:t>[firma</w:t>
      </w:r>
      <w:r w:rsidR="00D46840" w:rsidRPr="005F0444">
        <w:rPr>
          <w:rFonts w:asciiTheme="majorBidi" w:hAnsiTheme="majorBidi" w:cstheme="majorBidi"/>
          <w:color w:val="000000" w:themeColor="text1"/>
        </w:rPr>
        <w:t> B</w:t>
      </w:r>
      <w:r w:rsidR="0019520E" w:rsidRPr="005F0444">
        <w:rPr>
          <w:rFonts w:asciiTheme="majorBidi" w:hAnsiTheme="majorBidi" w:cstheme="majorBidi"/>
          <w:color w:val="000000" w:themeColor="text1"/>
        </w:rPr>
        <w:t xml:space="preserve">] </w:t>
      </w:r>
      <w:r w:rsidR="00F13C46" w:rsidRPr="005F0444">
        <w:rPr>
          <w:rFonts w:asciiTheme="majorBidi" w:hAnsiTheme="majorBidi" w:cstheme="majorBidi"/>
          <w:color w:val="000000" w:themeColor="text1"/>
        </w:rPr>
        <w:lastRenderedPageBreak/>
        <w:t>amatpersonas (likumiskie pārstāvji), ir kategoriski noraidīts iepriekšminētais atbildētājas apgalvojums</w:t>
      </w:r>
      <w:r w:rsidR="007C60DF" w:rsidRPr="005F0444">
        <w:rPr>
          <w:rFonts w:asciiTheme="majorBidi" w:hAnsiTheme="majorBidi" w:cstheme="majorBidi"/>
          <w:color w:val="000000" w:themeColor="text1"/>
        </w:rPr>
        <w:t>, kas izteikts tās kasācijas sūdzībā</w:t>
      </w:r>
      <w:r w:rsidR="00F13C46" w:rsidRPr="005F0444">
        <w:rPr>
          <w:rFonts w:asciiTheme="majorBidi" w:hAnsiTheme="majorBidi" w:cstheme="majorBidi"/>
          <w:color w:val="000000" w:themeColor="text1"/>
        </w:rPr>
        <w:t xml:space="preserve"> (sk. </w:t>
      </w:r>
      <w:r w:rsidR="00F13C46" w:rsidRPr="005F0444">
        <w:rPr>
          <w:rFonts w:asciiTheme="majorBidi" w:hAnsiTheme="majorBidi" w:cstheme="majorBidi"/>
          <w:i/>
          <w:iCs/>
          <w:color w:val="000000" w:themeColor="text1"/>
        </w:rPr>
        <w:t>lietas 3. sējuma 113.–119. lapu</w:t>
      </w:r>
      <w:r w:rsidR="00F13C46" w:rsidRPr="005F0444">
        <w:rPr>
          <w:rFonts w:asciiTheme="majorBidi" w:hAnsiTheme="majorBidi" w:cstheme="majorBidi"/>
          <w:color w:val="000000" w:themeColor="text1"/>
        </w:rPr>
        <w:t>).</w:t>
      </w:r>
    </w:p>
    <w:p w14:paraId="0A9FC8CA" w14:textId="77777777" w:rsidR="001D5C32" w:rsidRPr="005F0444" w:rsidRDefault="006B1285"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Tāpat nav pamatots kasācijas sūdzības arguments, ka konkrētā izpirkuma prasība ar pārbaudāmo spriedumu </w:t>
      </w:r>
      <w:r w:rsidR="00F13C46" w:rsidRPr="005F0444">
        <w:rPr>
          <w:rFonts w:asciiTheme="majorBidi" w:hAnsiTheme="majorBidi" w:cstheme="majorBidi"/>
          <w:color w:val="000000" w:themeColor="text1"/>
        </w:rPr>
        <w:t>esot bijusi</w:t>
      </w:r>
      <w:r w:rsidRPr="005F0444">
        <w:rPr>
          <w:rFonts w:asciiTheme="majorBidi" w:hAnsiTheme="majorBidi" w:cstheme="majorBidi"/>
          <w:color w:val="000000" w:themeColor="text1"/>
        </w:rPr>
        <w:t xml:space="preserve"> noraidāma </w:t>
      </w:r>
      <w:r w:rsidR="00F13C46" w:rsidRPr="005F0444">
        <w:rPr>
          <w:rFonts w:asciiTheme="majorBidi" w:hAnsiTheme="majorBidi" w:cstheme="majorBidi"/>
          <w:color w:val="000000" w:themeColor="text1"/>
        </w:rPr>
        <w:t>tāpēc</w:t>
      </w:r>
      <w:r w:rsidRPr="005F0444">
        <w:rPr>
          <w:rFonts w:asciiTheme="majorBidi" w:hAnsiTheme="majorBidi" w:cstheme="majorBidi"/>
          <w:color w:val="000000" w:themeColor="text1"/>
        </w:rPr>
        <w:t xml:space="preserve">, ka Dzīvojamās mājas dzīvokļu īpašnieku kopības 2018. gada 16. janvāra lēmumam </w:t>
      </w:r>
      <w:r w:rsidR="00F13C46" w:rsidRPr="005F0444">
        <w:rPr>
          <w:rFonts w:asciiTheme="majorBidi" w:hAnsiTheme="majorBidi" w:cstheme="majorBidi"/>
          <w:color w:val="000000" w:themeColor="text1"/>
        </w:rPr>
        <w:t>(</w:t>
      </w:r>
      <w:r w:rsidR="00F13C46" w:rsidRPr="005F0444">
        <w:rPr>
          <w:rFonts w:asciiTheme="majorBidi" w:hAnsiTheme="majorBidi" w:cstheme="majorBidi"/>
          <w:i/>
          <w:iCs/>
          <w:color w:val="000000" w:themeColor="text1"/>
        </w:rPr>
        <w:t>lietas 1. sējuma 11. lapa</w:t>
      </w:r>
      <w:r w:rsidR="00F13C46"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 xml:space="preserve">un dzīvokļu īpašnieku „parakstu lapai” </w:t>
      </w:r>
      <w:r w:rsidR="00F13C46" w:rsidRPr="005F0444">
        <w:rPr>
          <w:rFonts w:asciiTheme="majorBidi" w:hAnsiTheme="majorBidi" w:cstheme="majorBidi"/>
          <w:color w:val="000000" w:themeColor="text1"/>
        </w:rPr>
        <w:t>(</w:t>
      </w:r>
      <w:r w:rsidR="00F13C46" w:rsidRPr="005F0444">
        <w:rPr>
          <w:rFonts w:asciiTheme="majorBidi" w:hAnsiTheme="majorBidi" w:cstheme="majorBidi"/>
          <w:i/>
          <w:iCs/>
          <w:color w:val="000000" w:themeColor="text1"/>
        </w:rPr>
        <w:t>lietas 1. sējuma 13.–16. lapa</w:t>
      </w:r>
      <w:r w:rsidR="00F13C46"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nav juridiska spēka</w:t>
      </w:r>
      <w:r w:rsidR="00F13C46" w:rsidRPr="005F0444">
        <w:rPr>
          <w:rFonts w:asciiTheme="majorBidi" w:hAnsiTheme="majorBidi" w:cstheme="majorBidi"/>
          <w:color w:val="000000" w:themeColor="text1"/>
        </w:rPr>
        <w:t xml:space="preserve"> visu dzīvokļu īpašnieku vienbalsīgi pieņemta lēmuma (saskanīgu gribas izteikumu) </w:t>
      </w:r>
      <w:proofErr w:type="spellStart"/>
      <w:r w:rsidR="00F13C46" w:rsidRPr="005F0444">
        <w:rPr>
          <w:rFonts w:asciiTheme="majorBidi" w:hAnsiTheme="majorBidi" w:cstheme="majorBidi"/>
          <w:color w:val="000000" w:themeColor="text1"/>
        </w:rPr>
        <w:t>neesības</w:t>
      </w:r>
      <w:proofErr w:type="spellEnd"/>
      <w:r w:rsidR="00F13C46" w:rsidRPr="005F0444">
        <w:rPr>
          <w:rFonts w:asciiTheme="majorBidi" w:hAnsiTheme="majorBidi" w:cstheme="majorBidi"/>
          <w:color w:val="000000" w:themeColor="text1"/>
        </w:rPr>
        <w:t xml:space="preserve"> dēļ. </w:t>
      </w:r>
    </w:p>
    <w:p w14:paraId="41B0F771" w14:textId="1FC00AAD" w:rsidR="001D5C32" w:rsidRPr="005F0444" w:rsidRDefault="00F13C46"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Šajā ziņā apgabaltiesa pareizi </w:t>
      </w:r>
      <w:r w:rsidR="007630F8" w:rsidRPr="005F0444">
        <w:rPr>
          <w:rFonts w:asciiTheme="majorBidi" w:hAnsiTheme="majorBidi" w:cstheme="majorBidi"/>
          <w:color w:val="000000" w:themeColor="text1"/>
        </w:rPr>
        <w:t>vērsusi uzmanību</w:t>
      </w:r>
      <w:r w:rsidR="00432CB5" w:rsidRPr="005F0444">
        <w:rPr>
          <w:rFonts w:asciiTheme="majorBidi" w:hAnsiTheme="majorBidi" w:cstheme="majorBidi"/>
          <w:color w:val="000000" w:themeColor="text1"/>
        </w:rPr>
        <w:t xml:space="preserve"> uz to</w:t>
      </w:r>
      <w:r w:rsidRPr="005F0444">
        <w:rPr>
          <w:rFonts w:asciiTheme="majorBidi" w:hAnsiTheme="majorBidi" w:cstheme="majorBidi"/>
          <w:color w:val="000000" w:themeColor="text1"/>
        </w:rPr>
        <w:t xml:space="preserve">, ka </w:t>
      </w:r>
      <w:r w:rsidR="00135A60" w:rsidRPr="005F0444">
        <w:rPr>
          <w:rFonts w:asciiTheme="majorBidi" w:hAnsiTheme="majorBidi" w:cstheme="majorBidi"/>
          <w:color w:val="000000" w:themeColor="text1"/>
        </w:rPr>
        <w:t xml:space="preserve">saskaņā ar </w:t>
      </w:r>
      <w:r w:rsidRPr="005F0444">
        <w:rPr>
          <w:rFonts w:asciiTheme="majorBidi" w:hAnsiTheme="majorBidi" w:cstheme="majorBidi"/>
          <w:color w:val="000000" w:themeColor="text1"/>
        </w:rPr>
        <w:t xml:space="preserve">Dzīvokļa īpašuma likuma </w:t>
      </w:r>
      <w:r w:rsidR="003204DC" w:rsidRPr="005F0444">
        <w:rPr>
          <w:rFonts w:asciiTheme="majorBidi" w:hAnsiTheme="majorBidi" w:cstheme="majorBidi"/>
          <w:color w:val="000000" w:themeColor="text1"/>
        </w:rPr>
        <w:t>16. panta ceturt</w:t>
      </w:r>
      <w:r w:rsidR="00135A60" w:rsidRPr="005F0444">
        <w:rPr>
          <w:rFonts w:asciiTheme="majorBidi" w:hAnsiTheme="majorBidi" w:cstheme="majorBidi"/>
          <w:color w:val="000000" w:themeColor="text1"/>
        </w:rPr>
        <w:t xml:space="preserve">o daļu </w:t>
      </w:r>
      <w:r w:rsidR="003204DC" w:rsidRPr="005F0444">
        <w:rPr>
          <w:rFonts w:asciiTheme="majorBidi" w:hAnsiTheme="majorBidi" w:cstheme="majorBidi"/>
          <w:color w:val="000000" w:themeColor="text1"/>
        </w:rPr>
        <w:t xml:space="preserve">atbildētāja, kura nav Dzīvojamās mājas dzīvokļu īpašnieku kopības dalībniece, nav tiesīga apstrīdēt dzīvokļu īpašnieku kopības lēmumu </w:t>
      </w:r>
      <w:r w:rsidR="00135A60" w:rsidRPr="005F0444">
        <w:rPr>
          <w:rFonts w:asciiTheme="majorBidi" w:hAnsiTheme="majorBidi" w:cstheme="majorBidi"/>
          <w:color w:val="000000" w:themeColor="text1"/>
        </w:rPr>
        <w:t>par konkrētās izpirkuma prasības celšanu nedz no šā lēmuma satura, nedz arī no tā pieņemšanas procedūras viedokļa. Tāpat</w:t>
      </w:r>
      <w:r w:rsidR="00432CB5" w:rsidRPr="005F0444">
        <w:rPr>
          <w:rFonts w:asciiTheme="majorBidi" w:hAnsiTheme="majorBidi" w:cstheme="majorBidi"/>
          <w:color w:val="000000" w:themeColor="text1"/>
        </w:rPr>
        <w:t>, kā pamatoti norādījusi</w:t>
      </w:r>
      <w:r w:rsidR="00135A60" w:rsidRPr="005F0444">
        <w:rPr>
          <w:rFonts w:asciiTheme="majorBidi" w:hAnsiTheme="majorBidi" w:cstheme="majorBidi"/>
          <w:color w:val="000000" w:themeColor="text1"/>
        </w:rPr>
        <w:t xml:space="preserve"> apgabaltiesa</w:t>
      </w:r>
      <w:r w:rsidR="00432CB5" w:rsidRPr="005F0444">
        <w:rPr>
          <w:rFonts w:asciiTheme="majorBidi" w:hAnsiTheme="majorBidi" w:cstheme="majorBidi"/>
          <w:color w:val="000000" w:themeColor="text1"/>
        </w:rPr>
        <w:t>, lietā nav ziņu</w:t>
      </w:r>
      <w:r w:rsidR="00135A60" w:rsidRPr="005F0444">
        <w:rPr>
          <w:rFonts w:asciiTheme="majorBidi" w:hAnsiTheme="majorBidi" w:cstheme="majorBidi"/>
          <w:color w:val="000000" w:themeColor="text1"/>
        </w:rPr>
        <w:t xml:space="preserve">, ka </w:t>
      </w:r>
      <w:r w:rsidR="00C52AFA" w:rsidRPr="005F0444">
        <w:rPr>
          <w:rFonts w:asciiTheme="majorBidi" w:hAnsiTheme="majorBidi" w:cstheme="majorBidi"/>
          <w:color w:val="000000" w:themeColor="text1"/>
        </w:rPr>
        <w:t xml:space="preserve">pēc kāda no Dzīvojamās mājas dzīvokļu īpašniekiem </w:t>
      </w:r>
      <w:r w:rsidR="001D5C32" w:rsidRPr="005F0444">
        <w:rPr>
          <w:rFonts w:asciiTheme="majorBidi" w:hAnsiTheme="majorBidi" w:cstheme="majorBidi"/>
          <w:color w:val="000000" w:themeColor="text1"/>
        </w:rPr>
        <w:t>celtās prasības</w:t>
      </w:r>
      <w:r w:rsidR="00C52AFA" w:rsidRPr="005F0444">
        <w:rPr>
          <w:rFonts w:asciiTheme="majorBidi" w:hAnsiTheme="majorBidi" w:cstheme="majorBidi"/>
          <w:color w:val="000000" w:themeColor="text1"/>
        </w:rPr>
        <w:t xml:space="preserve"> </w:t>
      </w:r>
      <w:r w:rsidR="007630F8" w:rsidRPr="005F0444">
        <w:rPr>
          <w:rFonts w:asciiTheme="majorBidi" w:hAnsiTheme="majorBidi" w:cstheme="majorBidi"/>
          <w:color w:val="000000" w:themeColor="text1"/>
        </w:rPr>
        <w:t xml:space="preserve">minētais lēmums </w:t>
      </w:r>
      <w:r w:rsidR="00135A60" w:rsidRPr="005F0444">
        <w:rPr>
          <w:rFonts w:asciiTheme="majorBidi" w:hAnsiTheme="majorBidi" w:cstheme="majorBidi"/>
          <w:color w:val="000000" w:themeColor="text1"/>
        </w:rPr>
        <w:t>būtu atzīts par spēkā neesošu ar spēkā stājušos tiesas spriedumu.</w:t>
      </w:r>
      <w:r w:rsidR="001D5C32" w:rsidRPr="005F0444">
        <w:rPr>
          <w:rFonts w:asciiTheme="majorBidi" w:hAnsiTheme="majorBidi" w:cstheme="majorBidi"/>
          <w:color w:val="000000" w:themeColor="text1"/>
        </w:rPr>
        <w:t xml:space="preserve"> Turklāt šie apgabaltiesas argumenti un apsvērumi ir atzīti par pamatotiem arī </w:t>
      </w:r>
      <w:r w:rsidR="007630F8" w:rsidRPr="005F0444">
        <w:rPr>
          <w:rFonts w:asciiTheme="majorBidi" w:hAnsiTheme="majorBidi" w:cstheme="majorBidi"/>
          <w:color w:val="000000" w:themeColor="text1"/>
        </w:rPr>
        <w:t xml:space="preserve">prasītāju </w:t>
      </w:r>
      <w:r w:rsidR="001D5C32" w:rsidRPr="005F0444">
        <w:rPr>
          <w:rFonts w:asciiTheme="majorBidi" w:hAnsiTheme="majorBidi" w:cstheme="majorBidi"/>
          <w:color w:val="000000" w:themeColor="text1"/>
        </w:rPr>
        <w:t>paskaidrojumos par kasācijas sūdzību</w:t>
      </w:r>
      <w:r w:rsidR="00AD01A4" w:rsidRPr="005F0444">
        <w:rPr>
          <w:rFonts w:asciiTheme="majorBidi" w:hAnsiTheme="majorBidi" w:cstheme="majorBidi"/>
          <w:color w:val="000000" w:themeColor="text1"/>
        </w:rPr>
        <w:t xml:space="preserve"> (sk. </w:t>
      </w:r>
      <w:r w:rsidR="00AD01A4" w:rsidRPr="005F0444">
        <w:rPr>
          <w:rFonts w:asciiTheme="majorBidi" w:hAnsiTheme="majorBidi" w:cstheme="majorBidi"/>
          <w:i/>
          <w:iCs/>
          <w:color w:val="000000" w:themeColor="text1"/>
        </w:rPr>
        <w:t>lietas 3. sējuma 113.–119. lapu</w:t>
      </w:r>
      <w:r w:rsidR="00AD01A4" w:rsidRPr="005F0444">
        <w:rPr>
          <w:rFonts w:asciiTheme="majorBidi" w:hAnsiTheme="majorBidi" w:cstheme="majorBidi"/>
          <w:color w:val="000000" w:themeColor="text1"/>
        </w:rPr>
        <w:t>)</w:t>
      </w:r>
      <w:r w:rsidR="001D5C32" w:rsidRPr="005F0444">
        <w:rPr>
          <w:rFonts w:asciiTheme="majorBidi" w:hAnsiTheme="majorBidi" w:cstheme="majorBidi"/>
          <w:color w:val="000000" w:themeColor="text1"/>
        </w:rPr>
        <w:t xml:space="preserve">, kurus Dzīvokļu īpašnieku kopības vārdā parakstījušas tās pilnvarotās pārstāves – biedrības </w:t>
      </w:r>
      <w:r w:rsidR="00D46840" w:rsidRPr="005F0444">
        <w:rPr>
          <w:rFonts w:asciiTheme="majorBidi" w:hAnsiTheme="majorBidi" w:cstheme="majorBidi"/>
          <w:color w:val="000000" w:themeColor="text1"/>
        </w:rPr>
        <w:t>[firma A]</w:t>
      </w:r>
      <w:r w:rsidR="001D5C32" w:rsidRPr="005F0444">
        <w:rPr>
          <w:rFonts w:asciiTheme="majorBidi" w:hAnsiTheme="majorBidi" w:cstheme="majorBidi"/>
          <w:color w:val="000000" w:themeColor="text1"/>
        </w:rPr>
        <w:t>” – amatpersonas</w:t>
      </w:r>
      <w:r w:rsidR="00AD01A4" w:rsidRPr="005F0444">
        <w:rPr>
          <w:rFonts w:asciiTheme="majorBidi" w:hAnsiTheme="majorBidi" w:cstheme="majorBidi"/>
          <w:color w:val="000000" w:themeColor="text1"/>
        </w:rPr>
        <w:t xml:space="preserve"> (likumiskie pārstāvji)</w:t>
      </w:r>
      <w:r w:rsidR="001D5C32" w:rsidRPr="005F0444">
        <w:rPr>
          <w:rFonts w:asciiTheme="majorBidi" w:hAnsiTheme="majorBidi" w:cstheme="majorBidi"/>
          <w:color w:val="000000" w:themeColor="text1"/>
        </w:rPr>
        <w:t>.</w:t>
      </w:r>
    </w:p>
    <w:p w14:paraId="117E827D" w14:textId="77777777" w:rsidR="00976BD2" w:rsidRPr="005F0444" w:rsidRDefault="00976BD2" w:rsidP="005F0444">
      <w:pPr>
        <w:spacing w:line="276" w:lineRule="auto"/>
        <w:ind w:firstLine="709"/>
        <w:jc w:val="both"/>
        <w:rPr>
          <w:rFonts w:asciiTheme="majorBidi" w:hAnsiTheme="majorBidi" w:cstheme="majorBidi"/>
          <w:color w:val="000000" w:themeColor="text1"/>
        </w:rPr>
      </w:pPr>
    </w:p>
    <w:p w14:paraId="3B8F9378" w14:textId="0EB5E804" w:rsidR="00976BD2" w:rsidRPr="005F0444" w:rsidRDefault="00C03B25" w:rsidP="005F0444">
      <w:pPr>
        <w:spacing w:line="276" w:lineRule="auto"/>
        <w:jc w:val="both"/>
        <w:rPr>
          <w:rFonts w:asciiTheme="majorBidi" w:hAnsiTheme="majorBidi" w:cstheme="majorBidi"/>
          <w:i/>
          <w:iCs/>
          <w:color w:val="000000" w:themeColor="text1"/>
        </w:rPr>
      </w:pPr>
      <w:r w:rsidRPr="005F0444">
        <w:rPr>
          <w:rFonts w:asciiTheme="majorBidi" w:hAnsiTheme="majorBidi" w:cstheme="majorBidi"/>
          <w:i/>
          <w:iCs/>
          <w:color w:val="000000" w:themeColor="text1"/>
        </w:rPr>
        <w:tab/>
      </w:r>
      <w:r w:rsidR="00976BD2" w:rsidRPr="005F0444">
        <w:rPr>
          <w:rFonts w:asciiTheme="majorBidi" w:hAnsiTheme="majorBidi" w:cstheme="majorBidi"/>
          <w:i/>
          <w:iCs/>
          <w:color w:val="000000" w:themeColor="text1"/>
        </w:rPr>
        <w:t xml:space="preserve">Par </w:t>
      </w:r>
      <w:proofErr w:type="spellStart"/>
      <w:r w:rsidR="00976BD2" w:rsidRPr="005F0444">
        <w:rPr>
          <w:rFonts w:asciiTheme="majorBidi" w:hAnsiTheme="majorBidi" w:cstheme="majorBidi"/>
          <w:i/>
          <w:iCs/>
          <w:color w:val="000000" w:themeColor="text1"/>
        </w:rPr>
        <w:t>prekluzīvo</w:t>
      </w:r>
      <w:proofErr w:type="spellEnd"/>
      <w:r w:rsidR="00976BD2" w:rsidRPr="005F0444">
        <w:rPr>
          <w:rFonts w:asciiTheme="majorBidi" w:hAnsiTheme="majorBidi" w:cstheme="majorBidi"/>
          <w:i/>
          <w:iCs/>
          <w:color w:val="000000" w:themeColor="text1"/>
        </w:rPr>
        <w:t xml:space="preserve"> termiņu izpirkuma tiesības izlietošanai</w:t>
      </w:r>
    </w:p>
    <w:p w14:paraId="4DFA85AB" w14:textId="7442AB58" w:rsidR="00172493" w:rsidRPr="005F0444" w:rsidRDefault="001D5C32"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[12]</w:t>
      </w:r>
      <w:r w:rsidR="004908F3" w:rsidRPr="005F0444">
        <w:rPr>
          <w:rFonts w:asciiTheme="majorBidi" w:hAnsiTheme="majorBidi" w:cstheme="majorBidi"/>
          <w:color w:val="000000" w:themeColor="text1"/>
        </w:rPr>
        <w:t xml:space="preserve"> Civillikuma 1400. pantā </w:t>
      </w:r>
      <w:r w:rsidR="00F00AF2" w:rsidRPr="005F0444">
        <w:rPr>
          <w:rFonts w:asciiTheme="majorBidi" w:hAnsiTheme="majorBidi" w:cstheme="majorBidi"/>
          <w:color w:val="000000" w:themeColor="text1"/>
        </w:rPr>
        <w:t>ietverta šāda norma: „I</w:t>
      </w:r>
      <w:r w:rsidR="004908F3" w:rsidRPr="005F0444">
        <w:rPr>
          <w:rFonts w:asciiTheme="majorBidi" w:hAnsiTheme="majorBidi" w:cstheme="majorBidi"/>
          <w:color w:val="000000" w:themeColor="text1"/>
        </w:rPr>
        <w:t>zpirkuma tiesība izbeidzas ar noilgumu, ja izpirkuma prasība nav celta gada laikā, skaitot no tās dienas, kad nekustamais īpašums ierakstīts zemes grāmatās uz ieguvēja vārdu</w:t>
      </w:r>
      <w:r w:rsidR="00F00AF2" w:rsidRPr="005F0444">
        <w:rPr>
          <w:rFonts w:asciiTheme="majorBidi" w:hAnsiTheme="majorBidi" w:cstheme="majorBidi"/>
          <w:color w:val="000000" w:themeColor="text1"/>
        </w:rPr>
        <w:t>.</w:t>
      </w:r>
      <w:r w:rsidR="004908F3" w:rsidRPr="005F0444">
        <w:rPr>
          <w:rFonts w:asciiTheme="majorBidi" w:hAnsiTheme="majorBidi" w:cstheme="majorBidi"/>
          <w:color w:val="000000" w:themeColor="text1"/>
        </w:rPr>
        <w:t>”</w:t>
      </w:r>
    </w:p>
    <w:p w14:paraId="2741EFC5" w14:textId="2C7D5517" w:rsidR="00735771" w:rsidRPr="005F0444" w:rsidRDefault="004908F3"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[12.1]</w:t>
      </w:r>
      <w:r w:rsidR="00353550" w:rsidRPr="005F0444">
        <w:rPr>
          <w:rFonts w:asciiTheme="majorBidi" w:hAnsiTheme="majorBidi" w:cstheme="majorBidi"/>
          <w:color w:val="000000" w:themeColor="text1"/>
        </w:rPr>
        <w:t xml:space="preserve"> Iztulkojot </w:t>
      </w:r>
      <w:r w:rsidR="00871C7A" w:rsidRPr="005F0444">
        <w:rPr>
          <w:rFonts w:asciiTheme="majorBidi" w:hAnsiTheme="majorBidi" w:cstheme="majorBidi"/>
          <w:color w:val="000000" w:themeColor="text1"/>
        </w:rPr>
        <w:t xml:space="preserve">Civillikuma 1400. pantam </w:t>
      </w:r>
      <w:r w:rsidR="00353550" w:rsidRPr="005F0444">
        <w:rPr>
          <w:rFonts w:asciiTheme="majorBidi" w:hAnsiTheme="majorBidi" w:cstheme="majorBidi"/>
          <w:color w:val="000000" w:themeColor="text1"/>
        </w:rPr>
        <w:t>analoģisku normu, kura bija ietverta</w:t>
      </w:r>
      <w:r w:rsidR="003D2209" w:rsidRPr="005F0444">
        <w:rPr>
          <w:rFonts w:asciiTheme="majorBidi" w:hAnsiTheme="majorBidi" w:cstheme="majorBidi"/>
          <w:color w:val="000000" w:themeColor="text1"/>
        </w:rPr>
        <w:t xml:space="preserve"> </w:t>
      </w:r>
      <w:r w:rsidR="00353550" w:rsidRPr="005F0444">
        <w:rPr>
          <w:rFonts w:asciiTheme="majorBidi" w:hAnsiTheme="majorBidi" w:cstheme="majorBidi"/>
          <w:color w:val="000000" w:themeColor="text1"/>
        </w:rPr>
        <w:t xml:space="preserve">1864. gada Vietējo civillikumu kopojuma 1648. pantā, </w:t>
      </w:r>
      <w:r w:rsidR="004C48C5" w:rsidRPr="005F0444">
        <w:rPr>
          <w:rFonts w:asciiTheme="majorBidi" w:hAnsiTheme="majorBidi" w:cstheme="majorBidi"/>
          <w:color w:val="000000" w:themeColor="text1"/>
        </w:rPr>
        <w:t>juridiskajā literatūrā</w:t>
      </w:r>
      <w:r w:rsidR="00353550" w:rsidRPr="005F0444">
        <w:rPr>
          <w:rFonts w:asciiTheme="majorBidi" w:hAnsiTheme="majorBidi" w:cstheme="majorBidi"/>
          <w:color w:val="000000" w:themeColor="text1"/>
        </w:rPr>
        <w:t xml:space="preserve"> un Senāta praksē jau atzīts, ka</w:t>
      </w:r>
      <w:r w:rsidR="00AB6336" w:rsidRPr="005F0444">
        <w:rPr>
          <w:rFonts w:asciiTheme="majorBidi" w:hAnsiTheme="majorBidi" w:cstheme="majorBidi"/>
          <w:color w:val="000000" w:themeColor="text1"/>
        </w:rPr>
        <w:t xml:space="preserve">, neraugoties uz lietoto terminoloģiju, </w:t>
      </w:r>
      <w:r w:rsidR="000D5E19" w:rsidRPr="005F0444">
        <w:rPr>
          <w:rFonts w:asciiTheme="majorBidi" w:hAnsiTheme="majorBidi" w:cstheme="majorBidi"/>
          <w:color w:val="000000" w:themeColor="text1"/>
        </w:rPr>
        <w:t xml:space="preserve">šajā normā ir paredzēts nevis noilguma termiņš, bet gan </w:t>
      </w:r>
      <w:proofErr w:type="spellStart"/>
      <w:r w:rsidR="000D5E19" w:rsidRPr="005F0444">
        <w:rPr>
          <w:rFonts w:asciiTheme="majorBidi" w:hAnsiTheme="majorBidi" w:cstheme="majorBidi"/>
          <w:color w:val="000000" w:themeColor="text1"/>
        </w:rPr>
        <w:t>prekluzīvs</w:t>
      </w:r>
      <w:proofErr w:type="spellEnd"/>
      <w:r w:rsidR="007221E0" w:rsidRPr="005F0444">
        <w:rPr>
          <w:rFonts w:asciiTheme="majorBidi" w:hAnsiTheme="majorBidi" w:cstheme="majorBidi"/>
          <w:color w:val="000000" w:themeColor="text1"/>
        </w:rPr>
        <w:t xml:space="preserve"> </w:t>
      </w:r>
      <w:r w:rsidR="000D5E19" w:rsidRPr="005F0444">
        <w:rPr>
          <w:rFonts w:asciiTheme="majorBidi" w:hAnsiTheme="majorBidi" w:cstheme="majorBidi"/>
          <w:color w:val="000000" w:themeColor="text1"/>
        </w:rPr>
        <w:t>termiņš</w:t>
      </w:r>
      <w:r w:rsidR="00AB6336" w:rsidRPr="005F0444">
        <w:rPr>
          <w:rFonts w:asciiTheme="majorBidi" w:hAnsiTheme="majorBidi" w:cstheme="majorBidi"/>
          <w:color w:val="000000" w:themeColor="text1"/>
        </w:rPr>
        <w:t xml:space="preserve"> </w:t>
      </w:r>
      <w:r w:rsidR="007221E0" w:rsidRPr="005F0444">
        <w:rPr>
          <w:rFonts w:asciiTheme="majorBidi" w:hAnsiTheme="majorBidi" w:cstheme="majorBidi"/>
          <w:color w:val="000000" w:themeColor="text1"/>
        </w:rPr>
        <w:t xml:space="preserve">jeb subjektīvo tiesību izbeidzošs termiņš, kas aprobežo </w:t>
      </w:r>
      <w:r w:rsidR="00795C9D" w:rsidRPr="005F0444">
        <w:rPr>
          <w:rFonts w:asciiTheme="majorBidi" w:hAnsiTheme="majorBidi" w:cstheme="majorBidi"/>
          <w:color w:val="000000" w:themeColor="text1"/>
        </w:rPr>
        <w:t>izpirkuma</w:t>
      </w:r>
      <w:r w:rsidR="007221E0" w:rsidRPr="005F0444">
        <w:rPr>
          <w:rFonts w:asciiTheme="majorBidi" w:hAnsiTheme="majorBidi" w:cstheme="majorBidi"/>
          <w:color w:val="000000" w:themeColor="text1"/>
        </w:rPr>
        <w:t xml:space="preserve"> tiesības pastāvēšanu laikā. Tādējādi viena gada </w:t>
      </w:r>
      <w:proofErr w:type="spellStart"/>
      <w:r w:rsidR="007221E0" w:rsidRPr="005F0444">
        <w:rPr>
          <w:rFonts w:asciiTheme="majorBidi" w:hAnsiTheme="majorBidi" w:cstheme="majorBidi"/>
          <w:color w:val="000000" w:themeColor="text1"/>
        </w:rPr>
        <w:t>prekluzīvā</w:t>
      </w:r>
      <w:proofErr w:type="spellEnd"/>
      <w:r w:rsidR="007221E0" w:rsidRPr="005F0444">
        <w:rPr>
          <w:rFonts w:asciiTheme="majorBidi" w:hAnsiTheme="majorBidi" w:cstheme="majorBidi"/>
          <w:color w:val="000000" w:themeColor="text1"/>
        </w:rPr>
        <w:t xml:space="preserve"> termiņa </w:t>
      </w:r>
      <w:r w:rsidR="000D5E19" w:rsidRPr="005F0444">
        <w:rPr>
          <w:rFonts w:asciiTheme="majorBidi" w:hAnsiTheme="majorBidi" w:cstheme="majorBidi"/>
          <w:color w:val="000000" w:themeColor="text1"/>
        </w:rPr>
        <w:t xml:space="preserve">notecējums izbeidz </w:t>
      </w:r>
      <w:r w:rsidR="00670757" w:rsidRPr="005F0444">
        <w:rPr>
          <w:rFonts w:asciiTheme="majorBidi" w:hAnsiTheme="majorBidi" w:cstheme="majorBidi"/>
          <w:color w:val="000000" w:themeColor="text1"/>
        </w:rPr>
        <w:t xml:space="preserve">ne tikai procesuālo prasījumu, bet arī pašu </w:t>
      </w:r>
      <w:r w:rsidR="000D5E19" w:rsidRPr="005F0444">
        <w:rPr>
          <w:rFonts w:asciiTheme="majorBidi" w:hAnsiTheme="majorBidi" w:cstheme="majorBidi"/>
          <w:color w:val="000000" w:themeColor="text1"/>
        </w:rPr>
        <w:t>izpirkuma tiesību</w:t>
      </w:r>
      <w:r w:rsidR="007221E0" w:rsidRPr="005F0444">
        <w:rPr>
          <w:rFonts w:asciiTheme="majorBidi" w:hAnsiTheme="majorBidi" w:cstheme="majorBidi"/>
          <w:color w:val="000000" w:themeColor="text1"/>
        </w:rPr>
        <w:t xml:space="preserve">, ja šī termiņa tecējuma laikā minētā tiesība netiek </w:t>
      </w:r>
      <w:r w:rsidR="00795C9D" w:rsidRPr="005F0444">
        <w:rPr>
          <w:rFonts w:asciiTheme="majorBidi" w:hAnsiTheme="majorBidi" w:cstheme="majorBidi"/>
          <w:color w:val="000000" w:themeColor="text1"/>
        </w:rPr>
        <w:t xml:space="preserve">izlietota </w:t>
      </w:r>
      <w:r w:rsidR="00570365" w:rsidRPr="005F0444">
        <w:rPr>
          <w:rFonts w:asciiTheme="majorBidi" w:hAnsiTheme="majorBidi" w:cstheme="majorBidi"/>
          <w:color w:val="000000" w:themeColor="text1"/>
        </w:rPr>
        <w:t xml:space="preserve">jeb pieteikta </w:t>
      </w:r>
      <w:r w:rsidR="00795C9D" w:rsidRPr="005F0444">
        <w:rPr>
          <w:rFonts w:asciiTheme="majorBidi" w:hAnsiTheme="majorBidi" w:cstheme="majorBidi"/>
          <w:color w:val="000000" w:themeColor="text1"/>
        </w:rPr>
        <w:t>likumā noteiktajā kārtībā</w:t>
      </w:r>
      <w:r w:rsidR="00670757" w:rsidRPr="005F0444">
        <w:rPr>
          <w:rFonts w:asciiTheme="majorBidi" w:hAnsiTheme="majorBidi" w:cstheme="majorBidi"/>
          <w:color w:val="000000" w:themeColor="text1"/>
        </w:rPr>
        <w:t>, t. i., vai nu sevišķās tiesāšanas kārtībā, vai arī prasības tiesvedības kārtībā.</w:t>
      </w:r>
      <w:r w:rsidR="00146577" w:rsidRPr="005F0444">
        <w:rPr>
          <w:rFonts w:asciiTheme="majorBidi" w:hAnsiTheme="majorBidi" w:cstheme="majorBidi"/>
          <w:color w:val="000000" w:themeColor="text1"/>
        </w:rPr>
        <w:t xml:space="preserve"> </w:t>
      </w:r>
      <w:r w:rsidR="00776738" w:rsidRPr="005F0444">
        <w:rPr>
          <w:rFonts w:asciiTheme="majorBidi" w:hAnsiTheme="majorBidi" w:cstheme="majorBidi"/>
          <w:color w:val="000000" w:themeColor="text1"/>
        </w:rPr>
        <w:t>Lai</w:t>
      </w:r>
      <w:r w:rsidR="00146577" w:rsidRPr="005F0444">
        <w:rPr>
          <w:rFonts w:asciiTheme="majorBidi" w:hAnsiTheme="majorBidi" w:cstheme="majorBidi"/>
          <w:color w:val="000000" w:themeColor="text1"/>
        </w:rPr>
        <w:t xml:space="preserve"> </w:t>
      </w:r>
      <w:r w:rsidR="00776738" w:rsidRPr="005F0444">
        <w:rPr>
          <w:rFonts w:asciiTheme="majorBidi" w:hAnsiTheme="majorBidi" w:cstheme="majorBidi"/>
          <w:color w:val="000000" w:themeColor="text1"/>
        </w:rPr>
        <w:t>gan</w:t>
      </w:r>
      <w:r w:rsidR="00146577" w:rsidRPr="005F0444">
        <w:rPr>
          <w:rFonts w:asciiTheme="majorBidi" w:hAnsiTheme="majorBidi" w:cstheme="majorBidi"/>
          <w:color w:val="000000" w:themeColor="text1"/>
        </w:rPr>
        <w:t xml:space="preserve"> </w:t>
      </w:r>
      <w:r w:rsidR="00871C7A" w:rsidRPr="005F0444">
        <w:rPr>
          <w:rFonts w:asciiTheme="majorBidi" w:hAnsiTheme="majorBidi" w:cstheme="majorBidi"/>
          <w:color w:val="000000" w:themeColor="text1"/>
        </w:rPr>
        <w:t xml:space="preserve">minētajā </w:t>
      </w:r>
      <w:r w:rsidR="00146577" w:rsidRPr="005F0444">
        <w:rPr>
          <w:rFonts w:asciiTheme="majorBidi" w:hAnsiTheme="majorBidi" w:cstheme="majorBidi"/>
          <w:color w:val="000000" w:themeColor="text1"/>
        </w:rPr>
        <w:t xml:space="preserve">normā ir runa par „izpirkuma prasību”, </w:t>
      </w:r>
      <w:r w:rsidR="00846146" w:rsidRPr="005F0444">
        <w:rPr>
          <w:rFonts w:asciiTheme="majorBidi" w:hAnsiTheme="majorBidi" w:cstheme="majorBidi"/>
          <w:color w:val="000000" w:themeColor="text1"/>
        </w:rPr>
        <w:t xml:space="preserve">šis termins nav jāiztulko burtiski, jo tas apzīmē </w:t>
      </w:r>
      <w:r w:rsidR="00404A5B" w:rsidRPr="005F0444">
        <w:rPr>
          <w:rFonts w:asciiTheme="majorBidi" w:hAnsiTheme="majorBidi" w:cstheme="majorBidi"/>
          <w:color w:val="000000" w:themeColor="text1"/>
        </w:rPr>
        <w:t>prasījum</w:t>
      </w:r>
      <w:r w:rsidR="00846146" w:rsidRPr="005F0444">
        <w:rPr>
          <w:rFonts w:asciiTheme="majorBidi" w:hAnsiTheme="majorBidi" w:cstheme="majorBidi"/>
          <w:color w:val="000000" w:themeColor="text1"/>
        </w:rPr>
        <w:t>u</w:t>
      </w:r>
      <w:r w:rsidR="00404A5B" w:rsidRPr="005F0444">
        <w:rPr>
          <w:rFonts w:asciiTheme="majorBidi" w:hAnsiTheme="majorBidi" w:cstheme="majorBidi"/>
          <w:color w:val="000000" w:themeColor="text1"/>
        </w:rPr>
        <w:t>, kas vērsts uz izpirkuma tiesības izlieto</w:t>
      </w:r>
      <w:r w:rsidR="00846146" w:rsidRPr="005F0444">
        <w:rPr>
          <w:rFonts w:asciiTheme="majorBidi" w:hAnsiTheme="majorBidi" w:cstheme="majorBidi"/>
          <w:color w:val="000000" w:themeColor="text1"/>
        </w:rPr>
        <w:t>šanu</w:t>
      </w:r>
      <w:r w:rsidR="007D7418" w:rsidRPr="005F0444">
        <w:rPr>
          <w:rFonts w:asciiTheme="majorBidi" w:hAnsiTheme="majorBidi" w:cstheme="majorBidi"/>
          <w:color w:val="000000" w:themeColor="text1"/>
        </w:rPr>
        <w:t xml:space="preserve">. </w:t>
      </w:r>
      <w:r w:rsidR="00AC26E6" w:rsidRPr="005F0444">
        <w:rPr>
          <w:rFonts w:asciiTheme="majorBidi" w:hAnsiTheme="majorBidi" w:cstheme="majorBidi"/>
          <w:color w:val="000000" w:themeColor="text1"/>
        </w:rPr>
        <w:t xml:space="preserve">Proti, </w:t>
      </w:r>
      <w:proofErr w:type="spellStart"/>
      <w:r w:rsidR="00AC26E6" w:rsidRPr="005F0444">
        <w:rPr>
          <w:rFonts w:asciiTheme="majorBidi" w:hAnsiTheme="majorBidi" w:cstheme="majorBidi"/>
          <w:color w:val="000000" w:themeColor="text1"/>
        </w:rPr>
        <w:t>p</w:t>
      </w:r>
      <w:r w:rsidR="007D7418" w:rsidRPr="005F0444">
        <w:rPr>
          <w:rFonts w:asciiTheme="majorBidi" w:hAnsiTheme="majorBidi" w:cstheme="majorBidi"/>
          <w:color w:val="000000" w:themeColor="text1"/>
        </w:rPr>
        <w:t>rekluzīvā</w:t>
      </w:r>
      <w:proofErr w:type="spellEnd"/>
      <w:r w:rsidR="007D7418" w:rsidRPr="005F0444">
        <w:rPr>
          <w:rFonts w:asciiTheme="majorBidi" w:hAnsiTheme="majorBidi" w:cstheme="majorBidi"/>
          <w:color w:val="000000" w:themeColor="text1"/>
        </w:rPr>
        <w:t xml:space="preserve"> termiņ</w:t>
      </w:r>
      <w:r w:rsidR="00180840" w:rsidRPr="005F0444">
        <w:rPr>
          <w:rFonts w:asciiTheme="majorBidi" w:hAnsiTheme="majorBidi" w:cstheme="majorBidi"/>
          <w:color w:val="000000" w:themeColor="text1"/>
        </w:rPr>
        <w:t>a ietvaros</w:t>
      </w:r>
      <w:r w:rsidR="007D7418" w:rsidRPr="005F0444">
        <w:rPr>
          <w:rFonts w:asciiTheme="majorBidi" w:hAnsiTheme="majorBidi" w:cstheme="majorBidi"/>
          <w:color w:val="000000" w:themeColor="text1"/>
        </w:rPr>
        <w:t xml:space="preserve"> izpirkuma tiesība </w:t>
      </w:r>
      <w:r w:rsidR="00271F0F" w:rsidRPr="005F0444">
        <w:rPr>
          <w:rFonts w:asciiTheme="majorBidi" w:hAnsiTheme="majorBidi" w:cstheme="majorBidi"/>
          <w:color w:val="000000" w:themeColor="text1"/>
        </w:rPr>
        <w:t xml:space="preserve">ir </w:t>
      </w:r>
      <w:r w:rsidR="00795C9D" w:rsidRPr="005F0444">
        <w:rPr>
          <w:rFonts w:asciiTheme="majorBidi" w:hAnsiTheme="majorBidi" w:cstheme="majorBidi"/>
          <w:color w:val="000000" w:themeColor="text1"/>
        </w:rPr>
        <w:t>piesakāma</w:t>
      </w:r>
      <w:r w:rsidR="007D7418" w:rsidRPr="005F0444">
        <w:rPr>
          <w:rFonts w:asciiTheme="majorBidi" w:hAnsiTheme="majorBidi" w:cstheme="majorBidi"/>
          <w:color w:val="000000" w:themeColor="text1"/>
        </w:rPr>
        <w:t xml:space="preserve"> sevišķās tiesāšanas kārtībā vai </w:t>
      </w:r>
      <w:r w:rsidR="00776738" w:rsidRPr="005F0444">
        <w:rPr>
          <w:rFonts w:asciiTheme="majorBidi" w:hAnsiTheme="majorBidi" w:cstheme="majorBidi"/>
          <w:color w:val="000000" w:themeColor="text1"/>
        </w:rPr>
        <w:t xml:space="preserve">arī </w:t>
      </w:r>
      <w:r w:rsidR="007D7418" w:rsidRPr="005F0444">
        <w:rPr>
          <w:rFonts w:asciiTheme="majorBidi" w:hAnsiTheme="majorBidi" w:cstheme="majorBidi"/>
          <w:color w:val="000000" w:themeColor="text1"/>
        </w:rPr>
        <w:t xml:space="preserve">prasības tiesvedības kārtībā, ja izpērkamā objekta sākotnējais pircējs (ieguvējs) </w:t>
      </w:r>
      <w:r w:rsidR="00AC26E6" w:rsidRPr="005F0444">
        <w:rPr>
          <w:rFonts w:asciiTheme="majorBidi" w:hAnsiTheme="majorBidi" w:cstheme="majorBidi"/>
          <w:color w:val="000000" w:themeColor="text1"/>
        </w:rPr>
        <w:t>ir apstrīdējis</w:t>
      </w:r>
      <w:r w:rsidR="007D7418" w:rsidRPr="005F0444">
        <w:rPr>
          <w:rFonts w:asciiTheme="majorBidi" w:hAnsiTheme="majorBidi" w:cstheme="majorBidi"/>
          <w:color w:val="000000" w:themeColor="text1"/>
        </w:rPr>
        <w:t xml:space="preserve"> </w:t>
      </w:r>
      <w:r w:rsidR="00490766" w:rsidRPr="005F0444">
        <w:rPr>
          <w:rFonts w:asciiTheme="majorBidi" w:hAnsiTheme="majorBidi" w:cstheme="majorBidi"/>
          <w:color w:val="000000" w:themeColor="text1"/>
        </w:rPr>
        <w:t>pieteicēja</w:t>
      </w:r>
      <w:r w:rsidR="002317B6" w:rsidRPr="005F0444">
        <w:rPr>
          <w:rFonts w:asciiTheme="majorBidi" w:hAnsiTheme="majorBidi" w:cstheme="majorBidi"/>
          <w:color w:val="000000" w:themeColor="text1"/>
        </w:rPr>
        <w:t xml:space="preserve"> </w:t>
      </w:r>
      <w:r w:rsidR="007D7418" w:rsidRPr="005F0444">
        <w:rPr>
          <w:rFonts w:asciiTheme="majorBidi" w:hAnsiTheme="majorBidi" w:cstheme="majorBidi"/>
          <w:color w:val="000000" w:themeColor="text1"/>
        </w:rPr>
        <w:t>izpirkuma tiesību, tādējādi radot pamatu izpirkuma prasīb</w:t>
      </w:r>
      <w:r w:rsidR="002317B6" w:rsidRPr="005F0444">
        <w:rPr>
          <w:rFonts w:asciiTheme="majorBidi" w:hAnsiTheme="majorBidi" w:cstheme="majorBidi"/>
          <w:color w:val="000000" w:themeColor="text1"/>
        </w:rPr>
        <w:t>as celšanai</w:t>
      </w:r>
      <w:r w:rsidR="0084597C" w:rsidRPr="005F0444">
        <w:rPr>
          <w:rFonts w:asciiTheme="majorBidi" w:hAnsiTheme="majorBidi" w:cstheme="majorBidi"/>
          <w:color w:val="000000" w:themeColor="text1"/>
        </w:rPr>
        <w:t xml:space="preserve"> </w:t>
      </w:r>
      <w:r w:rsidR="007D7418" w:rsidRPr="005F0444">
        <w:rPr>
          <w:rFonts w:asciiTheme="majorBidi" w:hAnsiTheme="majorBidi" w:cstheme="majorBidi"/>
          <w:color w:val="000000" w:themeColor="text1"/>
        </w:rPr>
        <w:t>(sk.</w:t>
      </w:r>
      <w:r w:rsidR="00152EBA" w:rsidRPr="005F0444">
        <w:rPr>
          <w:rFonts w:asciiTheme="majorBidi" w:hAnsiTheme="majorBidi" w:cstheme="majorBidi"/>
          <w:color w:val="000000" w:themeColor="text1"/>
        </w:rPr>
        <w:t xml:space="preserve"> </w:t>
      </w:r>
      <w:proofErr w:type="spellStart"/>
      <w:r w:rsidR="00152EBA" w:rsidRPr="005F0444">
        <w:rPr>
          <w:rFonts w:asciiTheme="majorBidi" w:hAnsiTheme="majorBidi" w:cstheme="majorBidi"/>
          <w:i/>
          <w:iCs/>
          <w:color w:val="000000" w:themeColor="text1"/>
        </w:rPr>
        <w:t>Lēbers</w:t>
      </w:r>
      <w:proofErr w:type="spellEnd"/>
      <w:r w:rsidR="00152EBA" w:rsidRPr="005F0444">
        <w:rPr>
          <w:rFonts w:asciiTheme="majorBidi" w:hAnsiTheme="majorBidi" w:cstheme="majorBidi"/>
          <w:i/>
          <w:iCs/>
          <w:color w:val="000000" w:themeColor="text1"/>
        </w:rPr>
        <w:t xml:space="preserve"> A. Par </w:t>
      </w:r>
      <w:proofErr w:type="spellStart"/>
      <w:r w:rsidR="00152EBA" w:rsidRPr="005F0444">
        <w:rPr>
          <w:rFonts w:asciiTheme="majorBidi" w:hAnsiTheme="majorBidi" w:cstheme="majorBidi"/>
          <w:i/>
          <w:iCs/>
          <w:color w:val="000000" w:themeColor="text1"/>
        </w:rPr>
        <w:t>preklusiviem</w:t>
      </w:r>
      <w:proofErr w:type="spellEnd"/>
      <w:r w:rsidR="00152EBA" w:rsidRPr="005F0444">
        <w:rPr>
          <w:rFonts w:asciiTheme="majorBidi" w:hAnsiTheme="majorBidi" w:cstheme="majorBidi"/>
          <w:i/>
          <w:iCs/>
          <w:color w:val="000000" w:themeColor="text1"/>
        </w:rPr>
        <w:t xml:space="preserve"> termiņiem. Tieslietu Ministrijas Vēstnesis, 1924, Nr. 5, 217.–218. lpp.; Senāta 1924. gada 24. septembra spriedumu Nr. 120. </w:t>
      </w:r>
      <w:proofErr w:type="spellStart"/>
      <w:r w:rsidR="00152EBA" w:rsidRPr="005F0444">
        <w:rPr>
          <w:rFonts w:asciiTheme="majorBidi" w:hAnsiTheme="majorBidi" w:cstheme="majorBidi"/>
          <w:i/>
          <w:iCs/>
          <w:color w:val="000000" w:themeColor="text1"/>
        </w:rPr>
        <w:t>Grām</w:t>
      </w:r>
      <w:proofErr w:type="spellEnd"/>
      <w:r w:rsidR="00152EBA" w:rsidRPr="005F0444">
        <w:rPr>
          <w:rFonts w:asciiTheme="majorBidi" w:hAnsiTheme="majorBidi" w:cstheme="majorBidi"/>
          <w:i/>
          <w:iCs/>
          <w:color w:val="000000" w:themeColor="text1"/>
        </w:rPr>
        <w:t xml:space="preserve">.: I Izvilkumi no Latvijas Senāta Civilā kasācijas departamenta spriedumiem. Sastādījuši: senators F. Konradi un Rīgas apgabaltiesas loceklis A. Valters. Rīga: Autoru izdevums, 1929, 25.–26. lpp.; Konradi F., Valters A. (sast.) </w:t>
      </w:r>
      <w:proofErr w:type="spellStart"/>
      <w:r w:rsidR="00152EBA" w:rsidRPr="005F0444">
        <w:rPr>
          <w:rFonts w:asciiTheme="majorBidi" w:hAnsiTheme="majorBidi" w:cstheme="majorBidi"/>
          <w:i/>
          <w:iCs/>
          <w:color w:val="000000" w:themeColor="text1"/>
        </w:rPr>
        <w:t>Civīllikumi</w:t>
      </w:r>
      <w:proofErr w:type="spellEnd"/>
      <w:r w:rsidR="00152EBA" w:rsidRPr="005F0444">
        <w:rPr>
          <w:rFonts w:asciiTheme="majorBidi" w:hAnsiTheme="majorBidi" w:cstheme="majorBidi"/>
          <w:i/>
          <w:iCs/>
          <w:color w:val="000000" w:themeColor="text1"/>
        </w:rPr>
        <w:t xml:space="preserve"> ar paskaidrojumiem. Otrā grāmata. Lietu tiesības. Rīga: „</w:t>
      </w:r>
      <w:proofErr w:type="spellStart"/>
      <w:r w:rsidR="00152EBA" w:rsidRPr="005F0444">
        <w:rPr>
          <w:rFonts w:asciiTheme="majorBidi" w:hAnsiTheme="majorBidi" w:cstheme="majorBidi"/>
          <w:i/>
          <w:iCs/>
          <w:color w:val="000000" w:themeColor="text1"/>
        </w:rPr>
        <w:t>Grāmatrūpnieks</w:t>
      </w:r>
      <w:proofErr w:type="spellEnd"/>
      <w:r w:rsidR="00152EBA" w:rsidRPr="005F0444">
        <w:rPr>
          <w:rFonts w:asciiTheme="majorBidi" w:hAnsiTheme="majorBidi" w:cstheme="majorBidi"/>
          <w:i/>
          <w:iCs/>
          <w:color w:val="000000" w:themeColor="text1"/>
        </w:rPr>
        <w:t xml:space="preserve">” izdevumā, 1935, 396.–397. lpp.; </w:t>
      </w:r>
      <w:proofErr w:type="spellStart"/>
      <w:r w:rsidR="00152EBA" w:rsidRPr="005F0444">
        <w:rPr>
          <w:rFonts w:asciiTheme="majorBidi" w:hAnsiTheme="majorBidi" w:cstheme="majorBidi"/>
          <w:i/>
          <w:iCs/>
          <w:color w:val="000000" w:themeColor="text1"/>
        </w:rPr>
        <w:t>Blaese</w:t>
      </w:r>
      <w:proofErr w:type="spellEnd"/>
      <w:r w:rsidR="00152EBA" w:rsidRPr="005F0444">
        <w:rPr>
          <w:rFonts w:asciiTheme="majorBidi" w:hAnsiTheme="majorBidi" w:cstheme="majorBidi"/>
          <w:i/>
          <w:iCs/>
          <w:color w:val="000000" w:themeColor="text1"/>
        </w:rPr>
        <w:t xml:space="preserve"> H., </w:t>
      </w:r>
      <w:proofErr w:type="spellStart"/>
      <w:r w:rsidR="00152EBA" w:rsidRPr="005F0444">
        <w:rPr>
          <w:rFonts w:asciiTheme="majorBidi" w:hAnsiTheme="majorBidi" w:cstheme="majorBidi"/>
          <w:i/>
          <w:iCs/>
          <w:color w:val="000000" w:themeColor="text1"/>
        </w:rPr>
        <w:t>Mende</w:t>
      </w:r>
      <w:proofErr w:type="spellEnd"/>
      <w:r w:rsidR="00152EBA" w:rsidRPr="005F0444">
        <w:rPr>
          <w:rFonts w:asciiTheme="majorBidi" w:hAnsiTheme="majorBidi" w:cstheme="majorBidi"/>
          <w:i/>
          <w:iCs/>
          <w:color w:val="000000" w:themeColor="text1"/>
        </w:rPr>
        <w:t xml:space="preserve"> S. </w:t>
      </w:r>
      <w:proofErr w:type="spellStart"/>
      <w:r w:rsidR="00152EBA" w:rsidRPr="005F0444">
        <w:rPr>
          <w:rFonts w:asciiTheme="majorBidi" w:hAnsiTheme="majorBidi" w:cstheme="majorBidi"/>
          <w:i/>
          <w:iCs/>
          <w:color w:val="000000" w:themeColor="text1"/>
        </w:rPr>
        <w:t>Lettlands</w:t>
      </w:r>
      <w:proofErr w:type="spellEnd"/>
      <w:r w:rsidR="00152EBA" w:rsidRPr="005F0444">
        <w:rPr>
          <w:rFonts w:asciiTheme="majorBidi" w:hAnsiTheme="majorBidi" w:cstheme="majorBidi"/>
          <w:i/>
          <w:iCs/>
          <w:color w:val="000000" w:themeColor="text1"/>
        </w:rPr>
        <w:t xml:space="preserve"> </w:t>
      </w:r>
      <w:proofErr w:type="spellStart"/>
      <w:r w:rsidR="00152EBA" w:rsidRPr="005F0444">
        <w:rPr>
          <w:rFonts w:asciiTheme="majorBidi" w:hAnsiTheme="majorBidi" w:cstheme="majorBidi"/>
          <w:i/>
          <w:iCs/>
          <w:color w:val="000000" w:themeColor="text1"/>
        </w:rPr>
        <w:t>Zivilgesetzbuch</w:t>
      </w:r>
      <w:proofErr w:type="spellEnd"/>
      <w:r w:rsidR="00152EBA" w:rsidRPr="005F0444">
        <w:rPr>
          <w:rFonts w:asciiTheme="majorBidi" w:hAnsiTheme="majorBidi" w:cstheme="majorBidi"/>
          <w:i/>
          <w:iCs/>
          <w:color w:val="000000" w:themeColor="text1"/>
        </w:rPr>
        <w:t xml:space="preserve"> </w:t>
      </w:r>
      <w:proofErr w:type="spellStart"/>
      <w:r w:rsidR="00152EBA" w:rsidRPr="005F0444">
        <w:rPr>
          <w:rFonts w:asciiTheme="majorBidi" w:hAnsiTheme="majorBidi" w:cstheme="majorBidi"/>
          <w:i/>
          <w:iCs/>
          <w:color w:val="000000" w:themeColor="text1"/>
        </w:rPr>
        <w:t>vom</w:t>
      </w:r>
      <w:proofErr w:type="spellEnd"/>
      <w:r w:rsidR="00152EBA" w:rsidRPr="005F0444">
        <w:rPr>
          <w:rFonts w:asciiTheme="majorBidi" w:hAnsiTheme="majorBidi" w:cstheme="majorBidi"/>
          <w:i/>
          <w:iCs/>
          <w:color w:val="000000" w:themeColor="text1"/>
        </w:rPr>
        <w:t xml:space="preserve"> 28. </w:t>
      </w:r>
      <w:proofErr w:type="spellStart"/>
      <w:r w:rsidR="00152EBA" w:rsidRPr="005F0444">
        <w:rPr>
          <w:rFonts w:asciiTheme="majorBidi" w:hAnsiTheme="majorBidi" w:cstheme="majorBidi"/>
          <w:i/>
          <w:iCs/>
          <w:color w:val="000000" w:themeColor="text1"/>
        </w:rPr>
        <w:t>Januar</w:t>
      </w:r>
      <w:proofErr w:type="spellEnd"/>
      <w:r w:rsidR="00152EBA" w:rsidRPr="005F0444">
        <w:rPr>
          <w:rFonts w:asciiTheme="majorBidi" w:hAnsiTheme="majorBidi" w:cstheme="majorBidi"/>
          <w:i/>
          <w:iCs/>
          <w:color w:val="000000" w:themeColor="text1"/>
        </w:rPr>
        <w:t xml:space="preserve"> 1937 </w:t>
      </w:r>
      <w:proofErr w:type="spellStart"/>
      <w:r w:rsidR="00152EBA" w:rsidRPr="005F0444">
        <w:rPr>
          <w:rFonts w:asciiTheme="majorBidi" w:hAnsiTheme="majorBidi" w:cstheme="majorBidi"/>
          <w:i/>
          <w:iCs/>
          <w:color w:val="000000" w:themeColor="text1"/>
        </w:rPr>
        <w:t>in</w:t>
      </w:r>
      <w:proofErr w:type="spellEnd"/>
      <w:r w:rsidR="00152EBA" w:rsidRPr="005F0444">
        <w:rPr>
          <w:rFonts w:asciiTheme="majorBidi" w:hAnsiTheme="majorBidi" w:cstheme="majorBidi"/>
          <w:i/>
          <w:iCs/>
          <w:color w:val="000000" w:themeColor="text1"/>
        </w:rPr>
        <w:t xml:space="preserve"> </w:t>
      </w:r>
      <w:proofErr w:type="spellStart"/>
      <w:r w:rsidR="00152EBA" w:rsidRPr="005F0444">
        <w:rPr>
          <w:rFonts w:asciiTheme="majorBidi" w:hAnsiTheme="majorBidi" w:cstheme="majorBidi"/>
          <w:i/>
          <w:iCs/>
          <w:color w:val="000000" w:themeColor="text1"/>
        </w:rPr>
        <w:t>Einzeldarstellungen</w:t>
      </w:r>
      <w:proofErr w:type="spellEnd"/>
      <w:r w:rsidR="00152EBA" w:rsidRPr="005F0444">
        <w:rPr>
          <w:rFonts w:asciiTheme="majorBidi" w:hAnsiTheme="majorBidi" w:cstheme="majorBidi"/>
          <w:i/>
          <w:iCs/>
          <w:color w:val="000000" w:themeColor="text1"/>
        </w:rPr>
        <w:t xml:space="preserve">. </w:t>
      </w:r>
      <w:proofErr w:type="spellStart"/>
      <w:r w:rsidR="00152EBA" w:rsidRPr="005F0444">
        <w:rPr>
          <w:rFonts w:asciiTheme="majorBidi" w:hAnsiTheme="majorBidi" w:cstheme="majorBidi"/>
          <w:i/>
          <w:iCs/>
          <w:color w:val="000000" w:themeColor="text1"/>
        </w:rPr>
        <w:t>Bd</w:t>
      </w:r>
      <w:proofErr w:type="spellEnd"/>
      <w:r w:rsidR="00152EBA" w:rsidRPr="005F0444">
        <w:rPr>
          <w:rFonts w:asciiTheme="majorBidi" w:hAnsiTheme="majorBidi" w:cstheme="majorBidi"/>
          <w:i/>
          <w:iCs/>
          <w:color w:val="000000" w:themeColor="text1"/>
        </w:rPr>
        <w:t xml:space="preserve"> II, 2. </w:t>
      </w:r>
      <w:proofErr w:type="spellStart"/>
      <w:r w:rsidR="00152EBA" w:rsidRPr="005F0444">
        <w:rPr>
          <w:rFonts w:asciiTheme="majorBidi" w:hAnsiTheme="majorBidi" w:cstheme="majorBidi"/>
          <w:i/>
          <w:iCs/>
          <w:color w:val="000000" w:themeColor="text1"/>
        </w:rPr>
        <w:t>Das</w:t>
      </w:r>
      <w:proofErr w:type="spellEnd"/>
      <w:r w:rsidR="00152EBA" w:rsidRPr="005F0444">
        <w:rPr>
          <w:rFonts w:asciiTheme="majorBidi" w:hAnsiTheme="majorBidi" w:cstheme="majorBidi"/>
          <w:i/>
          <w:iCs/>
          <w:color w:val="000000" w:themeColor="text1"/>
        </w:rPr>
        <w:t xml:space="preserve"> </w:t>
      </w:r>
      <w:proofErr w:type="spellStart"/>
      <w:r w:rsidR="00152EBA" w:rsidRPr="005F0444">
        <w:rPr>
          <w:rFonts w:asciiTheme="majorBidi" w:hAnsiTheme="majorBidi" w:cstheme="majorBidi"/>
          <w:i/>
          <w:iCs/>
          <w:color w:val="000000" w:themeColor="text1"/>
        </w:rPr>
        <w:t>Sachenrecht</w:t>
      </w:r>
      <w:proofErr w:type="spellEnd"/>
      <w:r w:rsidR="00152EBA" w:rsidRPr="005F0444">
        <w:rPr>
          <w:rFonts w:asciiTheme="majorBidi" w:hAnsiTheme="majorBidi" w:cstheme="majorBidi"/>
          <w:i/>
          <w:iCs/>
          <w:color w:val="000000" w:themeColor="text1"/>
        </w:rPr>
        <w:t xml:space="preserve">. </w:t>
      </w:r>
      <w:proofErr w:type="spellStart"/>
      <w:r w:rsidR="00152EBA" w:rsidRPr="005F0444">
        <w:rPr>
          <w:rFonts w:asciiTheme="majorBidi" w:hAnsiTheme="majorBidi" w:cstheme="majorBidi"/>
          <w:i/>
          <w:iCs/>
          <w:color w:val="000000" w:themeColor="text1"/>
        </w:rPr>
        <w:t>Riga</w:t>
      </w:r>
      <w:proofErr w:type="spellEnd"/>
      <w:r w:rsidR="00152EBA" w:rsidRPr="005F0444">
        <w:rPr>
          <w:rFonts w:asciiTheme="majorBidi" w:hAnsiTheme="majorBidi" w:cstheme="majorBidi"/>
          <w:i/>
          <w:iCs/>
          <w:color w:val="000000" w:themeColor="text1"/>
        </w:rPr>
        <w:t xml:space="preserve">: </w:t>
      </w:r>
      <w:proofErr w:type="spellStart"/>
      <w:r w:rsidR="00152EBA" w:rsidRPr="005F0444">
        <w:rPr>
          <w:rFonts w:asciiTheme="majorBidi" w:hAnsiTheme="majorBidi" w:cstheme="majorBidi"/>
          <w:i/>
          <w:iCs/>
          <w:color w:val="000000" w:themeColor="text1"/>
        </w:rPr>
        <w:t>Verlag</w:t>
      </w:r>
      <w:proofErr w:type="spellEnd"/>
      <w:r w:rsidR="00152EBA" w:rsidRPr="005F0444">
        <w:rPr>
          <w:rFonts w:asciiTheme="majorBidi" w:hAnsiTheme="majorBidi" w:cstheme="majorBidi"/>
          <w:i/>
          <w:iCs/>
          <w:color w:val="000000" w:themeColor="text1"/>
        </w:rPr>
        <w:t xml:space="preserve"> der AG „Ernst Plates”, 1940, S. </w:t>
      </w:r>
      <w:r w:rsidR="002317B6" w:rsidRPr="005F0444">
        <w:rPr>
          <w:rFonts w:asciiTheme="majorBidi" w:hAnsiTheme="majorBidi" w:cstheme="majorBidi"/>
          <w:i/>
          <w:iCs/>
          <w:color w:val="000000" w:themeColor="text1"/>
        </w:rPr>
        <w:t xml:space="preserve">259, </w:t>
      </w:r>
      <w:proofErr w:type="spellStart"/>
      <w:r w:rsidR="002317B6" w:rsidRPr="005F0444">
        <w:rPr>
          <w:rFonts w:asciiTheme="majorBidi" w:hAnsiTheme="majorBidi" w:cstheme="majorBidi"/>
          <w:i/>
          <w:iCs/>
          <w:color w:val="000000" w:themeColor="text1"/>
        </w:rPr>
        <w:t>Fn</w:t>
      </w:r>
      <w:proofErr w:type="spellEnd"/>
      <w:r w:rsidR="002317B6" w:rsidRPr="005F0444">
        <w:rPr>
          <w:rFonts w:asciiTheme="majorBidi" w:hAnsiTheme="majorBidi" w:cstheme="majorBidi"/>
          <w:i/>
          <w:iCs/>
          <w:color w:val="000000" w:themeColor="text1"/>
        </w:rPr>
        <w:t>. 1</w:t>
      </w:r>
      <w:r w:rsidR="002317B6" w:rsidRPr="005F0444">
        <w:rPr>
          <w:rFonts w:asciiTheme="majorBidi" w:hAnsiTheme="majorBidi" w:cstheme="majorBidi"/>
          <w:color w:val="000000" w:themeColor="text1"/>
        </w:rPr>
        <w:t>).</w:t>
      </w:r>
      <w:r w:rsidR="00735771" w:rsidRPr="005F0444">
        <w:rPr>
          <w:rFonts w:asciiTheme="majorBidi" w:hAnsiTheme="majorBidi" w:cstheme="majorBidi"/>
          <w:color w:val="000000" w:themeColor="text1"/>
        </w:rPr>
        <w:t xml:space="preserve"> </w:t>
      </w:r>
    </w:p>
    <w:p w14:paraId="4AC56647" w14:textId="60B93E43" w:rsidR="00570365" w:rsidRPr="005F0444" w:rsidRDefault="00795C9D"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lastRenderedPageBreak/>
        <w:t xml:space="preserve">Papildus jāņem vērā, ka izpirkuma tiesības pieteikšana ir saistīta ar </w:t>
      </w:r>
      <w:r w:rsidR="007853D4" w:rsidRPr="005F0444">
        <w:rPr>
          <w:rFonts w:asciiTheme="majorBidi" w:hAnsiTheme="majorBidi" w:cstheme="majorBidi"/>
          <w:color w:val="000000" w:themeColor="text1"/>
        </w:rPr>
        <w:t>iz</w:t>
      </w:r>
      <w:r w:rsidRPr="005F0444">
        <w:rPr>
          <w:rFonts w:asciiTheme="majorBidi" w:hAnsiTheme="majorBidi" w:cstheme="majorBidi"/>
          <w:color w:val="000000" w:themeColor="text1"/>
        </w:rPr>
        <w:t xml:space="preserve">pirkuma maksas tūlītēju samaksu, tāpēc izpirkuma maksas </w:t>
      </w:r>
      <w:r w:rsidR="008D7C75" w:rsidRPr="005F0444">
        <w:rPr>
          <w:rFonts w:asciiTheme="majorBidi" w:hAnsiTheme="majorBidi" w:cstheme="majorBidi"/>
          <w:color w:val="000000" w:themeColor="text1"/>
        </w:rPr>
        <w:t>„</w:t>
      </w:r>
      <w:r w:rsidRPr="005F0444">
        <w:rPr>
          <w:rFonts w:asciiTheme="majorBidi" w:hAnsiTheme="majorBidi" w:cstheme="majorBidi"/>
          <w:color w:val="000000" w:themeColor="text1"/>
        </w:rPr>
        <w:t>iemaksāšan</w:t>
      </w:r>
      <w:r w:rsidR="00570365" w:rsidRPr="005F0444">
        <w:rPr>
          <w:rFonts w:asciiTheme="majorBidi" w:hAnsiTheme="majorBidi" w:cstheme="majorBidi"/>
          <w:color w:val="000000" w:themeColor="text1"/>
        </w:rPr>
        <w:t>a</w:t>
      </w:r>
      <w:r w:rsidRPr="005F0444">
        <w:rPr>
          <w:rFonts w:asciiTheme="majorBidi" w:hAnsiTheme="majorBidi" w:cstheme="majorBidi"/>
          <w:color w:val="000000" w:themeColor="text1"/>
        </w:rPr>
        <w:t xml:space="preserve"> tiesā</w:t>
      </w:r>
      <w:r w:rsidR="008D7C75" w:rsidRPr="005F0444">
        <w:rPr>
          <w:rFonts w:asciiTheme="majorBidi" w:hAnsiTheme="majorBidi" w:cstheme="majorBidi"/>
          <w:color w:val="000000" w:themeColor="text1"/>
        </w:rPr>
        <w:t>”</w:t>
      </w:r>
      <w:r w:rsidRPr="005F0444">
        <w:rPr>
          <w:rFonts w:asciiTheme="majorBidi" w:hAnsiTheme="majorBidi" w:cstheme="majorBidi"/>
          <w:color w:val="000000" w:themeColor="text1"/>
        </w:rPr>
        <w:t xml:space="preserve"> </w:t>
      </w:r>
      <w:r w:rsidR="00570365" w:rsidRPr="005F0444">
        <w:rPr>
          <w:rFonts w:asciiTheme="majorBidi" w:hAnsiTheme="majorBidi" w:cstheme="majorBidi"/>
          <w:color w:val="000000" w:themeColor="text1"/>
        </w:rPr>
        <w:t xml:space="preserve">(sk. </w:t>
      </w:r>
      <w:r w:rsidR="00570365" w:rsidRPr="005F0444">
        <w:rPr>
          <w:rFonts w:asciiTheme="majorBidi" w:hAnsiTheme="majorBidi" w:cstheme="majorBidi"/>
          <w:i/>
          <w:iCs/>
          <w:color w:val="000000" w:themeColor="text1"/>
        </w:rPr>
        <w:t>Civillikuma 1384. pantu, Civilprocesa likuma 337. panta otrās daļas 3. punktu</w:t>
      </w:r>
      <w:r w:rsidR="00570365" w:rsidRPr="005F0444">
        <w:rPr>
          <w:rFonts w:asciiTheme="majorBidi" w:hAnsiTheme="majorBidi" w:cstheme="majorBidi"/>
          <w:color w:val="000000" w:themeColor="text1"/>
        </w:rPr>
        <w:t xml:space="preserve">) ir prioritārs nosacījums izpirkuma tiesības pieteikšanai sevišķās tiesāšanas vai prasības tiesvedības kārtībā (sk. </w:t>
      </w:r>
      <w:r w:rsidR="00570365" w:rsidRPr="005F0444">
        <w:rPr>
          <w:rFonts w:asciiTheme="majorBidi" w:hAnsiTheme="majorBidi" w:cstheme="majorBidi"/>
          <w:i/>
          <w:iCs/>
          <w:color w:val="000000" w:themeColor="text1"/>
        </w:rPr>
        <w:t>Senāta 2008. gada 16. aprīļa sprieduma lietā Nr. SKC-159/2008, C06057605, 6.2. un 6.4. punktu,</w:t>
      </w:r>
      <w:r w:rsidR="00570365" w:rsidRPr="005F0444">
        <w:rPr>
          <w:rFonts w:asciiTheme="majorBidi" w:hAnsiTheme="majorBidi" w:cstheme="majorBidi"/>
          <w:color w:val="000000" w:themeColor="text1"/>
        </w:rPr>
        <w:t xml:space="preserve"> </w:t>
      </w:r>
      <w:r w:rsidR="00570365" w:rsidRPr="005F0444">
        <w:rPr>
          <w:rFonts w:asciiTheme="majorBidi" w:hAnsiTheme="majorBidi" w:cstheme="majorBidi"/>
          <w:i/>
          <w:iCs/>
          <w:color w:val="000000" w:themeColor="text1"/>
        </w:rPr>
        <w:t>2018. gada 8. jūnija sprieduma lietā Nr. SKC-116/2018, ECLI:LV:AT:2018:0608.C04365004.1.S, 9.2. punktu</w:t>
      </w:r>
      <w:r w:rsidR="00570365" w:rsidRPr="005F0444">
        <w:rPr>
          <w:rFonts w:asciiTheme="majorBidi" w:hAnsiTheme="majorBidi" w:cstheme="majorBidi"/>
          <w:color w:val="000000" w:themeColor="text1"/>
        </w:rPr>
        <w:t>).</w:t>
      </w:r>
    </w:p>
    <w:p w14:paraId="065125C3" w14:textId="6BE256E4" w:rsidR="00BB676D" w:rsidRPr="005F0444" w:rsidRDefault="004E324B"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[12.2] </w:t>
      </w:r>
      <w:r w:rsidR="00BB676D" w:rsidRPr="005F0444">
        <w:rPr>
          <w:rFonts w:asciiTheme="majorBidi" w:hAnsiTheme="majorBidi" w:cstheme="majorBidi"/>
          <w:color w:val="000000" w:themeColor="text1"/>
        </w:rPr>
        <w:t xml:space="preserve">Likuma noteikumi par </w:t>
      </w:r>
      <w:proofErr w:type="spellStart"/>
      <w:r w:rsidR="00BB676D" w:rsidRPr="005F0444">
        <w:rPr>
          <w:rFonts w:asciiTheme="majorBidi" w:hAnsiTheme="majorBidi" w:cstheme="majorBidi"/>
          <w:color w:val="000000" w:themeColor="text1"/>
        </w:rPr>
        <w:t>prekluzīviem</w:t>
      </w:r>
      <w:proofErr w:type="spellEnd"/>
      <w:r w:rsidR="00BB676D" w:rsidRPr="005F0444">
        <w:rPr>
          <w:rFonts w:asciiTheme="majorBidi" w:hAnsiTheme="majorBidi" w:cstheme="majorBidi"/>
          <w:color w:val="000000" w:themeColor="text1"/>
        </w:rPr>
        <w:t xml:space="preserve"> termiņiem 19. gadsimtā tikuši atvasināti no likuma noteikumiem par noilgumu, turklāt </w:t>
      </w:r>
      <w:proofErr w:type="spellStart"/>
      <w:r w:rsidR="00BB676D" w:rsidRPr="005F0444">
        <w:rPr>
          <w:rFonts w:asciiTheme="majorBidi" w:hAnsiTheme="majorBidi" w:cstheme="majorBidi"/>
          <w:color w:val="000000" w:themeColor="text1"/>
        </w:rPr>
        <w:t>prekluzīvo</w:t>
      </w:r>
      <w:proofErr w:type="spellEnd"/>
      <w:r w:rsidR="00BB676D" w:rsidRPr="005F0444">
        <w:rPr>
          <w:rFonts w:asciiTheme="majorBidi" w:hAnsiTheme="majorBidi" w:cstheme="majorBidi"/>
          <w:color w:val="000000" w:themeColor="text1"/>
        </w:rPr>
        <w:t xml:space="preserve"> termiņu regulējums ir vērsts uz to, lai izslēgtu noilgumu regulējošo likuma noteikumu piemērošanu tādiem tiesiskajiem sastāviem, kuriem minētie noteikumi nav piemēroti. Izslēdzot noilgumu regulējošo noteikumu piemērošanu un tos aizstājot ar stingrāku tiesisko regulējumu, </w:t>
      </w:r>
      <w:proofErr w:type="spellStart"/>
      <w:r w:rsidR="00BB676D" w:rsidRPr="005F0444">
        <w:rPr>
          <w:rFonts w:asciiTheme="majorBidi" w:hAnsiTheme="majorBidi" w:cstheme="majorBidi"/>
          <w:color w:val="000000" w:themeColor="text1"/>
        </w:rPr>
        <w:t>prekluzīvo</w:t>
      </w:r>
      <w:proofErr w:type="spellEnd"/>
      <w:r w:rsidR="00BB676D" w:rsidRPr="005F0444">
        <w:rPr>
          <w:rFonts w:asciiTheme="majorBidi" w:hAnsiTheme="majorBidi" w:cstheme="majorBidi"/>
          <w:color w:val="000000" w:themeColor="text1"/>
        </w:rPr>
        <w:t xml:space="preserve"> termiņu regulējums </w:t>
      </w:r>
      <w:r w:rsidR="006F0F8C" w:rsidRPr="005F0444">
        <w:rPr>
          <w:rFonts w:asciiTheme="majorBidi" w:hAnsiTheme="majorBidi" w:cstheme="majorBidi"/>
          <w:color w:val="000000" w:themeColor="text1"/>
        </w:rPr>
        <w:t xml:space="preserve">vienlaikus ir balstīts </w:t>
      </w:r>
      <w:r w:rsidR="00BB676D" w:rsidRPr="005F0444">
        <w:rPr>
          <w:rFonts w:asciiTheme="majorBidi" w:hAnsiTheme="majorBidi" w:cstheme="majorBidi"/>
          <w:color w:val="000000" w:themeColor="text1"/>
        </w:rPr>
        <w:t>uz „pretrunīgas rīcības” (</w:t>
      </w:r>
      <w:proofErr w:type="spellStart"/>
      <w:r w:rsidR="00BB676D" w:rsidRPr="005F0444">
        <w:rPr>
          <w:rFonts w:asciiTheme="majorBidi" w:hAnsiTheme="majorBidi" w:cstheme="majorBidi"/>
          <w:i/>
          <w:iCs/>
          <w:color w:val="000000" w:themeColor="text1"/>
        </w:rPr>
        <w:t>venire</w:t>
      </w:r>
      <w:proofErr w:type="spellEnd"/>
      <w:r w:rsidR="00BB676D" w:rsidRPr="005F0444">
        <w:rPr>
          <w:rFonts w:asciiTheme="majorBidi" w:hAnsiTheme="majorBidi" w:cstheme="majorBidi"/>
          <w:i/>
          <w:iCs/>
          <w:color w:val="000000" w:themeColor="text1"/>
        </w:rPr>
        <w:t xml:space="preserve"> </w:t>
      </w:r>
      <w:proofErr w:type="spellStart"/>
      <w:r w:rsidR="00BB676D" w:rsidRPr="005F0444">
        <w:rPr>
          <w:rFonts w:asciiTheme="majorBidi" w:hAnsiTheme="majorBidi" w:cstheme="majorBidi"/>
          <w:i/>
          <w:iCs/>
          <w:color w:val="000000" w:themeColor="text1"/>
        </w:rPr>
        <w:t>contra</w:t>
      </w:r>
      <w:proofErr w:type="spellEnd"/>
      <w:r w:rsidR="00BB676D" w:rsidRPr="005F0444">
        <w:rPr>
          <w:rFonts w:asciiTheme="majorBidi" w:hAnsiTheme="majorBidi" w:cstheme="majorBidi"/>
          <w:i/>
          <w:iCs/>
          <w:color w:val="000000" w:themeColor="text1"/>
        </w:rPr>
        <w:t xml:space="preserve"> </w:t>
      </w:r>
      <w:proofErr w:type="spellStart"/>
      <w:r w:rsidR="00BB676D" w:rsidRPr="005F0444">
        <w:rPr>
          <w:rFonts w:asciiTheme="majorBidi" w:hAnsiTheme="majorBidi" w:cstheme="majorBidi"/>
          <w:i/>
          <w:iCs/>
          <w:color w:val="000000" w:themeColor="text1"/>
        </w:rPr>
        <w:t>factum</w:t>
      </w:r>
      <w:proofErr w:type="spellEnd"/>
      <w:r w:rsidR="00BB676D" w:rsidRPr="005F0444">
        <w:rPr>
          <w:rFonts w:asciiTheme="majorBidi" w:hAnsiTheme="majorBidi" w:cstheme="majorBidi"/>
          <w:i/>
          <w:iCs/>
          <w:color w:val="000000" w:themeColor="text1"/>
        </w:rPr>
        <w:t xml:space="preserve"> </w:t>
      </w:r>
      <w:proofErr w:type="spellStart"/>
      <w:r w:rsidR="00BB676D" w:rsidRPr="005F0444">
        <w:rPr>
          <w:rFonts w:asciiTheme="majorBidi" w:hAnsiTheme="majorBidi" w:cstheme="majorBidi"/>
          <w:i/>
          <w:iCs/>
          <w:color w:val="000000" w:themeColor="text1"/>
        </w:rPr>
        <w:t>proprium</w:t>
      </w:r>
      <w:proofErr w:type="spellEnd"/>
      <w:r w:rsidR="00BB676D" w:rsidRPr="005F0444">
        <w:rPr>
          <w:rFonts w:asciiTheme="majorBidi" w:hAnsiTheme="majorBidi" w:cstheme="majorBidi"/>
          <w:color w:val="000000" w:themeColor="text1"/>
        </w:rPr>
        <w:t>) aizliegumu, kas izriet no labas ticības principa (s</w:t>
      </w:r>
      <w:r w:rsidR="00607529" w:rsidRPr="005F0444">
        <w:rPr>
          <w:rFonts w:asciiTheme="majorBidi" w:hAnsiTheme="majorBidi" w:cstheme="majorBidi"/>
          <w:color w:val="000000" w:themeColor="text1"/>
        </w:rPr>
        <w:t>k</w:t>
      </w:r>
      <w:r w:rsidR="00BB676D" w:rsidRPr="005F0444">
        <w:rPr>
          <w:rFonts w:asciiTheme="majorBidi" w:hAnsiTheme="majorBidi" w:cstheme="majorBidi"/>
          <w:color w:val="000000" w:themeColor="text1"/>
        </w:rPr>
        <w:t xml:space="preserve">. </w:t>
      </w:r>
      <w:proofErr w:type="spellStart"/>
      <w:r w:rsidR="00BB676D" w:rsidRPr="005F0444">
        <w:rPr>
          <w:rFonts w:asciiTheme="majorBidi" w:hAnsiTheme="majorBidi" w:cstheme="majorBidi"/>
          <w:i/>
          <w:iCs/>
          <w:color w:val="000000" w:themeColor="text1"/>
        </w:rPr>
        <w:t>Gauch</w:t>
      </w:r>
      <w:proofErr w:type="spellEnd"/>
      <w:r w:rsidR="00BB676D" w:rsidRPr="005F0444">
        <w:rPr>
          <w:rFonts w:asciiTheme="majorBidi" w:hAnsiTheme="majorBidi" w:cstheme="majorBidi"/>
          <w:i/>
          <w:iCs/>
          <w:color w:val="000000" w:themeColor="text1"/>
        </w:rPr>
        <w:t xml:space="preserve"> P., </w:t>
      </w:r>
      <w:proofErr w:type="spellStart"/>
      <w:r w:rsidR="00BB676D" w:rsidRPr="005F0444">
        <w:rPr>
          <w:rFonts w:asciiTheme="majorBidi" w:hAnsiTheme="majorBidi" w:cstheme="majorBidi"/>
          <w:i/>
          <w:iCs/>
          <w:color w:val="000000" w:themeColor="text1"/>
        </w:rPr>
        <w:t>Schluep</w:t>
      </w:r>
      <w:proofErr w:type="spellEnd"/>
      <w:r w:rsidR="00BB676D" w:rsidRPr="005F0444">
        <w:rPr>
          <w:rFonts w:asciiTheme="majorBidi" w:hAnsiTheme="majorBidi" w:cstheme="majorBidi"/>
          <w:i/>
          <w:iCs/>
          <w:color w:val="000000" w:themeColor="text1"/>
        </w:rPr>
        <w:t xml:space="preserve"> W. R., </w:t>
      </w:r>
      <w:proofErr w:type="spellStart"/>
      <w:r w:rsidR="00BB676D" w:rsidRPr="005F0444">
        <w:rPr>
          <w:rFonts w:asciiTheme="majorBidi" w:hAnsiTheme="majorBidi" w:cstheme="majorBidi"/>
          <w:i/>
          <w:iCs/>
          <w:color w:val="000000" w:themeColor="text1"/>
        </w:rPr>
        <w:t>Emmenegger</w:t>
      </w:r>
      <w:proofErr w:type="spellEnd"/>
      <w:r w:rsidR="00BB676D" w:rsidRPr="005F0444">
        <w:rPr>
          <w:rFonts w:asciiTheme="majorBidi" w:hAnsiTheme="majorBidi" w:cstheme="majorBidi"/>
          <w:i/>
          <w:iCs/>
          <w:color w:val="000000" w:themeColor="text1"/>
        </w:rPr>
        <w:t xml:space="preserve"> S. </w:t>
      </w:r>
      <w:proofErr w:type="spellStart"/>
      <w:r w:rsidR="00BB676D" w:rsidRPr="005F0444">
        <w:rPr>
          <w:rFonts w:asciiTheme="majorBidi" w:hAnsiTheme="majorBidi" w:cstheme="majorBidi"/>
          <w:i/>
          <w:iCs/>
          <w:color w:val="000000" w:themeColor="text1"/>
        </w:rPr>
        <w:t>Schweizerisches</w:t>
      </w:r>
      <w:proofErr w:type="spellEnd"/>
      <w:r w:rsidR="00BB676D" w:rsidRPr="005F0444">
        <w:rPr>
          <w:rFonts w:asciiTheme="majorBidi" w:hAnsiTheme="majorBidi" w:cstheme="majorBidi"/>
          <w:i/>
          <w:iCs/>
          <w:color w:val="000000" w:themeColor="text1"/>
        </w:rPr>
        <w:t xml:space="preserve"> </w:t>
      </w:r>
      <w:proofErr w:type="spellStart"/>
      <w:r w:rsidR="00BB676D" w:rsidRPr="005F0444">
        <w:rPr>
          <w:rFonts w:asciiTheme="majorBidi" w:hAnsiTheme="majorBidi" w:cstheme="majorBidi"/>
          <w:i/>
          <w:iCs/>
          <w:color w:val="000000" w:themeColor="text1"/>
        </w:rPr>
        <w:t>Obligationenrecht</w:t>
      </w:r>
      <w:proofErr w:type="spellEnd"/>
      <w:r w:rsidR="00BB676D" w:rsidRPr="005F0444">
        <w:rPr>
          <w:rFonts w:asciiTheme="majorBidi" w:hAnsiTheme="majorBidi" w:cstheme="majorBidi"/>
          <w:i/>
          <w:iCs/>
          <w:color w:val="000000" w:themeColor="text1"/>
        </w:rPr>
        <w:t xml:space="preserve">. </w:t>
      </w:r>
      <w:proofErr w:type="spellStart"/>
      <w:r w:rsidR="00BB676D" w:rsidRPr="005F0444">
        <w:rPr>
          <w:rFonts w:asciiTheme="majorBidi" w:hAnsiTheme="majorBidi" w:cstheme="majorBidi"/>
          <w:i/>
          <w:iCs/>
          <w:color w:val="000000" w:themeColor="text1"/>
        </w:rPr>
        <w:t>Allgemeiner</w:t>
      </w:r>
      <w:proofErr w:type="spellEnd"/>
      <w:r w:rsidR="00BB676D" w:rsidRPr="005F0444">
        <w:rPr>
          <w:rFonts w:asciiTheme="majorBidi" w:hAnsiTheme="majorBidi" w:cstheme="majorBidi"/>
          <w:i/>
          <w:iCs/>
          <w:color w:val="000000" w:themeColor="text1"/>
        </w:rPr>
        <w:t xml:space="preserve"> </w:t>
      </w:r>
      <w:proofErr w:type="spellStart"/>
      <w:r w:rsidR="00BB676D" w:rsidRPr="005F0444">
        <w:rPr>
          <w:rFonts w:asciiTheme="majorBidi" w:hAnsiTheme="majorBidi" w:cstheme="majorBidi"/>
          <w:i/>
          <w:iCs/>
          <w:color w:val="000000" w:themeColor="text1"/>
        </w:rPr>
        <w:t>Teil</w:t>
      </w:r>
      <w:proofErr w:type="spellEnd"/>
      <w:r w:rsidR="00BB676D" w:rsidRPr="005F0444">
        <w:rPr>
          <w:rFonts w:asciiTheme="majorBidi" w:hAnsiTheme="majorBidi" w:cstheme="majorBidi"/>
          <w:i/>
          <w:iCs/>
          <w:color w:val="000000" w:themeColor="text1"/>
        </w:rPr>
        <w:t xml:space="preserve">. </w:t>
      </w:r>
      <w:proofErr w:type="spellStart"/>
      <w:r w:rsidR="00BB676D" w:rsidRPr="005F0444">
        <w:rPr>
          <w:rFonts w:asciiTheme="majorBidi" w:hAnsiTheme="majorBidi" w:cstheme="majorBidi"/>
          <w:i/>
          <w:iCs/>
          <w:color w:val="000000" w:themeColor="text1"/>
        </w:rPr>
        <w:t>Band</w:t>
      </w:r>
      <w:proofErr w:type="spellEnd"/>
      <w:r w:rsidR="00BB676D" w:rsidRPr="005F0444">
        <w:rPr>
          <w:rFonts w:asciiTheme="majorBidi" w:hAnsiTheme="majorBidi" w:cstheme="majorBidi"/>
          <w:i/>
          <w:iCs/>
          <w:color w:val="000000" w:themeColor="text1"/>
        </w:rPr>
        <w:t> II. 10. </w:t>
      </w:r>
      <w:proofErr w:type="spellStart"/>
      <w:r w:rsidR="00BB676D" w:rsidRPr="005F0444">
        <w:rPr>
          <w:rFonts w:asciiTheme="majorBidi" w:hAnsiTheme="majorBidi" w:cstheme="majorBidi"/>
          <w:i/>
          <w:iCs/>
          <w:color w:val="000000" w:themeColor="text1"/>
        </w:rPr>
        <w:t>Auflage</w:t>
      </w:r>
      <w:proofErr w:type="spellEnd"/>
      <w:r w:rsidR="00BB676D" w:rsidRPr="005F0444">
        <w:rPr>
          <w:rFonts w:asciiTheme="majorBidi" w:hAnsiTheme="majorBidi" w:cstheme="majorBidi"/>
          <w:i/>
          <w:iCs/>
          <w:color w:val="000000" w:themeColor="text1"/>
        </w:rPr>
        <w:t xml:space="preserve">. </w:t>
      </w:r>
      <w:proofErr w:type="spellStart"/>
      <w:r w:rsidR="00BB676D" w:rsidRPr="005F0444">
        <w:rPr>
          <w:rFonts w:asciiTheme="majorBidi" w:hAnsiTheme="majorBidi" w:cstheme="majorBidi"/>
          <w:i/>
          <w:iCs/>
          <w:color w:val="000000" w:themeColor="text1"/>
        </w:rPr>
        <w:t>Zürich</w:t>
      </w:r>
      <w:proofErr w:type="spellEnd"/>
      <w:r w:rsidR="00BB676D" w:rsidRPr="005F0444">
        <w:rPr>
          <w:rFonts w:asciiTheme="majorBidi" w:hAnsiTheme="majorBidi" w:cstheme="majorBidi"/>
          <w:i/>
          <w:iCs/>
          <w:color w:val="000000" w:themeColor="text1"/>
        </w:rPr>
        <w:t xml:space="preserve">: </w:t>
      </w:r>
      <w:proofErr w:type="spellStart"/>
      <w:r w:rsidR="00BB676D" w:rsidRPr="005F0444">
        <w:rPr>
          <w:rFonts w:asciiTheme="majorBidi" w:hAnsiTheme="majorBidi" w:cstheme="majorBidi"/>
          <w:i/>
          <w:iCs/>
          <w:color w:val="000000" w:themeColor="text1"/>
        </w:rPr>
        <w:t>Schulthess</w:t>
      </w:r>
      <w:proofErr w:type="spellEnd"/>
      <w:r w:rsidR="00BB676D" w:rsidRPr="005F0444">
        <w:rPr>
          <w:rFonts w:asciiTheme="majorBidi" w:hAnsiTheme="majorBidi" w:cstheme="majorBidi"/>
          <w:i/>
          <w:iCs/>
          <w:color w:val="000000" w:themeColor="text1"/>
        </w:rPr>
        <w:t>, 2014, N 3387 f</w:t>
      </w:r>
      <w:r w:rsidR="00BB676D" w:rsidRPr="005F0444">
        <w:rPr>
          <w:rFonts w:asciiTheme="majorBidi" w:hAnsiTheme="majorBidi" w:cstheme="majorBidi"/>
          <w:color w:val="000000" w:themeColor="text1"/>
        </w:rPr>
        <w:t>).</w:t>
      </w:r>
    </w:p>
    <w:p w14:paraId="7C870C65" w14:textId="4A68D24A" w:rsidR="004E324B" w:rsidRPr="005F0444" w:rsidRDefault="00406733"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Tāpēc, k</w:t>
      </w:r>
      <w:r w:rsidR="009C4EB8" w:rsidRPr="005F0444">
        <w:rPr>
          <w:rFonts w:asciiTheme="majorBidi" w:hAnsiTheme="majorBidi" w:cstheme="majorBidi"/>
          <w:color w:val="000000" w:themeColor="text1"/>
        </w:rPr>
        <w:t xml:space="preserve">ā atzīts </w:t>
      </w:r>
      <w:r w:rsidR="004C48C5" w:rsidRPr="005F0444">
        <w:rPr>
          <w:rFonts w:asciiTheme="majorBidi" w:hAnsiTheme="majorBidi" w:cstheme="majorBidi"/>
          <w:color w:val="000000" w:themeColor="text1"/>
        </w:rPr>
        <w:t>tiesību doktrīnā</w:t>
      </w:r>
      <w:r w:rsidR="009C4EB8" w:rsidRPr="005F0444">
        <w:rPr>
          <w:rFonts w:asciiTheme="majorBidi" w:hAnsiTheme="majorBidi" w:cstheme="majorBidi"/>
          <w:color w:val="000000" w:themeColor="text1"/>
        </w:rPr>
        <w:t xml:space="preserve"> un Senāta judikatūrā, </w:t>
      </w:r>
      <w:proofErr w:type="spellStart"/>
      <w:r w:rsidR="00C21B70" w:rsidRPr="005F0444">
        <w:rPr>
          <w:rFonts w:asciiTheme="majorBidi" w:hAnsiTheme="majorBidi" w:cstheme="majorBidi"/>
          <w:color w:val="000000" w:themeColor="text1"/>
        </w:rPr>
        <w:t>prekluzīv</w:t>
      </w:r>
      <w:r w:rsidR="004E324B" w:rsidRPr="005F0444">
        <w:rPr>
          <w:rFonts w:asciiTheme="majorBidi" w:hAnsiTheme="majorBidi" w:cstheme="majorBidi"/>
          <w:color w:val="000000" w:themeColor="text1"/>
        </w:rPr>
        <w:t>ā</w:t>
      </w:r>
      <w:proofErr w:type="spellEnd"/>
      <w:r w:rsidR="00C21B70" w:rsidRPr="005F0444">
        <w:rPr>
          <w:rFonts w:asciiTheme="majorBidi" w:hAnsiTheme="majorBidi" w:cstheme="majorBidi"/>
          <w:color w:val="000000" w:themeColor="text1"/>
        </w:rPr>
        <w:t xml:space="preserve"> termiņ</w:t>
      </w:r>
      <w:r w:rsidR="004E324B" w:rsidRPr="005F0444">
        <w:rPr>
          <w:rFonts w:asciiTheme="majorBidi" w:hAnsiTheme="majorBidi" w:cstheme="majorBidi"/>
          <w:color w:val="000000" w:themeColor="text1"/>
        </w:rPr>
        <w:t>a tecējums</w:t>
      </w:r>
      <w:r w:rsidR="00C21B70" w:rsidRPr="005F0444">
        <w:rPr>
          <w:rFonts w:asciiTheme="majorBidi" w:hAnsiTheme="majorBidi" w:cstheme="majorBidi"/>
          <w:color w:val="000000" w:themeColor="text1"/>
        </w:rPr>
        <w:t xml:space="preserve"> </w:t>
      </w:r>
      <w:r w:rsidR="00EE4A8C" w:rsidRPr="005F0444">
        <w:rPr>
          <w:rFonts w:asciiTheme="majorBidi" w:hAnsiTheme="majorBidi" w:cstheme="majorBidi"/>
          <w:color w:val="000000" w:themeColor="text1"/>
        </w:rPr>
        <w:t xml:space="preserve">– atšķirībā no noilguma tecējuma – </w:t>
      </w:r>
      <w:r w:rsidR="00C21B70" w:rsidRPr="005F0444">
        <w:rPr>
          <w:rFonts w:asciiTheme="majorBidi" w:hAnsiTheme="majorBidi" w:cstheme="majorBidi"/>
          <w:color w:val="000000" w:themeColor="text1"/>
        </w:rPr>
        <w:t xml:space="preserve">nav pārtraucams vai apturams, </w:t>
      </w:r>
      <w:proofErr w:type="spellStart"/>
      <w:r w:rsidR="008D7C75" w:rsidRPr="005F0444">
        <w:rPr>
          <w:rFonts w:asciiTheme="majorBidi" w:hAnsiTheme="majorBidi" w:cstheme="majorBidi"/>
          <w:color w:val="000000" w:themeColor="text1"/>
        </w:rPr>
        <w:t>prekluzīvais</w:t>
      </w:r>
      <w:proofErr w:type="spellEnd"/>
      <w:r w:rsidR="00EF1434" w:rsidRPr="005F0444">
        <w:rPr>
          <w:rFonts w:asciiTheme="majorBidi" w:hAnsiTheme="majorBidi" w:cstheme="majorBidi"/>
          <w:color w:val="000000" w:themeColor="text1"/>
        </w:rPr>
        <w:t xml:space="preserve"> termiņš attiecas uz neierobežotu personu loku un </w:t>
      </w:r>
      <w:r w:rsidR="000C2B29" w:rsidRPr="005F0444">
        <w:rPr>
          <w:rFonts w:asciiTheme="majorBidi" w:hAnsiTheme="majorBidi" w:cstheme="majorBidi"/>
          <w:color w:val="000000" w:themeColor="text1"/>
        </w:rPr>
        <w:t>tā</w:t>
      </w:r>
      <w:r w:rsidR="00EF1434" w:rsidRPr="005F0444">
        <w:rPr>
          <w:rFonts w:asciiTheme="majorBidi" w:hAnsiTheme="majorBidi" w:cstheme="majorBidi"/>
          <w:color w:val="000000" w:themeColor="text1"/>
        </w:rPr>
        <w:t xml:space="preserve"> notecējums tiesai jāņem vērā pēc savas iniciatīvas (sk. </w:t>
      </w:r>
      <w:proofErr w:type="spellStart"/>
      <w:r w:rsidR="00EF1434" w:rsidRPr="005F0444">
        <w:rPr>
          <w:rFonts w:asciiTheme="majorBidi" w:hAnsiTheme="majorBidi" w:cstheme="majorBidi"/>
          <w:i/>
          <w:iCs/>
          <w:color w:val="000000" w:themeColor="text1"/>
        </w:rPr>
        <w:t>Lēbers</w:t>
      </w:r>
      <w:proofErr w:type="spellEnd"/>
      <w:r w:rsidR="00EF1434" w:rsidRPr="005F0444">
        <w:rPr>
          <w:rFonts w:asciiTheme="majorBidi" w:hAnsiTheme="majorBidi" w:cstheme="majorBidi"/>
          <w:i/>
          <w:iCs/>
          <w:color w:val="000000" w:themeColor="text1"/>
        </w:rPr>
        <w:t xml:space="preserve"> A. Par </w:t>
      </w:r>
      <w:proofErr w:type="spellStart"/>
      <w:r w:rsidR="00EF1434" w:rsidRPr="005F0444">
        <w:rPr>
          <w:rFonts w:asciiTheme="majorBidi" w:hAnsiTheme="majorBidi" w:cstheme="majorBidi"/>
          <w:i/>
          <w:iCs/>
          <w:color w:val="000000" w:themeColor="text1"/>
        </w:rPr>
        <w:t>preklusiviem</w:t>
      </w:r>
      <w:proofErr w:type="spellEnd"/>
      <w:r w:rsidR="00EF1434" w:rsidRPr="005F0444">
        <w:rPr>
          <w:rFonts w:asciiTheme="majorBidi" w:hAnsiTheme="majorBidi" w:cstheme="majorBidi"/>
          <w:i/>
          <w:iCs/>
          <w:color w:val="000000" w:themeColor="text1"/>
        </w:rPr>
        <w:t xml:space="preserve"> termiņiem. Tieslietu Ministrijas Vēstnesis, 1924, Nr. 1, 36.</w:t>
      </w:r>
      <w:r w:rsidR="00165103" w:rsidRPr="005F0444">
        <w:rPr>
          <w:rFonts w:asciiTheme="majorBidi" w:hAnsiTheme="majorBidi" w:cstheme="majorBidi"/>
          <w:i/>
          <w:iCs/>
          <w:color w:val="000000" w:themeColor="text1"/>
        </w:rPr>
        <w:t>–37. </w:t>
      </w:r>
      <w:r w:rsidR="00EF1434" w:rsidRPr="005F0444">
        <w:rPr>
          <w:rFonts w:asciiTheme="majorBidi" w:hAnsiTheme="majorBidi" w:cstheme="majorBidi"/>
          <w:i/>
          <w:iCs/>
          <w:color w:val="000000" w:themeColor="text1"/>
        </w:rPr>
        <w:t xml:space="preserve">lpp.; </w:t>
      </w:r>
      <w:proofErr w:type="spellStart"/>
      <w:r w:rsidR="00EF1434" w:rsidRPr="005F0444">
        <w:rPr>
          <w:rFonts w:asciiTheme="majorBidi" w:hAnsiTheme="majorBidi" w:cstheme="majorBidi"/>
          <w:i/>
          <w:iCs/>
          <w:color w:val="000000" w:themeColor="text1"/>
        </w:rPr>
        <w:t>Bukovskis</w:t>
      </w:r>
      <w:proofErr w:type="spellEnd"/>
      <w:r w:rsidR="00EF1434" w:rsidRPr="005F0444">
        <w:rPr>
          <w:rFonts w:asciiTheme="majorBidi" w:hAnsiTheme="majorBidi" w:cstheme="majorBidi"/>
          <w:i/>
          <w:iCs/>
          <w:color w:val="000000" w:themeColor="text1"/>
        </w:rPr>
        <w:t xml:space="preserve"> V. </w:t>
      </w:r>
      <w:proofErr w:type="spellStart"/>
      <w:r w:rsidR="00EF1434" w:rsidRPr="005F0444">
        <w:rPr>
          <w:rFonts w:asciiTheme="majorBidi" w:hAnsiTheme="majorBidi" w:cstheme="majorBidi"/>
          <w:i/>
          <w:iCs/>
          <w:color w:val="000000" w:themeColor="text1"/>
        </w:rPr>
        <w:t>Civīlprocesa</w:t>
      </w:r>
      <w:proofErr w:type="spellEnd"/>
      <w:r w:rsidR="00EF1434" w:rsidRPr="005F0444">
        <w:rPr>
          <w:rFonts w:asciiTheme="majorBidi" w:hAnsiTheme="majorBidi" w:cstheme="majorBidi"/>
          <w:i/>
          <w:iCs/>
          <w:color w:val="000000" w:themeColor="text1"/>
        </w:rPr>
        <w:t xml:space="preserve"> mācības grāmata. Rīga: Autora izdevums, 1933, 745. lpp., 1. vēre; Senāta</w:t>
      </w:r>
      <w:r w:rsidR="002E471F" w:rsidRPr="005F0444">
        <w:rPr>
          <w:rFonts w:asciiTheme="majorBidi" w:hAnsiTheme="majorBidi" w:cstheme="majorBidi"/>
          <w:i/>
          <w:iCs/>
          <w:color w:val="000000" w:themeColor="text1"/>
        </w:rPr>
        <w:t xml:space="preserve"> 2025. gada sprieduma lietā Nr. SKC</w:t>
      </w:r>
      <w:r w:rsidR="002E471F" w:rsidRPr="005F0444">
        <w:rPr>
          <w:rFonts w:asciiTheme="majorBidi" w:hAnsiTheme="majorBidi" w:cstheme="majorBidi"/>
          <w:i/>
          <w:iCs/>
          <w:color w:val="000000" w:themeColor="text1"/>
        </w:rPr>
        <w:noBreakHyphen/>
        <w:t>[B]/2025 9.1.2.</w:t>
      </w:r>
      <w:r w:rsidR="000C2B29" w:rsidRPr="005F0444">
        <w:rPr>
          <w:rFonts w:asciiTheme="majorBidi" w:hAnsiTheme="majorBidi" w:cstheme="majorBidi"/>
          <w:i/>
          <w:iCs/>
          <w:color w:val="000000" w:themeColor="text1"/>
        </w:rPr>
        <w:t xml:space="preserve">, </w:t>
      </w:r>
      <w:r w:rsidR="002E471F" w:rsidRPr="005F0444">
        <w:rPr>
          <w:rFonts w:asciiTheme="majorBidi" w:hAnsiTheme="majorBidi" w:cstheme="majorBidi"/>
          <w:i/>
          <w:iCs/>
          <w:color w:val="000000" w:themeColor="text1"/>
        </w:rPr>
        <w:t>9.2.1.</w:t>
      </w:r>
      <w:r w:rsidR="000C2B29" w:rsidRPr="005F0444">
        <w:rPr>
          <w:rFonts w:asciiTheme="majorBidi" w:hAnsiTheme="majorBidi" w:cstheme="majorBidi"/>
          <w:i/>
          <w:iCs/>
          <w:color w:val="000000" w:themeColor="text1"/>
        </w:rPr>
        <w:t xml:space="preserve"> un 9.3. </w:t>
      </w:r>
      <w:r w:rsidR="002E471F" w:rsidRPr="005F0444">
        <w:rPr>
          <w:rFonts w:asciiTheme="majorBidi" w:hAnsiTheme="majorBidi" w:cstheme="majorBidi"/>
          <w:i/>
          <w:iCs/>
          <w:color w:val="000000" w:themeColor="text1"/>
        </w:rPr>
        <w:t>punktu</w:t>
      </w:r>
      <w:r w:rsidR="002E471F" w:rsidRPr="005F0444">
        <w:rPr>
          <w:rFonts w:asciiTheme="majorBidi" w:hAnsiTheme="majorBidi" w:cstheme="majorBidi"/>
          <w:color w:val="000000" w:themeColor="text1"/>
        </w:rPr>
        <w:t>. Slēgtas lietas statuss. Pieejams Augstākās tiesas tīmekļvietnē).</w:t>
      </w:r>
    </w:p>
    <w:p w14:paraId="75B1FC0F" w14:textId="3821D0EB" w:rsidR="0003288A" w:rsidRPr="005F0444" w:rsidRDefault="00162D85"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[12.3] </w:t>
      </w:r>
      <w:r w:rsidR="009C4EB8" w:rsidRPr="005F0444">
        <w:rPr>
          <w:rFonts w:asciiTheme="majorBidi" w:hAnsiTheme="majorBidi" w:cstheme="majorBidi"/>
          <w:color w:val="000000" w:themeColor="text1"/>
        </w:rPr>
        <w:t>Ta</w:t>
      </w:r>
      <w:r w:rsidR="004E324B" w:rsidRPr="005F0444">
        <w:rPr>
          <w:rFonts w:asciiTheme="majorBidi" w:hAnsiTheme="majorBidi" w:cstheme="majorBidi"/>
          <w:color w:val="000000" w:themeColor="text1"/>
        </w:rPr>
        <w:t>jā pašā laikā l</w:t>
      </w:r>
      <w:r w:rsidR="009C4EB8" w:rsidRPr="005F0444">
        <w:rPr>
          <w:rFonts w:asciiTheme="majorBidi" w:hAnsiTheme="majorBidi" w:cstheme="majorBidi"/>
          <w:color w:val="000000" w:themeColor="text1"/>
        </w:rPr>
        <w:t>ikum</w:t>
      </w:r>
      <w:r w:rsidR="00885BB5" w:rsidRPr="005F0444">
        <w:rPr>
          <w:rFonts w:asciiTheme="majorBidi" w:hAnsiTheme="majorBidi" w:cstheme="majorBidi"/>
          <w:color w:val="000000" w:themeColor="text1"/>
        </w:rPr>
        <w:t>ā</w:t>
      </w:r>
      <w:r w:rsidR="009C4EB8" w:rsidRPr="005F0444">
        <w:rPr>
          <w:rFonts w:asciiTheme="majorBidi" w:hAnsiTheme="majorBidi" w:cstheme="majorBidi"/>
          <w:color w:val="000000" w:themeColor="text1"/>
        </w:rPr>
        <w:t xml:space="preserve"> nav tieši noregulēts</w:t>
      </w:r>
      <w:r w:rsidR="00885BB5" w:rsidRPr="005F0444">
        <w:rPr>
          <w:rFonts w:asciiTheme="majorBidi" w:hAnsiTheme="majorBidi" w:cstheme="majorBidi"/>
          <w:color w:val="000000" w:themeColor="text1"/>
        </w:rPr>
        <w:t xml:space="preserve">, kādā termiņā </w:t>
      </w:r>
      <w:proofErr w:type="spellStart"/>
      <w:r w:rsidR="00885BB5" w:rsidRPr="005F0444">
        <w:rPr>
          <w:rFonts w:asciiTheme="majorBidi" w:hAnsiTheme="majorBidi" w:cstheme="majorBidi"/>
          <w:color w:val="000000" w:themeColor="text1"/>
        </w:rPr>
        <w:t>izpircējam</w:t>
      </w:r>
      <w:proofErr w:type="spellEnd"/>
      <w:r w:rsidR="00885BB5" w:rsidRPr="005F0444">
        <w:rPr>
          <w:rFonts w:asciiTheme="majorBidi" w:hAnsiTheme="majorBidi" w:cstheme="majorBidi"/>
          <w:color w:val="000000" w:themeColor="text1"/>
        </w:rPr>
        <w:t xml:space="preserve"> jāceļ tiesā izpirkuma prasība tad, ja likumā noteiktajā kārtībā un termiņā </w:t>
      </w:r>
      <w:r w:rsidR="004E324B" w:rsidRPr="005F0444">
        <w:rPr>
          <w:rFonts w:asciiTheme="majorBidi" w:hAnsiTheme="majorBidi" w:cstheme="majorBidi"/>
          <w:color w:val="000000" w:themeColor="text1"/>
        </w:rPr>
        <w:t xml:space="preserve">viņš </w:t>
      </w:r>
      <w:r w:rsidR="00885BB5" w:rsidRPr="005F0444">
        <w:rPr>
          <w:rFonts w:asciiTheme="majorBidi" w:hAnsiTheme="majorBidi" w:cstheme="majorBidi"/>
          <w:color w:val="000000" w:themeColor="text1"/>
        </w:rPr>
        <w:t xml:space="preserve">ir pieteicis savu izpirkuma tiesību, vēršoties tiesā ar pieteikumu par nekustamā īpašuma izpirkšanu, kas izskatāms sevišķās tiesāšanas kārtībā (sk. </w:t>
      </w:r>
      <w:r w:rsidR="00885BB5" w:rsidRPr="005F0444">
        <w:rPr>
          <w:rFonts w:asciiTheme="majorBidi" w:hAnsiTheme="majorBidi" w:cstheme="majorBidi"/>
          <w:i/>
          <w:iCs/>
          <w:color w:val="000000" w:themeColor="text1"/>
        </w:rPr>
        <w:t>Civilprocesa likuma 336.–341. pantu</w:t>
      </w:r>
      <w:r w:rsidR="00885BB5" w:rsidRPr="005F0444">
        <w:rPr>
          <w:rFonts w:asciiTheme="majorBidi" w:hAnsiTheme="majorBidi" w:cstheme="majorBidi"/>
          <w:color w:val="000000" w:themeColor="text1"/>
        </w:rPr>
        <w:t xml:space="preserve">), bet izpērkamā objekta sākotnējais pircējs (ieguvējs) jau pēc </w:t>
      </w:r>
      <w:r w:rsidR="00EE3418" w:rsidRPr="005F0444">
        <w:rPr>
          <w:rFonts w:asciiTheme="majorBidi" w:hAnsiTheme="majorBidi" w:cstheme="majorBidi"/>
          <w:color w:val="000000" w:themeColor="text1"/>
        </w:rPr>
        <w:t xml:space="preserve">Civillikuma 1400. pantā paredzētā </w:t>
      </w:r>
      <w:proofErr w:type="spellStart"/>
      <w:r w:rsidR="00885BB5" w:rsidRPr="005F0444">
        <w:rPr>
          <w:rFonts w:asciiTheme="majorBidi" w:hAnsiTheme="majorBidi" w:cstheme="majorBidi"/>
          <w:color w:val="000000" w:themeColor="text1"/>
        </w:rPr>
        <w:t>prekluzīvā</w:t>
      </w:r>
      <w:proofErr w:type="spellEnd"/>
      <w:r w:rsidR="00885BB5" w:rsidRPr="005F0444">
        <w:rPr>
          <w:rFonts w:asciiTheme="majorBidi" w:hAnsiTheme="majorBidi" w:cstheme="majorBidi"/>
          <w:color w:val="000000" w:themeColor="text1"/>
        </w:rPr>
        <w:t xml:space="preserve"> termiņa notecējuma ir apstrīdējis </w:t>
      </w:r>
      <w:proofErr w:type="spellStart"/>
      <w:r w:rsidR="00885BB5" w:rsidRPr="005F0444">
        <w:rPr>
          <w:rFonts w:asciiTheme="majorBidi" w:hAnsiTheme="majorBidi" w:cstheme="majorBidi"/>
          <w:color w:val="000000" w:themeColor="text1"/>
        </w:rPr>
        <w:t>izpircēja</w:t>
      </w:r>
      <w:proofErr w:type="spellEnd"/>
      <w:r w:rsidR="00885BB5" w:rsidRPr="005F0444">
        <w:rPr>
          <w:rFonts w:asciiTheme="majorBidi" w:hAnsiTheme="majorBidi" w:cstheme="majorBidi"/>
          <w:color w:val="000000" w:themeColor="text1"/>
        </w:rPr>
        <w:t xml:space="preserve"> pieteikto izpirkuma tiesību, kā rezultātā tiesa ir atstājusi pieteikumu bez izskatīšanas, izskaidrojot lietas dalībniekiem, ka strīds izšķirams prasības tiesvedības kārtībā (sk. </w:t>
      </w:r>
      <w:r w:rsidR="00885BB5" w:rsidRPr="005F0444">
        <w:rPr>
          <w:rFonts w:asciiTheme="majorBidi" w:hAnsiTheme="majorBidi" w:cstheme="majorBidi"/>
          <w:i/>
          <w:iCs/>
          <w:color w:val="000000" w:themeColor="text1"/>
        </w:rPr>
        <w:t>Civilprocesa likuma 341. pantu</w:t>
      </w:r>
      <w:r w:rsidR="00885BB5" w:rsidRPr="005F0444">
        <w:rPr>
          <w:rFonts w:asciiTheme="majorBidi" w:hAnsiTheme="majorBidi" w:cstheme="majorBidi"/>
          <w:color w:val="000000" w:themeColor="text1"/>
        </w:rPr>
        <w:t>).</w:t>
      </w:r>
    </w:p>
    <w:p w14:paraId="6D160D8A" w14:textId="0A4E5E82" w:rsidR="00162D85" w:rsidRPr="005F0444" w:rsidRDefault="0003288A"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Šajā ziņā Senāts ņem vērā judikatūrā jau atzīto, ka tādu normu mērķis, kuras regulē </w:t>
      </w:r>
      <w:proofErr w:type="spellStart"/>
      <w:r w:rsidRPr="005F0444">
        <w:rPr>
          <w:rFonts w:asciiTheme="majorBidi" w:hAnsiTheme="majorBidi" w:cstheme="majorBidi"/>
          <w:color w:val="000000" w:themeColor="text1"/>
        </w:rPr>
        <w:t>prekluzīvos</w:t>
      </w:r>
      <w:proofErr w:type="spellEnd"/>
      <w:r w:rsidRPr="005F0444">
        <w:rPr>
          <w:rFonts w:asciiTheme="majorBidi" w:hAnsiTheme="majorBidi" w:cstheme="majorBidi"/>
          <w:color w:val="000000" w:themeColor="text1"/>
        </w:rPr>
        <w:t xml:space="preserve"> termiņus, ir </w:t>
      </w:r>
      <w:r w:rsidR="00180840" w:rsidRPr="005F0444">
        <w:rPr>
          <w:rFonts w:asciiTheme="majorBidi" w:hAnsiTheme="majorBidi" w:cstheme="majorBidi"/>
          <w:color w:val="000000" w:themeColor="text1"/>
        </w:rPr>
        <w:t xml:space="preserve">pēc </w:t>
      </w:r>
      <w:r w:rsidR="00162D85" w:rsidRPr="005F0444">
        <w:rPr>
          <w:rFonts w:asciiTheme="majorBidi" w:hAnsiTheme="majorBidi" w:cstheme="majorBidi"/>
          <w:color w:val="000000" w:themeColor="text1"/>
        </w:rPr>
        <w:t>iespēja</w:t>
      </w:r>
      <w:r w:rsidR="00180840" w:rsidRPr="005F0444">
        <w:rPr>
          <w:rFonts w:asciiTheme="majorBidi" w:hAnsiTheme="majorBidi" w:cstheme="majorBidi"/>
          <w:color w:val="000000" w:themeColor="text1"/>
        </w:rPr>
        <w:t>s ātrāk</w:t>
      </w:r>
      <w:r w:rsidR="00162D85" w:rsidRPr="005F0444">
        <w:rPr>
          <w:rFonts w:asciiTheme="majorBidi" w:hAnsiTheme="majorBidi" w:cstheme="majorBidi"/>
          <w:color w:val="000000" w:themeColor="text1"/>
        </w:rPr>
        <w:t xml:space="preserve"> </w:t>
      </w:r>
      <w:r w:rsidRPr="005F0444">
        <w:rPr>
          <w:rFonts w:asciiTheme="majorBidi" w:hAnsiTheme="majorBidi" w:cstheme="majorBidi"/>
          <w:color w:val="000000" w:themeColor="text1"/>
        </w:rPr>
        <w:t xml:space="preserve">nodrošināt </w:t>
      </w:r>
      <w:r w:rsidR="001F5868" w:rsidRPr="005F0444">
        <w:rPr>
          <w:rFonts w:asciiTheme="majorBidi" w:hAnsiTheme="majorBidi" w:cstheme="majorBidi"/>
          <w:color w:val="000000" w:themeColor="text1"/>
        </w:rPr>
        <w:t xml:space="preserve">tiesisko noteiktību un </w:t>
      </w:r>
      <w:r w:rsidRPr="005F0444">
        <w:rPr>
          <w:rFonts w:asciiTheme="majorBidi" w:hAnsiTheme="majorBidi" w:cstheme="majorBidi"/>
          <w:color w:val="000000" w:themeColor="text1"/>
        </w:rPr>
        <w:t xml:space="preserve">tiesisko stabilitāti, kas būtu apdraudēta, ja attiecīgās subjektīvās tiesības neizbeigtos, tās neizlietojot iepriekš noteiktā laika posmā (sk. </w:t>
      </w:r>
      <w:r w:rsidRPr="005F0444">
        <w:rPr>
          <w:rFonts w:asciiTheme="majorBidi" w:hAnsiTheme="majorBidi" w:cstheme="majorBidi"/>
          <w:i/>
          <w:iCs/>
          <w:color w:val="000000" w:themeColor="text1"/>
        </w:rPr>
        <w:t>Senāta 2016. gada 21. jūnija sprieduma lietā Nr. SKC-177/2016, C20431812, 7. punktu, 2024. gada 17. jūnija rīcības sēdes lēmuma lietā Nr. SKC-410/2024, ECLI:LV:AT:2024:0617.C33524421.14.L, 4.2. punktu</w:t>
      </w:r>
      <w:r w:rsidRPr="005F0444">
        <w:rPr>
          <w:rFonts w:asciiTheme="majorBidi" w:hAnsiTheme="majorBidi" w:cstheme="majorBidi"/>
          <w:color w:val="000000" w:themeColor="text1"/>
        </w:rPr>
        <w:t xml:space="preserve">). </w:t>
      </w:r>
    </w:p>
    <w:p w14:paraId="2409F9E6" w14:textId="614EB301" w:rsidR="00383E9C" w:rsidRPr="005F0444" w:rsidRDefault="001F5868"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Proti, ar </w:t>
      </w:r>
      <w:proofErr w:type="spellStart"/>
      <w:r w:rsidRPr="005F0444">
        <w:rPr>
          <w:rFonts w:asciiTheme="majorBidi" w:hAnsiTheme="majorBidi" w:cstheme="majorBidi"/>
          <w:color w:val="000000" w:themeColor="text1"/>
        </w:rPr>
        <w:t>prekluzīvo</w:t>
      </w:r>
      <w:proofErr w:type="spellEnd"/>
      <w:r w:rsidRPr="005F0444">
        <w:rPr>
          <w:rFonts w:asciiTheme="majorBidi" w:hAnsiTheme="majorBidi" w:cstheme="majorBidi"/>
          <w:color w:val="000000" w:themeColor="text1"/>
        </w:rPr>
        <w:t xml:space="preserve"> termiņu parasti aprobežo tādas subjektīvās tiesības, kurām – lai tās neizbeigtos – jātiek izlietotām </w:t>
      </w:r>
      <w:r w:rsidR="006975FD" w:rsidRPr="005F0444">
        <w:rPr>
          <w:rFonts w:asciiTheme="majorBidi" w:hAnsiTheme="majorBidi" w:cstheme="majorBidi"/>
          <w:color w:val="000000" w:themeColor="text1"/>
        </w:rPr>
        <w:t xml:space="preserve">noteiktā </w:t>
      </w:r>
      <w:r w:rsidRPr="005F0444">
        <w:rPr>
          <w:rFonts w:asciiTheme="majorBidi" w:hAnsiTheme="majorBidi" w:cstheme="majorBidi"/>
          <w:color w:val="000000" w:themeColor="text1"/>
        </w:rPr>
        <w:t xml:space="preserve">laikā pēc tam, kad attiecīgā tiesība ir kļuvusi izlietojama. </w:t>
      </w:r>
      <w:proofErr w:type="spellStart"/>
      <w:r w:rsidRPr="005F0444">
        <w:rPr>
          <w:rFonts w:asciiTheme="majorBidi" w:hAnsiTheme="majorBidi" w:cstheme="majorBidi"/>
          <w:color w:val="000000" w:themeColor="text1"/>
        </w:rPr>
        <w:t>Prekluzīvo</w:t>
      </w:r>
      <w:proofErr w:type="spellEnd"/>
      <w:r w:rsidRPr="005F0444">
        <w:rPr>
          <w:rFonts w:asciiTheme="majorBidi" w:hAnsiTheme="majorBidi" w:cstheme="majorBidi"/>
          <w:color w:val="000000" w:themeColor="text1"/>
        </w:rPr>
        <w:t xml:space="preserve"> termiņu pamatmērķis ir iespējami ātri pretējai pusei un daļēji arī privāttiesiskajai apgrozībai kopumā radīt tiesisko noteiktību un līdz ar to – arī tiesisko stabilitāti, prognozējamību un rīcības brīvību (sal. </w:t>
      </w:r>
      <w:proofErr w:type="spellStart"/>
      <w:r w:rsidRPr="005F0444">
        <w:rPr>
          <w:rFonts w:asciiTheme="majorBidi" w:hAnsiTheme="majorBidi" w:cstheme="majorBidi"/>
          <w:i/>
          <w:iCs/>
          <w:color w:val="000000" w:themeColor="text1"/>
        </w:rPr>
        <w:t>Wolf</w:t>
      </w:r>
      <w:proofErr w:type="spellEnd"/>
      <w:r w:rsidRPr="005F0444">
        <w:rPr>
          <w:rFonts w:asciiTheme="majorBidi" w:hAnsiTheme="majorBidi" w:cstheme="majorBidi"/>
          <w:i/>
          <w:iCs/>
          <w:color w:val="000000" w:themeColor="text1"/>
        </w:rPr>
        <w:t xml:space="preserve"> M., </w:t>
      </w:r>
      <w:proofErr w:type="spellStart"/>
      <w:r w:rsidRPr="005F0444">
        <w:rPr>
          <w:rFonts w:asciiTheme="majorBidi" w:hAnsiTheme="majorBidi" w:cstheme="majorBidi"/>
          <w:i/>
          <w:iCs/>
          <w:color w:val="000000" w:themeColor="text1"/>
        </w:rPr>
        <w:t>Neuner</w:t>
      </w:r>
      <w:proofErr w:type="spellEnd"/>
      <w:r w:rsidRPr="005F0444">
        <w:rPr>
          <w:rFonts w:asciiTheme="majorBidi" w:hAnsiTheme="majorBidi" w:cstheme="majorBidi"/>
          <w:i/>
          <w:iCs/>
          <w:color w:val="000000" w:themeColor="text1"/>
        </w:rPr>
        <w:t xml:space="preserve"> J. </w:t>
      </w:r>
      <w:proofErr w:type="spellStart"/>
      <w:r w:rsidRPr="005F0444">
        <w:rPr>
          <w:rFonts w:asciiTheme="majorBidi" w:hAnsiTheme="majorBidi" w:cstheme="majorBidi"/>
          <w:i/>
          <w:iCs/>
          <w:color w:val="000000" w:themeColor="text1"/>
        </w:rPr>
        <w:t>Allgemeiner</w:t>
      </w:r>
      <w:proofErr w:type="spellEnd"/>
      <w:r w:rsidRPr="005F0444">
        <w:rPr>
          <w:rFonts w:asciiTheme="majorBidi" w:hAnsiTheme="majorBidi" w:cstheme="majorBidi"/>
          <w:i/>
          <w:iCs/>
          <w:color w:val="000000" w:themeColor="text1"/>
        </w:rPr>
        <w:t xml:space="preserve"> </w:t>
      </w:r>
      <w:proofErr w:type="spellStart"/>
      <w:r w:rsidRPr="005F0444">
        <w:rPr>
          <w:rFonts w:asciiTheme="majorBidi" w:hAnsiTheme="majorBidi" w:cstheme="majorBidi"/>
          <w:i/>
          <w:iCs/>
          <w:color w:val="000000" w:themeColor="text1"/>
        </w:rPr>
        <w:t>Teil</w:t>
      </w:r>
      <w:proofErr w:type="spellEnd"/>
      <w:r w:rsidRPr="005F0444">
        <w:rPr>
          <w:rFonts w:asciiTheme="majorBidi" w:hAnsiTheme="majorBidi" w:cstheme="majorBidi"/>
          <w:i/>
          <w:iCs/>
          <w:color w:val="000000" w:themeColor="text1"/>
        </w:rPr>
        <w:t xml:space="preserve"> </w:t>
      </w:r>
      <w:proofErr w:type="spellStart"/>
      <w:r w:rsidRPr="005F0444">
        <w:rPr>
          <w:rFonts w:asciiTheme="majorBidi" w:hAnsiTheme="majorBidi" w:cstheme="majorBidi"/>
          <w:i/>
          <w:iCs/>
          <w:color w:val="000000" w:themeColor="text1"/>
        </w:rPr>
        <w:t>des</w:t>
      </w:r>
      <w:proofErr w:type="spellEnd"/>
      <w:r w:rsidRPr="005F0444">
        <w:rPr>
          <w:rFonts w:asciiTheme="majorBidi" w:hAnsiTheme="majorBidi" w:cstheme="majorBidi"/>
          <w:i/>
          <w:iCs/>
          <w:color w:val="000000" w:themeColor="text1"/>
        </w:rPr>
        <w:t xml:space="preserve"> </w:t>
      </w:r>
      <w:proofErr w:type="spellStart"/>
      <w:r w:rsidRPr="005F0444">
        <w:rPr>
          <w:rFonts w:asciiTheme="majorBidi" w:hAnsiTheme="majorBidi" w:cstheme="majorBidi"/>
          <w:i/>
          <w:iCs/>
          <w:color w:val="000000" w:themeColor="text1"/>
        </w:rPr>
        <w:t>Bürgerlichen</w:t>
      </w:r>
      <w:proofErr w:type="spellEnd"/>
      <w:r w:rsidRPr="005F0444">
        <w:rPr>
          <w:rFonts w:asciiTheme="majorBidi" w:hAnsiTheme="majorBidi" w:cstheme="majorBidi"/>
          <w:i/>
          <w:iCs/>
          <w:color w:val="000000" w:themeColor="text1"/>
        </w:rPr>
        <w:t xml:space="preserve"> </w:t>
      </w:r>
      <w:proofErr w:type="spellStart"/>
      <w:r w:rsidRPr="005F0444">
        <w:rPr>
          <w:rFonts w:asciiTheme="majorBidi" w:hAnsiTheme="majorBidi" w:cstheme="majorBidi"/>
          <w:i/>
          <w:iCs/>
          <w:color w:val="000000" w:themeColor="text1"/>
        </w:rPr>
        <w:t>Rechts</w:t>
      </w:r>
      <w:proofErr w:type="spellEnd"/>
      <w:r w:rsidRPr="005F0444">
        <w:rPr>
          <w:rFonts w:asciiTheme="majorBidi" w:hAnsiTheme="majorBidi" w:cstheme="majorBidi"/>
          <w:i/>
          <w:iCs/>
          <w:color w:val="000000" w:themeColor="text1"/>
        </w:rPr>
        <w:t>. 11. </w:t>
      </w:r>
      <w:proofErr w:type="spellStart"/>
      <w:r w:rsidRPr="005F0444">
        <w:rPr>
          <w:rFonts w:asciiTheme="majorBidi" w:hAnsiTheme="majorBidi" w:cstheme="majorBidi"/>
          <w:i/>
          <w:iCs/>
          <w:color w:val="000000" w:themeColor="text1"/>
        </w:rPr>
        <w:t>Auflage</w:t>
      </w:r>
      <w:proofErr w:type="spellEnd"/>
      <w:r w:rsidRPr="005F0444">
        <w:rPr>
          <w:rFonts w:asciiTheme="majorBidi" w:hAnsiTheme="majorBidi" w:cstheme="majorBidi"/>
          <w:i/>
          <w:iCs/>
          <w:color w:val="000000" w:themeColor="text1"/>
        </w:rPr>
        <w:t xml:space="preserve">. </w:t>
      </w:r>
      <w:proofErr w:type="spellStart"/>
      <w:r w:rsidRPr="005F0444">
        <w:rPr>
          <w:rFonts w:asciiTheme="majorBidi" w:hAnsiTheme="majorBidi" w:cstheme="majorBidi"/>
          <w:i/>
          <w:iCs/>
          <w:color w:val="000000" w:themeColor="text1"/>
        </w:rPr>
        <w:t>München</w:t>
      </w:r>
      <w:proofErr w:type="spellEnd"/>
      <w:r w:rsidRPr="005F0444">
        <w:rPr>
          <w:rFonts w:asciiTheme="majorBidi" w:hAnsiTheme="majorBidi" w:cstheme="majorBidi"/>
          <w:i/>
          <w:iCs/>
          <w:color w:val="000000" w:themeColor="text1"/>
        </w:rPr>
        <w:t>, C. H. </w:t>
      </w:r>
      <w:proofErr w:type="spellStart"/>
      <w:r w:rsidRPr="005F0444">
        <w:rPr>
          <w:rFonts w:asciiTheme="majorBidi" w:hAnsiTheme="majorBidi" w:cstheme="majorBidi"/>
          <w:i/>
          <w:iCs/>
          <w:color w:val="000000" w:themeColor="text1"/>
        </w:rPr>
        <w:t>Beck</w:t>
      </w:r>
      <w:proofErr w:type="spellEnd"/>
      <w:r w:rsidRPr="005F0444">
        <w:rPr>
          <w:rFonts w:asciiTheme="majorBidi" w:hAnsiTheme="majorBidi" w:cstheme="majorBidi"/>
          <w:i/>
          <w:iCs/>
          <w:color w:val="000000" w:themeColor="text1"/>
        </w:rPr>
        <w:t xml:space="preserve">, 2016, § 22, </w:t>
      </w:r>
      <w:proofErr w:type="spellStart"/>
      <w:r w:rsidRPr="005F0444">
        <w:rPr>
          <w:rFonts w:asciiTheme="majorBidi" w:hAnsiTheme="majorBidi" w:cstheme="majorBidi"/>
          <w:i/>
          <w:iCs/>
          <w:color w:val="000000" w:themeColor="text1"/>
        </w:rPr>
        <w:t>Rn</w:t>
      </w:r>
      <w:proofErr w:type="spellEnd"/>
      <w:r w:rsidRPr="005F0444">
        <w:rPr>
          <w:rFonts w:asciiTheme="majorBidi" w:hAnsiTheme="majorBidi" w:cstheme="majorBidi"/>
          <w:i/>
          <w:iCs/>
          <w:color w:val="000000" w:themeColor="text1"/>
        </w:rPr>
        <w:t>. 6 f</w:t>
      </w:r>
      <w:r w:rsidRPr="005F0444">
        <w:rPr>
          <w:rFonts w:asciiTheme="majorBidi" w:hAnsiTheme="majorBidi" w:cstheme="majorBidi"/>
          <w:color w:val="000000" w:themeColor="text1"/>
        </w:rPr>
        <w:t xml:space="preserve">). </w:t>
      </w:r>
      <w:r w:rsidR="00162D85" w:rsidRPr="005F0444">
        <w:rPr>
          <w:rFonts w:asciiTheme="majorBidi" w:hAnsiTheme="majorBidi" w:cstheme="majorBidi"/>
          <w:color w:val="000000" w:themeColor="text1"/>
        </w:rPr>
        <w:t>Tāpēc</w:t>
      </w:r>
      <w:r w:rsidR="0003288A" w:rsidRPr="005F0444">
        <w:rPr>
          <w:rFonts w:asciiTheme="majorBidi" w:hAnsiTheme="majorBidi" w:cstheme="majorBidi"/>
          <w:color w:val="000000" w:themeColor="text1"/>
        </w:rPr>
        <w:t xml:space="preserve"> </w:t>
      </w:r>
      <w:r w:rsidR="00383E9C" w:rsidRPr="005F0444">
        <w:rPr>
          <w:rFonts w:asciiTheme="majorBidi" w:hAnsiTheme="majorBidi" w:cstheme="majorBidi"/>
          <w:color w:val="000000" w:themeColor="text1"/>
        </w:rPr>
        <w:lastRenderedPageBreak/>
        <w:t xml:space="preserve">likumā paredzētie </w:t>
      </w:r>
      <w:proofErr w:type="spellStart"/>
      <w:r w:rsidR="0003288A" w:rsidRPr="005F0444">
        <w:rPr>
          <w:rFonts w:asciiTheme="majorBidi" w:hAnsiTheme="majorBidi" w:cstheme="majorBidi"/>
          <w:color w:val="000000" w:themeColor="text1"/>
        </w:rPr>
        <w:t>prekluzīv</w:t>
      </w:r>
      <w:r w:rsidR="00D14F16" w:rsidRPr="005F0444">
        <w:rPr>
          <w:rFonts w:asciiTheme="majorBidi" w:hAnsiTheme="majorBidi" w:cstheme="majorBidi"/>
          <w:color w:val="000000" w:themeColor="text1"/>
        </w:rPr>
        <w:t>ie</w:t>
      </w:r>
      <w:proofErr w:type="spellEnd"/>
      <w:r w:rsidR="00D14F16" w:rsidRPr="005F0444">
        <w:rPr>
          <w:rFonts w:asciiTheme="majorBidi" w:hAnsiTheme="majorBidi" w:cstheme="majorBidi"/>
          <w:color w:val="000000" w:themeColor="text1"/>
        </w:rPr>
        <w:t xml:space="preserve"> termiņi – atšķirībā no vispārējā noilguma termiņa </w:t>
      </w:r>
      <w:r w:rsidR="00383E9C" w:rsidRPr="005F0444">
        <w:rPr>
          <w:rFonts w:asciiTheme="majorBidi" w:hAnsiTheme="majorBidi" w:cstheme="majorBidi"/>
          <w:color w:val="000000" w:themeColor="text1"/>
        </w:rPr>
        <w:t xml:space="preserve">(sk. </w:t>
      </w:r>
      <w:r w:rsidR="00383E9C" w:rsidRPr="005F0444">
        <w:rPr>
          <w:rFonts w:asciiTheme="majorBidi" w:hAnsiTheme="majorBidi" w:cstheme="majorBidi"/>
          <w:i/>
          <w:iCs/>
          <w:color w:val="000000" w:themeColor="text1"/>
        </w:rPr>
        <w:t>Civillikuma 1895. pantu</w:t>
      </w:r>
      <w:r w:rsidR="00383E9C" w:rsidRPr="005F0444">
        <w:rPr>
          <w:rFonts w:asciiTheme="majorBidi" w:hAnsiTheme="majorBidi" w:cstheme="majorBidi"/>
          <w:color w:val="000000" w:themeColor="text1"/>
        </w:rPr>
        <w:t xml:space="preserve">) </w:t>
      </w:r>
      <w:r w:rsidR="00D14F16" w:rsidRPr="005F0444">
        <w:rPr>
          <w:rFonts w:asciiTheme="majorBidi" w:hAnsiTheme="majorBidi" w:cstheme="majorBidi"/>
          <w:color w:val="000000" w:themeColor="text1"/>
        </w:rPr>
        <w:t xml:space="preserve">un arī </w:t>
      </w:r>
      <w:r w:rsidR="00383E9C" w:rsidRPr="005F0444">
        <w:rPr>
          <w:rFonts w:asciiTheme="majorBidi" w:hAnsiTheme="majorBidi" w:cstheme="majorBidi"/>
          <w:color w:val="000000" w:themeColor="text1"/>
        </w:rPr>
        <w:t xml:space="preserve">atšķirībā no vairuma </w:t>
      </w:r>
      <w:r w:rsidR="00D14F16" w:rsidRPr="005F0444">
        <w:rPr>
          <w:rFonts w:asciiTheme="majorBidi" w:hAnsiTheme="majorBidi" w:cstheme="majorBidi"/>
          <w:color w:val="000000" w:themeColor="text1"/>
        </w:rPr>
        <w:t xml:space="preserve">speciālajiem noilguma termiņiem </w:t>
      </w:r>
      <w:r w:rsidR="00383E9C" w:rsidRPr="005F0444">
        <w:rPr>
          <w:rFonts w:asciiTheme="majorBidi" w:hAnsiTheme="majorBidi" w:cstheme="majorBidi"/>
          <w:color w:val="000000" w:themeColor="text1"/>
        </w:rPr>
        <w:t xml:space="preserve">(sk., piemēram, </w:t>
      </w:r>
      <w:r w:rsidR="00383E9C" w:rsidRPr="005F0444">
        <w:rPr>
          <w:rFonts w:asciiTheme="majorBidi" w:hAnsiTheme="majorBidi" w:cstheme="majorBidi"/>
          <w:i/>
          <w:iCs/>
          <w:color w:val="000000" w:themeColor="text1"/>
        </w:rPr>
        <w:t>Darba likuma 31. pantu, Komerclikuma 55. pantu, 169. panta piekto daļu, 406. pantu, 445. panta pirmo daļu un 456. panta pirmo daļu, Apdrošināšanas līguma likuma 39. pantu un 54. panta pirmo daļu</w:t>
      </w:r>
      <w:r w:rsidR="00383E9C" w:rsidRPr="005F0444">
        <w:rPr>
          <w:rFonts w:asciiTheme="majorBidi" w:hAnsiTheme="majorBidi" w:cstheme="majorBidi"/>
          <w:color w:val="000000" w:themeColor="text1"/>
        </w:rPr>
        <w:t xml:space="preserve">) </w:t>
      </w:r>
      <w:r w:rsidR="00D14F16" w:rsidRPr="005F0444">
        <w:rPr>
          <w:rFonts w:asciiTheme="majorBidi" w:hAnsiTheme="majorBidi" w:cstheme="majorBidi"/>
          <w:color w:val="000000" w:themeColor="text1"/>
        </w:rPr>
        <w:t xml:space="preserve">– </w:t>
      </w:r>
      <w:r w:rsidR="00674573" w:rsidRPr="005F0444">
        <w:rPr>
          <w:rFonts w:asciiTheme="majorBidi" w:hAnsiTheme="majorBidi" w:cstheme="majorBidi"/>
          <w:color w:val="000000" w:themeColor="text1"/>
        </w:rPr>
        <w:t>bieži</w:t>
      </w:r>
      <w:r w:rsidR="00D14F16" w:rsidRPr="005F0444">
        <w:rPr>
          <w:rFonts w:asciiTheme="majorBidi" w:hAnsiTheme="majorBidi" w:cstheme="majorBidi"/>
          <w:color w:val="000000" w:themeColor="text1"/>
        </w:rPr>
        <w:t xml:space="preserve"> </w:t>
      </w:r>
      <w:r w:rsidR="00AD72E1" w:rsidRPr="005F0444">
        <w:rPr>
          <w:rFonts w:asciiTheme="majorBidi" w:hAnsiTheme="majorBidi" w:cstheme="majorBidi"/>
          <w:color w:val="000000" w:themeColor="text1"/>
        </w:rPr>
        <w:t xml:space="preserve">vien </w:t>
      </w:r>
      <w:r w:rsidR="00D14F16" w:rsidRPr="005F0444">
        <w:rPr>
          <w:rFonts w:asciiTheme="majorBidi" w:hAnsiTheme="majorBidi" w:cstheme="majorBidi"/>
          <w:color w:val="000000" w:themeColor="text1"/>
        </w:rPr>
        <w:t xml:space="preserve">ir </w:t>
      </w:r>
      <w:r w:rsidR="00674573" w:rsidRPr="005F0444">
        <w:rPr>
          <w:rFonts w:asciiTheme="majorBidi" w:hAnsiTheme="majorBidi" w:cstheme="majorBidi"/>
          <w:color w:val="000000" w:themeColor="text1"/>
        </w:rPr>
        <w:t xml:space="preserve">salīdzinoši </w:t>
      </w:r>
      <w:r w:rsidR="00D14F16" w:rsidRPr="005F0444">
        <w:rPr>
          <w:rFonts w:asciiTheme="majorBidi" w:hAnsiTheme="majorBidi" w:cstheme="majorBidi"/>
          <w:color w:val="000000" w:themeColor="text1"/>
        </w:rPr>
        <w:t>daudz īsāki.</w:t>
      </w:r>
    </w:p>
    <w:p w14:paraId="7F4445AC" w14:textId="2CFD913C" w:rsidR="00383E9C" w:rsidRPr="005F0444" w:rsidRDefault="00162D85"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Līdz ar to</w:t>
      </w:r>
      <w:r w:rsidR="00EE3418" w:rsidRPr="005F0444">
        <w:rPr>
          <w:rFonts w:asciiTheme="majorBidi" w:hAnsiTheme="majorBidi" w:cstheme="majorBidi"/>
          <w:color w:val="000000" w:themeColor="text1"/>
        </w:rPr>
        <w:t xml:space="preserve"> Senāts atzīst, ka </w:t>
      </w:r>
      <w:r w:rsidR="00D14F16" w:rsidRPr="005F0444">
        <w:rPr>
          <w:rFonts w:asciiTheme="majorBidi" w:hAnsiTheme="majorBidi" w:cstheme="majorBidi"/>
          <w:color w:val="000000" w:themeColor="text1"/>
        </w:rPr>
        <w:t>iepriek</w:t>
      </w:r>
      <w:r w:rsidR="00416336" w:rsidRPr="005F0444">
        <w:rPr>
          <w:rFonts w:asciiTheme="majorBidi" w:hAnsiTheme="majorBidi" w:cstheme="majorBidi"/>
          <w:color w:val="000000" w:themeColor="text1"/>
        </w:rPr>
        <w:t>š</w:t>
      </w:r>
      <w:r w:rsidR="00C62793" w:rsidRPr="005F0444">
        <w:rPr>
          <w:rFonts w:asciiTheme="majorBidi" w:hAnsiTheme="majorBidi" w:cstheme="majorBidi"/>
          <w:color w:val="000000" w:themeColor="text1"/>
        </w:rPr>
        <w:t>minētajā</w:t>
      </w:r>
      <w:r w:rsidR="00416336" w:rsidRPr="005F0444">
        <w:rPr>
          <w:rFonts w:asciiTheme="majorBidi" w:hAnsiTheme="majorBidi" w:cstheme="majorBidi"/>
          <w:color w:val="000000" w:themeColor="text1"/>
        </w:rPr>
        <w:t xml:space="preserve"> </w:t>
      </w:r>
      <w:r w:rsidR="00D14F16" w:rsidRPr="005F0444">
        <w:rPr>
          <w:rFonts w:asciiTheme="majorBidi" w:hAnsiTheme="majorBidi" w:cstheme="majorBidi"/>
          <w:color w:val="000000" w:themeColor="text1"/>
        </w:rPr>
        <w:t>gadījumā</w:t>
      </w:r>
      <w:r w:rsidR="00EE3418" w:rsidRPr="005F0444">
        <w:rPr>
          <w:rFonts w:asciiTheme="majorBidi" w:hAnsiTheme="majorBidi" w:cstheme="majorBidi"/>
          <w:color w:val="000000" w:themeColor="text1"/>
        </w:rPr>
        <w:t xml:space="preserve">, kad tiesa atstājusi bez izskatīšanas </w:t>
      </w:r>
      <w:proofErr w:type="spellStart"/>
      <w:r w:rsidR="00C62793" w:rsidRPr="005F0444">
        <w:rPr>
          <w:rFonts w:asciiTheme="majorBidi" w:hAnsiTheme="majorBidi" w:cstheme="majorBidi"/>
          <w:color w:val="000000" w:themeColor="text1"/>
        </w:rPr>
        <w:t>izpircēja</w:t>
      </w:r>
      <w:proofErr w:type="spellEnd"/>
      <w:r w:rsidR="00C62793" w:rsidRPr="005F0444">
        <w:rPr>
          <w:rFonts w:asciiTheme="majorBidi" w:hAnsiTheme="majorBidi" w:cstheme="majorBidi"/>
          <w:color w:val="000000" w:themeColor="text1"/>
        </w:rPr>
        <w:t xml:space="preserve"> iesniegto </w:t>
      </w:r>
      <w:r w:rsidR="00EE3418" w:rsidRPr="005F0444">
        <w:rPr>
          <w:rFonts w:asciiTheme="majorBidi" w:hAnsiTheme="majorBidi" w:cstheme="majorBidi"/>
          <w:color w:val="000000" w:themeColor="text1"/>
        </w:rPr>
        <w:t xml:space="preserve">pieteikumu par nekustamā īpašuma izpirkšanu (sk. </w:t>
      </w:r>
      <w:r w:rsidR="00EE3418" w:rsidRPr="005F0444">
        <w:rPr>
          <w:rFonts w:asciiTheme="majorBidi" w:hAnsiTheme="majorBidi" w:cstheme="majorBidi"/>
          <w:i/>
          <w:iCs/>
          <w:color w:val="000000" w:themeColor="text1"/>
        </w:rPr>
        <w:t>Civilprocesa likuma 341. pantu</w:t>
      </w:r>
      <w:r w:rsidR="00EE3418" w:rsidRPr="005F0444">
        <w:rPr>
          <w:rFonts w:asciiTheme="majorBidi" w:hAnsiTheme="majorBidi" w:cstheme="majorBidi"/>
          <w:color w:val="000000" w:themeColor="text1"/>
        </w:rPr>
        <w:t>),</w:t>
      </w:r>
      <w:r w:rsidR="00D14F16" w:rsidRPr="005F0444">
        <w:rPr>
          <w:rFonts w:asciiTheme="majorBidi" w:hAnsiTheme="majorBidi" w:cstheme="majorBidi"/>
          <w:color w:val="000000" w:themeColor="text1"/>
        </w:rPr>
        <w:t xml:space="preserve"> izpirkuma prasība ir ceļama nevis vispārējā 10 gadu noilguma termiņa laikā </w:t>
      </w:r>
      <w:r w:rsidR="004C48C5" w:rsidRPr="005F0444">
        <w:rPr>
          <w:rFonts w:asciiTheme="majorBidi" w:hAnsiTheme="majorBidi" w:cstheme="majorBidi"/>
          <w:color w:val="000000" w:themeColor="text1"/>
        </w:rPr>
        <w:t>(</w:t>
      </w:r>
      <w:r w:rsidR="00EE3418" w:rsidRPr="005F0444">
        <w:rPr>
          <w:rFonts w:asciiTheme="majorBidi" w:hAnsiTheme="majorBidi" w:cstheme="majorBidi"/>
          <w:color w:val="000000" w:themeColor="text1"/>
        </w:rPr>
        <w:t xml:space="preserve">kā savulaik, atsaucoties uz </w:t>
      </w:r>
      <w:r w:rsidR="004C48C5" w:rsidRPr="005F0444">
        <w:rPr>
          <w:rFonts w:asciiTheme="majorBidi" w:hAnsiTheme="majorBidi" w:cstheme="majorBidi"/>
          <w:color w:val="000000" w:themeColor="text1"/>
        </w:rPr>
        <w:t xml:space="preserve">Civillikuma 1903. panta normas otro teikumu, </w:t>
      </w:r>
      <w:r w:rsidR="00EE3418" w:rsidRPr="005F0444">
        <w:rPr>
          <w:rFonts w:asciiTheme="majorBidi" w:hAnsiTheme="majorBidi" w:cstheme="majorBidi"/>
          <w:color w:val="000000" w:themeColor="text1"/>
        </w:rPr>
        <w:t xml:space="preserve">ticis piedāvāts juridiskajā literatūrā, </w:t>
      </w:r>
      <w:r w:rsidR="00D14F16" w:rsidRPr="005F0444">
        <w:rPr>
          <w:rFonts w:asciiTheme="majorBidi" w:hAnsiTheme="majorBidi" w:cstheme="majorBidi"/>
          <w:color w:val="000000" w:themeColor="text1"/>
        </w:rPr>
        <w:t>s</w:t>
      </w:r>
      <w:r w:rsidR="00383E9C" w:rsidRPr="005F0444">
        <w:rPr>
          <w:rFonts w:asciiTheme="majorBidi" w:hAnsiTheme="majorBidi" w:cstheme="majorBidi"/>
          <w:color w:val="000000" w:themeColor="text1"/>
        </w:rPr>
        <w:t>k</w:t>
      </w:r>
      <w:r w:rsidR="00D14F16" w:rsidRPr="005F0444">
        <w:rPr>
          <w:rFonts w:asciiTheme="majorBidi" w:hAnsiTheme="majorBidi" w:cstheme="majorBidi"/>
          <w:color w:val="000000" w:themeColor="text1"/>
        </w:rPr>
        <w:t xml:space="preserve">. </w:t>
      </w:r>
      <w:proofErr w:type="spellStart"/>
      <w:r w:rsidR="00D14F16" w:rsidRPr="005F0444">
        <w:rPr>
          <w:rFonts w:asciiTheme="majorBidi" w:hAnsiTheme="majorBidi" w:cstheme="majorBidi"/>
          <w:i/>
          <w:iCs/>
          <w:color w:val="000000" w:themeColor="text1"/>
        </w:rPr>
        <w:t>Lēbers</w:t>
      </w:r>
      <w:proofErr w:type="spellEnd"/>
      <w:r w:rsidR="00D14F16" w:rsidRPr="005F0444">
        <w:rPr>
          <w:rFonts w:asciiTheme="majorBidi" w:hAnsiTheme="majorBidi" w:cstheme="majorBidi"/>
          <w:i/>
          <w:iCs/>
          <w:color w:val="000000" w:themeColor="text1"/>
        </w:rPr>
        <w:t xml:space="preserve"> A. Par </w:t>
      </w:r>
      <w:proofErr w:type="spellStart"/>
      <w:r w:rsidR="00D14F16" w:rsidRPr="005F0444">
        <w:rPr>
          <w:rFonts w:asciiTheme="majorBidi" w:hAnsiTheme="majorBidi" w:cstheme="majorBidi"/>
          <w:i/>
          <w:iCs/>
          <w:color w:val="000000" w:themeColor="text1"/>
        </w:rPr>
        <w:t>preklusiviem</w:t>
      </w:r>
      <w:proofErr w:type="spellEnd"/>
      <w:r w:rsidR="00D14F16" w:rsidRPr="005F0444">
        <w:rPr>
          <w:rFonts w:asciiTheme="majorBidi" w:hAnsiTheme="majorBidi" w:cstheme="majorBidi"/>
          <w:i/>
          <w:iCs/>
          <w:color w:val="000000" w:themeColor="text1"/>
        </w:rPr>
        <w:t xml:space="preserve"> termiņiem. Tieslietu Ministrijas Vēstnesis, 1924, Nr. 5, 218. lpp.</w:t>
      </w:r>
      <w:r w:rsidR="00D14F16" w:rsidRPr="005F0444">
        <w:rPr>
          <w:rFonts w:asciiTheme="majorBidi" w:hAnsiTheme="majorBidi" w:cstheme="majorBidi"/>
          <w:color w:val="000000" w:themeColor="text1"/>
        </w:rPr>
        <w:t xml:space="preserve">), bet gan </w:t>
      </w:r>
      <w:r w:rsidR="00383E9C" w:rsidRPr="005F0444">
        <w:rPr>
          <w:rFonts w:asciiTheme="majorBidi" w:hAnsiTheme="majorBidi" w:cstheme="majorBidi"/>
          <w:color w:val="000000" w:themeColor="text1"/>
        </w:rPr>
        <w:t xml:space="preserve">Civillikuma 1400. pantā jau paredzētajā viena gada </w:t>
      </w:r>
      <w:proofErr w:type="spellStart"/>
      <w:r w:rsidR="00383E9C" w:rsidRPr="005F0444">
        <w:rPr>
          <w:rFonts w:asciiTheme="majorBidi" w:hAnsiTheme="majorBidi" w:cstheme="majorBidi"/>
          <w:color w:val="000000" w:themeColor="text1"/>
        </w:rPr>
        <w:t>prekluzīvajā</w:t>
      </w:r>
      <w:proofErr w:type="spellEnd"/>
      <w:r w:rsidR="00383E9C" w:rsidRPr="005F0444">
        <w:rPr>
          <w:rFonts w:asciiTheme="majorBidi" w:hAnsiTheme="majorBidi" w:cstheme="majorBidi"/>
          <w:color w:val="000000" w:themeColor="text1"/>
        </w:rPr>
        <w:t xml:space="preserve"> termiņā, kas šādā gadījumā skaitāms no dienas, kad likumīgā spēkā stājies tiesas lēmums par pieteikuma atstāšanu bez izskatīšanas</w:t>
      </w:r>
      <w:r w:rsidR="005924D8" w:rsidRPr="005F0444">
        <w:rPr>
          <w:rFonts w:asciiTheme="majorBidi" w:hAnsiTheme="majorBidi" w:cstheme="majorBidi"/>
          <w:color w:val="000000" w:themeColor="text1"/>
        </w:rPr>
        <w:t>.</w:t>
      </w:r>
    </w:p>
    <w:p w14:paraId="53E53B4C" w14:textId="4EEC7653" w:rsidR="000E127E" w:rsidRPr="005F0444" w:rsidRDefault="00885BB5"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[12.</w:t>
      </w:r>
      <w:r w:rsidR="00162D85" w:rsidRPr="005F0444">
        <w:rPr>
          <w:rFonts w:asciiTheme="majorBidi" w:hAnsiTheme="majorBidi" w:cstheme="majorBidi"/>
          <w:color w:val="000000" w:themeColor="text1"/>
        </w:rPr>
        <w:t>4</w:t>
      </w:r>
      <w:r w:rsidRPr="005F0444">
        <w:rPr>
          <w:rFonts w:asciiTheme="majorBidi" w:hAnsiTheme="majorBidi" w:cstheme="majorBidi"/>
          <w:color w:val="000000" w:themeColor="text1"/>
        </w:rPr>
        <w:t>]</w:t>
      </w:r>
      <w:r w:rsidR="00383E9C" w:rsidRPr="005F0444">
        <w:rPr>
          <w:rFonts w:asciiTheme="majorBidi" w:hAnsiTheme="majorBidi" w:cstheme="majorBidi"/>
          <w:color w:val="000000" w:themeColor="text1"/>
        </w:rPr>
        <w:t xml:space="preserve"> Izskatāmajā lietā </w:t>
      </w:r>
      <w:r w:rsidR="004C48C5" w:rsidRPr="005F0444">
        <w:rPr>
          <w:rFonts w:asciiTheme="majorBidi" w:hAnsiTheme="majorBidi" w:cstheme="majorBidi"/>
          <w:color w:val="000000" w:themeColor="text1"/>
        </w:rPr>
        <w:t xml:space="preserve">apgabaltiesa ir konstatējusi </w:t>
      </w:r>
      <w:r w:rsidR="000E127E" w:rsidRPr="005F0444">
        <w:rPr>
          <w:rFonts w:asciiTheme="majorBidi" w:hAnsiTheme="majorBidi" w:cstheme="majorBidi"/>
          <w:color w:val="000000" w:themeColor="text1"/>
        </w:rPr>
        <w:t xml:space="preserve">(sk. </w:t>
      </w:r>
      <w:r w:rsidR="000E127E" w:rsidRPr="005F0444">
        <w:rPr>
          <w:rFonts w:asciiTheme="majorBidi" w:hAnsiTheme="majorBidi" w:cstheme="majorBidi"/>
          <w:i/>
          <w:iCs/>
          <w:color w:val="000000" w:themeColor="text1"/>
        </w:rPr>
        <w:t>šā sprieduma 4.4. un 4.5. punktu</w:t>
      </w:r>
      <w:r w:rsidR="000E127E" w:rsidRPr="005F0444">
        <w:rPr>
          <w:rFonts w:asciiTheme="majorBidi" w:hAnsiTheme="majorBidi" w:cstheme="majorBidi"/>
          <w:color w:val="000000" w:themeColor="text1"/>
        </w:rPr>
        <w:t xml:space="preserve">) </w:t>
      </w:r>
      <w:r w:rsidR="004C48C5" w:rsidRPr="005F0444">
        <w:rPr>
          <w:rFonts w:asciiTheme="majorBidi" w:hAnsiTheme="majorBidi" w:cstheme="majorBidi"/>
          <w:color w:val="000000" w:themeColor="text1"/>
        </w:rPr>
        <w:t xml:space="preserve">un kasācijas sūdzībā tas nav apstrīdēts, ka viena gada laikā pēc </w:t>
      </w:r>
      <w:r w:rsidR="000E127E" w:rsidRPr="005F0444">
        <w:rPr>
          <w:rFonts w:asciiTheme="majorBidi" w:hAnsiTheme="majorBidi" w:cstheme="majorBidi"/>
          <w:color w:val="000000" w:themeColor="text1"/>
        </w:rPr>
        <w:t xml:space="preserve">atbildētājas īpašuma tiesības nostiprināšanas zemesgrāmatā (kas notika 2017. gada 8. maijā) ir tikusi iemaksāta izpirkuma maksa 20 000 EUR, ko apliecina 2018. gada 2. marta maksājuma uzdevums, un 2018. gada 23. martā </w:t>
      </w:r>
      <w:r w:rsidR="00EE3418" w:rsidRPr="005F0444">
        <w:rPr>
          <w:rFonts w:asciiTheme="majorBidi" w:hAnsiTheme="majorBidi" w:cstheme="majorBidi"/>
          <w:color w:val="000000" w:themeColor="text1"/>
        </w:rPr>
        <w:t xml:space="preserve">tiesā </w:t>
      </w:r>
      <w:r w:rsidR="000E127E" w:rsidRPr="005F0444">
        <w:rPr>
          <w:rFonts w:asciiTheme="majorBidi" w:hAnsiTheme="majorBidi" w:cstheme="majorBidi"/>
          <w:color w:val="000000" w:themeColor="text1"/>
        </w:rPr>
        <w:t>iesniegts pieteikums par Zemesgabala izpirkšanu, kas</w:t>
      </w:r>
      <w:r w:rsidR="00162D85" w:rsidRPr="005F0444">
        <w:rPr>
          <w:rFonts w:asciiTheme="majorBidi" w:hAnsiTheme="majorBidi" w:cstheme="majorBidi"/>
          <w:color w:val="000000" w:themeColor="text1"/>
        </w:rPr>
        <w:t xml:space="preserve"> </w:t>
      </w:r>
      <w:r w:rsidR="000E127E" w:rsidRPr="005F0444">
        <w:rPr>
          <w:rFonts w:asciiTheme="majorBidi" w:hAnsiTheme="majorBidi" w:cstheme="majorBidi"/>
          <w:color w:val="000000" w:themeColor="text1"/>
        </w:rPr>
        <w:t>ar Rīgas pilsētas Vidzemes priekšpilsētas tiesas 2019. gada 29. aprīļa lēmumu civillietā Nr. C30530418</w:t>
      </w:r>
      <w:r w:rsidR="00162D85" w:rsidRPr="005F0444">
        <w:rPr>
          <w:rFonts w:asciiTheme="majorBidi" w:hAnsiTheme="majorBidi" w:cstheme="majorBidi"/>
          <w:color w:val="000000" w:themeColor="text1"/>
        </w:rPr>
        <w:t>,</w:t>
      </w:r>
      <w:r w:rsidR="002022F3" w:rsidRPr="005F0444">
        <w:rPr>
          <w:rFonts w:asciiTheme="majorBidi" w:hAnsiTheme="majorBidi" w:cstheme="majorBidi"/>
          <w:color w:val="000000" w:themeColor="text1"/>
        </w:rPr>
        <w:t xml:space="preserve"> </w:t>
      </w:r>
      <w:r w:rsidR="00162D85" w:rsidRPr="005F0444">
        <w:rPr>
          <w:rFonts w:asciiTheme="majorBidi" w:hAnsiTheme="majorBidi" w:cstheme="majorBidi"/>
          <w:color w:val="000000" w:themeColor="text1"/>
        </w:rPr>
        <w:t xml:space="preserve">pamatojoties uz Civilprocesa likuma 341. pantu, </w:t>
      </w:r>
      <w:r w:rsidR="000E127E" w:rsidRPr="005F0444">
        <w:rPr>
          <w:rFonts w:asciiTheme="majorBidi" w:hAnsiTheme="majorBidi" w:cstheme="majorBidi"/>
          <w:color w:val="000000" w:themeColor="text1"/>
        </w:rPr>
        <w:t>atstāts bez izskatīšanas</w:t>
      </w:r>
      <w:r w:rsidR="0036283D" w:rsidRPr="005F0444">
        <w:rPr>
          <w:rFonts w:asciiTheme="majorBidi" w:hAnsiTheme="majorBidi" w:cstheme="majorBidi"/>
          <w:color w:val="000000" w:themeColor="text1"/>
        </w:rPr>
        <w:t xml:space="preserve"> (lēmums stājies likumīgā spēkā 2019. gada 10. maijā). S</w:t>
      </w:r>
      <w:r w:rsidR="000E127E" w:rsidRPr="005F0444">
        <w:rPr>
          <w:rFonts w:asciiTheme="majorBidi" w:hAnsiTheme="majorBidi" w:cstheme="majorBidi"/>
          <w:color w:val="000000" w:themeColor="text1"/>
        </w:rPr>
        <w:t>avukārt jau 2019. gada 13. jūnijā celta izpirkuma prasība</w:t>
      </w:r>
      <w:r w:rsidR="007C3996" w:rsidRPr="005F0444">
        <w:rPr>
          <w:rFonts w:asciiTheme="majorBidi" w:hAnsiTheme="majorBidi" w:cstheme="majorBidi"/>
          <w:color w:val="000000" w:themeColor="text1"/>
        </w:rPr>
        <w:t>, uz kā pamata ierosināta izskatāmā lieta</w:t>
      </w:r>
      <w:r w:rsidR="000E127E" w:rsidRPr="005F0444">
        <w:rPr>
          <w:rFonts w:asciiTheme="majorBidi" w:hAnsiTheme="majorBidi" w:cstheme="majorBidi"/>
          <w:color w:val="000000" w:themeColor="text1"/>
        </w:rPr>
        <w:t>.</w:t>
      </w:r>
    </w:p>
    <w:p w14:paraId="23CF8BC4" w14:textId="35C7B3BA" w:rsidR="005924D8" w:rsidRPr="005F0444" w:rsidRDefault="002022F3"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Kaut arī Civillikuma 1400. pantā paredzēto viena gada termiņu apgabaltiesa ir kvalificējusi </w:t>
      </w:r>
      <w:r w:rsidR="005924D8" w:rsidRPr="005F0444">
        <w:rPr>
          <w:rFonts w:asciiTheme="majorBidi" w:hAnsiTheme="majorBidi" w:cstheme="majorBidi"/>
          <w:color w:val="000000" w:themeColor="text1"/>
        </w:rPr>
        <w:t xml:space="preserve">nevis kā </w:t>
      </w:r>
      <w:proofErr w:type="spellStart"/>
      <w:r w:rsidR="005924D8" w:rsidRPr="005F0444">
        <w:rPr>
          <w:rFonts w:asciiTheme="majorBidi" w:hAnsiTheme="majorBidi" w:cstheme="majorBidi"/>
          <w:color w:val="000000" w:themeColor="text1"/>
        </w:rPr>
        <w:t>prekluzīvu</w:t>
      </w:r>
      <w:proofErr w:type="spellEnd"/>
      <w:r w:rsidR="005924D8" w:rsidRPr="005F0444">
        <w:rPr>
          <w:rFonts w:asciiTheme="majorBidi" w:hAnsiTheme="majorBidi" w:cstheme="majorBidi"/>
          <w:color w:val="000000" w:themeColor="text1"/>
        </w:rPr>
        <w:t xml:space="preserve"> termiņu, bet gan </w:t>
      </w:r>
      <w:r w:rsidRPr="005F0444">
        <w:rPr>
          <w:rFonts w:asciiTheme="majorBidi" w:hAnsiTheme="majorBidi" w:cstheme="majorBidi"/>
          <w:color w:val="000000" w:themeColor="text1"/>
        </w:rPr>
        <w:t xml:space="preserve">kā noilguma termiņu un ir piemērojusi Civillikuma 1902. pantu, kas regulē noilguma </w:t>
      </w:r>
      <w:r w:rsidR="005924D8" w:rsidRPr="005F0444">
        <w:rPr>
          <w:rFonts w:asciiTheme="majorBidi" w:hAnsiTheme="majorBidi" w:cstheme="majorBidi"/>
          <w:color w:val="000000" w:themeColor="text1"/>
        </w:rPr>
        <w:t xml:space="preserve">tecējuma </w:t>
      </w:r>
      <w:r w:rsidRPr="005F0444">
        <w:rPr>
          <w:rFonts w:asciiTheme="majorBidi" w:hAnsiTheme="majorBidi" w:cstheme="majorBidi"/>
          <w:color w:val="000000" w:themeColor="text1"/>
        </w:rPr>
        <w:t>pārtrauk</w:t>
      </w:r>
      <w:r w:rsidR="005924D8" w:rsidRPr="005F0444">
        <w:rPr>
          <w:rFonts w:asciiTheme="majorBidi" w:hAnsiTheme="majorBidi" w:cstheme="majorBidi"/>
          <w:color w:val="000000" w:themeColor="text1"/>
        </w:rPr>
        <w:t>šanu</w:t>
      </w:r>
      <w:r w:rsidRPr="005F0444">
        <w:rPr>
          <w:rFonts w:asciiTheme="majorBidi" w:hAnsiTheme="majorBidi" w:cstheme="majorBidi"/>
          <w:color w:val="000000" w:themeColor="text1"/>
        </w:rPr>
        <w:t xml:space="preserve"> ar prasības celšanu, tomēr minētais nav novedis pie lietas nepareizas izspriešanas, </w:t>
      </w:r>
      <w:r w:rsidR="005924D8" w:rsidRPr="005F0444">
        <w:rPr>
          <w:rFonts w:asciiTheme="majorBidi" w:hAnsiTheme="majorBidi" w:cstheme="majorBidi"/>
          <w:color w:val="000000" w:themeColor="text1"/>
        </w:rPr>
        <w:t>jo</w:t>
      </w:r>
      <w:r w:rsidRPr="005F0444">
        <w:rPr>
          <w:rFonts w:asciiTheme="majorBidi" w:hAnsiTheme="majorBidi" w:cstheme="majorBidi"/>
          <w:color w:val="000000" w:themeColor="text1"/>
        </w:rPr>
        <w:t xml:space="preserve"> lietas iznākums </w:t>
      </w:r>
      <w:r w:rsidR="005924D8" w:rsidRPr="005F0444">
        <w:rPr>
          <w:rFonts w:asciiTheme="majorBidi" w:hAnsiTheme="majorBidi" w:cstheme="majorBidi"/>
          <w:color w:val="000000" w:themeColor="text1"/>
        </w:rPr>
        <w:t xml:space="preserve">atbilst Senāta iepriekš </w:t>
      </w:r>
      <w:r w:rsidR="007C3996" w:rsidRPr="005F0444">
        <w:rPr>
          <w:rFonts w:asciiTheme="majorBidi" w:hAnsiTheme="majorBidi" w:cstheme="majorBidi"/>
          <w:color w:val="000000" w:themeColor="text1"/>
        </w:rPr>
        <w:t>atzītajam</w:t>
      </w:r>
      <w:r w:rsidR="005924D8" w:rsidRPr="005F0444">
        <w:rPr>
          <w:rFonts w:asciiTheme="majorBidi" w:hAnsiTheme="majorBidi" w:cstheme="majorBidi"/>
          <w:color w:val="000000" w:themeColor="text1"/>
        </w:rPr>
        <w:t xml:space="preserve">, </w:t>
      </w:r>
      <w:r w:rsidR="00EE4A8C" w:rsidRPr="005F0444">
        <w:rPr>
          <w:rFonts w:asciiTheme="majorBidi" w:hAnsiTheme="majorBidi" w:cstheme="majorBidi"/>
          <w:color w:val="000000" w:themeColor="text1"/>
        </w:rPr>
        <w:t>ka</w:t>
      </w:r>
      <w:r w:rsidR="005924D8" w:rsidRPr="005F0444">
        <w:rPr>
          <w:rFonts w:asciiTheme="majorBidi" w:hAnsiTheme="majorBidi" w:cstheme="majorBidi"/>
          <w:color w:val="000000" w:themeColor="text1"/>
        </w:rPr>
        <w:t xml:space="preserve"> </w:t>
      </w:r>
      <w:r w:rsidR="00EE4A8C" w:rsidRPr="005F0444">
        <w:rPr>
          <w:rFonts w:asciiTheme="majorBidi" w:hAnsiTheme="majorBidi" w:cstheme="majorBidi"/>
          <w:color w:val="000000" w:themeColor="text1"/>
        </w:rPr>
        <w:t>gadījumā</w:t>
      </w:r>
      <w:r w:rsidR="005924D8" w:rsidRPr="005F0444">
        <w:rPr>
          <w:rFonts w:asciiTheme="majorBidi" w:hAnsiTheme="majorBidi" w:cstheme="majorBidi"/>
          <w:color w:val="000000" w:themeColor="text1"/>
        </w:rPr>
        <w:t xml:space="preserve">, </w:t>
      </w:r>
      <w:r w:rsidR="00EE4A8C" w:rsidRPr="005F0444">
        <w:rPr>
          <w:rFonts w:asciiTheme="majorBidi" w:hAnsiTheme="majorBidi" w:cstheme="majorBidi"/>
          <w:color w:val="000000" w:themeColor="text1"/>
        </w:rPr>
        <w:t>kad</w:t>
      </w:r>
      <w:r w:rsidR="005924D8" w:rsidRPr="005F0444">
        <w:rPr>
          <w:rFonts w:asciiTheme="majorBidi" w:hAnsiTheme="majorBidi" w:cstheme="majorBidi"/>
          <w:color w:val="000000" w:themeColor="text1"/>
        </w:rPr>
        <w:t xml:space="preserve"> pieteikums par nekustamā īpašuma izpirkšanu ar tiesas lēmumu atstāts bez izskatīšanas uz Civilprocesa likuma 341. panta pamata, izpirkuma tiesība izbeidzas ar </w:t>
      </w:r>
      <w:proofErr w:type="spellStart"/>
      <w:r w:rsidR="005924D8" w:rsidRPr="005F0444">
        <w:rPr>
          <w:rFonts w:asciiTheme="majorBidi" w:hAnsiTheme="majorBidi" w:cstheme="majorBidi"/>
          <w:color w:val="000000" w:themeColor="text1"/>
        </w:rPr>
        <w:t>preklūziju</w:t>
      </w:r>
      <w:proofErr w:type="spellEnd"/>
      <w:r w:rsidR="005924D8" w:rsidRPr="005F0444">
        <w:rPr>
          <w:rFonts w:asciiTheme="majorBidi" w:hAnsiTheme="majorBidi" w:cstheme="majorBidi"/>
          <w:color w:val="000000" w:themeColor="text1"/>
        </w:rPr>
        <w:t>, ja izpirkuma prasība nav celta viena gada laikā, skaitot no dienas, kad likumīgā spēkā stājies minētais tiesas lēmums.</w:t>
      </w:r>
    </w:p>
    <w:p w14:paraId="58CE9390" w14:textId="77777777" w:rsidR="007D7418" w:rsidRPr="005F0444" w:rsidRDefault="007D7418" w:rsidP="005F0444">
      <w:pPr>
        <w:spacing w:line="276" w:lineRule="auto"/>
        <w:jc w:val="center"/>
        <w:rPr>
          <w:rFonts w:asciiTheme="majorBidi" w:hAnsiTheme="majorBidi" w:cstheme="majorBidi"/>
          <w:b/>
          <w:bCs/>
          <w:color w:val="000000" w:themeColor="text1"/>
        </w:rPr>
      </w:pPr>
    </w:p>
    <w:p w14:paraId="0FD8AF7A" w14:textId="7EAE07D1" w:rsidR="007602B6" w:rsidRPr="005F0444" w:rsidRDefault="007602B6" w:rsidP="005F0444">
      <w:pPr>
        <w:spacing w:line="276" w:lineRule="auto"/>
        <w:jc w:val="center"/>
        <w:rPr>
          <w:rFonts w:asciiTheme="majorBidi" w:hAnsiTheme="majorBidi" w:cstheme="majorBidi"/>
          <w:b/>
          <w:bCs/>
          <w:color w:val="000000" w:themeColor="text1"/>
        </w:rPr>
      </w:pPr>
      <w:r w:rsidRPr="005F0444">
        <w:rPr>
          <w:rFonts w:asciiTheme="majorBidi" w:hAnsiTheme="majorBidi" w:cstheme="majorBidi"/>
          <w:b/>
          <w:bCs/>
          <w:color w:val="000000" w:themeColor="text1"/>
        </w:rPr>
        <w:t>Rezolutīvā daļa</w:t>
      </w:r>
    </w:p>
    <w:p w14:paraId="06D08D4D" w14:textId="77777777" w:rsidR="007602B6" w:rsidRPr="005F0444" w:rsidRDefault="007602B6" w:rsidP="005F0444">
      <w:pPr>
        <w:spacing w:line="276" w:lineRule="auto"/>
        <w:jc w:val="center"/>
        <w:rPr>
          <w:rFonts w:asciiTheme="majorBidi" w:hAnsiTheme="majorBidi" w:cstheme="majorBidi"/>
          <w:color w:val="000000" w:themeColor="text1"/>
        </w:rPr>
      </w:pPr>
    </w:p>
    <w:p w14:paraId="5B8B3CBA" w14:textId="77777777" w:rsidR="00C05E13" w:rsidRPr="005F0444" w:rsidRDefault="007602B6" w:rsidP="005F0444">
      <w:pPr>
        <w:spacing w:line="276" w:lineRule="auto"/>
        <w:jc w:val="center"/>
        <w:rPr>
          <w:rFonts w:asciiTheme="majorBidi" w:hAnsiTheme="majorBidi" w:cstheme="majorBidi"/>
          <w:color w:val="000000" w:themeColor="text1"/>
        </w:rPr>
      </w:pPr>
      <w:r w:rsidRPr="005F0444">
        <w:rPr>
          <w:rFonts w:asciiTheme="majorBidi" w:hAnsiTheme="majorBidi" w:cstheme="majorBidi"/>
          <w:color w:val="000000" w:themeColor="text1"/>
        </w:rPr>
        <w:t>Pamatojoties uz Civilprocesa likuma 474. panta 1. punktu, Senāts</w:t>
      </w:r>
    </w:p>
    <w:p w14:paraId="376ECE76" w14:textId="77777777" w:rsidR="00C05E13" w:rsidRPr="005F0444" w:rsidRDefault="00C05E13" w:rsidP="005F0444">
      <w:pPr>
        <w:spacing w:line="276" w:lineRule="auto"/>
        <w:jc w:val="center"/>
        <w:rPr>
          <w:rFonts w:asciiTheme="majorBidi" w:hAnsiTheme="majorBidi" w:cstheme="majorBidi"/>
          <w:color w:val="000000" w:themeColor="text1"/>
        </w:rPr>
      </w:pPr>
    </w:p>
    <w:p w14:paraId="67FD2187" w14:textId="7AA56DB6" w:rsidR="007602B6" w:rsidRPr="005F0444" w:rsidRDefault="007602B6" w:rsidP="005F0444">
      <w:pPr>
        <w:spacing w:line="276" w:lineRule="auto"/>
        <w:jc w:val="center"/>
        <w:rPr>
          <w:rFonts w:asciiTheme="majorBidi" w:hAnsiTheme="majorBidi" w:cstheme="majorBidi"/>
          <w:b/>
          <w:bCs/>
          <w:color w:val="000000" w:themeColor="text1"/>
        </w:rPr>
      </w:pPr>
      <w:r w:rsidRPr="005F0444">
        <w:rPr>
          <w:rFonts w:asciiTheme="majorBidi" w:hAnsiTheme="majorBidi" w:cstheme="majorBidi"/>
          <w:b/>
          <w:bCs/>
          <w:color w:val="000000" w:themeColor="text1"/>
        </w:rPr>
        <w:t>nosprieda</w:t>
      </w:r>
    </w:p>
    <w:p w14:paraId="74FC23DD" w14:textId="77777777" w:rsidR="007602B6" w:rsidRPr="005F0444" w:rsidRDefault="007602B6" w:rsidP="005F0444">
      <w:pPr>
        <w:spacing w:line="276" w:lineRule="auto"/>
        <w:jc w:val="center"/>
        <w:rPr>
          <w:rFonts w:asciiTheme="majorBidi" w:hAnsiTheme="majorBidi" w:cstheme="majorBidi"/>
          <w:color w:val="000000" w:themeColor="text1"/>
        </w:rPr>
      </w:pPr>
    </w:p>
    <w:p w14:paraId="07F8BDBD" w14:textId="6E986B23" w:rsidR="007602B6" w:rsidRPr="005F0444" w:rsidRDefault="007602B6" w:rsidP="005F0444">
      <w:pPr>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 xml:space="preserve">atstāt negrozītu </w:t>
      </w:r>
      <w:r w:rsidR="00AF7F8D" w:rsidRPr="005F0444">
        <w:rPr>
          <w:rFonts w:asciiTheme="majorBidi" w:hAnsiTheme="majorBidi" w:cstheme="majorBidi"/>
          <w:color w:val="000000" w:themeColor="text1"/>
        </w:rPr>
        <w:t>Rīgas apgabaltiesas 2023. gada 21. jūnija spriedumu</w:t>
      </w:r>
      <w:r w:rsidRPr="005F0444">
        <w:rPr>
          <w:rFonts w:asciiTheme="majorBidi" w:hAnsiTheme="majorBidi" w:cstheme="majorBidi"/>
          <w:color w:val="000000" w:themeColor="text1"/>
        </w:rPr>
        <w:t xml:space="preserve"> un noraidīt </w:t>
      </w:r>
      <w:r w:rsidR="00FB383C" w:rsidRPr="005F0444">
        <w:rPr>
          <w:rFonts w:asciiTheme="majorBidi" w:hAnsiTheme="majorBidi" w:cstheme="majorBidi"/>
          <w:color w:val="000000" w:themeColor="text1"/>
        </w:rPr>
        <w:t xml:space="preserve">SIA „Penkules Mājas” </w:t>
      </w:r>
      <w:r w:rsidR="008C0DC7" w:rsidRPr="005F0444">
        <w:rPr>
          <w:rFonts w:asciiTheme="majorBidi" w:hAnsiTheme="majorBidi" w:cstheme="majorBidi"/>
          <w:color w:val="000000" w:themeColor="text1"/>
        </w:rPr>
        <w:t>kasācijas sūdzīb</w:t>
      </w:r>
      <w:r w:rsidR="00FB383C" w:rsidRPr="005F0444">
        <w:rPr>
          <w:rFonts w:asciiTheme="majorBidi" w:hAnsiTheme="majorBidi" w:cstheme="majorBidi"/>
          <w:color w:val="000000" w:themeColor="text1"/>
        </w:rPr>
        <w:t>u</w:t>
      </w:r>
      <w:r w:rsidRPr="005F0444">
        <w:rPr>
          <w:rFonts w:asciiTheme="majorBidi" w:hAnsiTheme="majorBidi" w:cstheme="majorBidi"/>
          <w:color w:val="000000" w:themeColor="text1"/>
        </w:rPr>
        <w:t>.</w:t>
      </w:r>
    </w:p>
    <w:p w14:paraId="5F30F58B" w14:textId="77777777" w:rsidR="002D0CC4" w:rsidRPr="005F0444" w:rsidRDefault="002D0CC4" w:rsidP="005F0444">
      <w:pPr>
        <w:tabs>
          <w:tab w:val="left" w:pos="2700"/>
          <w:tab w:val="left" w:pos="6660"/>
        </w:tabs>
        <w:spacing w:line="276" w:lineRule="auto"/>
        <w:ind w:firstLine="709"/>
        <w:jc w:val="both"/>
        <w:rPr>
          <w:rFonts w:asciiTheme="majorBidi" w:hAnsiTheme="majorBidi" w:cstheme="majorBidi"/>
          <w:color w:val="000000" w:themeColor="text1"/>
        </w:rPr>
      </w:pPr>
    </w:p>
    <w:p w14:paraId="1B7C6AA0" w14:textId="53B1986A" w:rsidR="00D974FC" w:rsidRPr="005F0444" w:rsidRDefault="00D974FC" w:rsidP="005F0444">
      <w:pPr>
        <w:tabs>
          <w:tab w:val="left" w:pos="2700"/>
          <w:tab w:val="left" w:pos="6660"/>
        </w:tabs>
        <w:spacing w:line="276" w:lineRule="auto"/>
        <w:ind w:firstLine="709"/>
        <w:jc w:val="both"/>
        <w:rPr>
          <w:rFonts w:asciiTheme="majorBidi" w:hAnsiTheme="majorBidi" w:cstheme="majorBidi"/>
          <w:color w:val="000000" w:themeColor="text1"/>
        </w:rPr>
      </w:pPr>
      <w:r w:rsidRPr="005F0444">
        <w:rPr>
          <w:rFonts w:asciiTheme="majorBidi" w:hAnsiTheme="majorBidi" w:cstheme="majorBidi"/>
          <w:color w:val="000000" w:themeColor="text1"/>
        </w:rPr>
        <w:t>Spriedums nav pārsūdzams.</w:t>
      </w:r>
    </w:p>
    <w:sectPr w:rsidR="00D974FC" w:rsidRPr="005F0444" w:rsidSect="009C27FA">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C9B7" w14:textId="77777777" w:rsidR="00E157D4" w:rsidRDefault="00E157D4">
      <w:r>
        <w:separator/>
      </w:r>
    </w:p>
  </w:endnote>
  <w:endnote w:type="continuationSeparator" w:id="0">
    <w:p w14:paraId="32981F52" w14:textId="77777777" w:rsidR="00E157D4" w:rsidRDefault="00E1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AABE" w14:textId="5FF03D62" w:rsidR="00EA69B7" w:rsidRPr="00CC7344" w:rsidRDefault="00EA69B7" w:rsidP="00EA69B7">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19</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5F333E">
      <w:rPr>
        <w:rStyle w:val="PageNumber"/>
        <w:noProof/>
        <w:sz w:val="22"/>
        <w:szCs w:val="22"/>
      </w:rPr>
      <w:t>20</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329E9" w14:textId="77777777" w:rsidR="00E157D4" w:rsidRDefault="00E157D4">
      <w:r>
        <w:separator/>
      </w:r>
    </w:p>
  </w:footnote>
  <w:footnote w:type="continuationSeparator" w:id="0">
    <w:p w14:paraId="63D11F94" w14:textId="77777777" w:rsidR="00E157D4" w:rsidRDefault="00E15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41EC5"/>
    <w:multiLevelType w:val="hybridMultilevel"/>
    <w:tmpl w:val="454020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3B9E5884"/>
    <w:multiLevelType w:val="hybridMultilevel"/>
    <w:tmpl w:val="117C3B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BA7E6B"/>
    <w:multiLevelType w:val="hybridMultilevel"/>
    <w:tmpl w:val="636A37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42569075">
    <w:abstractNumId w:val="2"/>
  </w:num>
  <w:num w:numId="2" w16cid:durableId="1794711176">
    <w:abstractNumId w:val="3"/>
  </w:num>
  <w:num w:numId="3" w16cid:durableId="1583563464">
    <w:abstractNumId w:val="0"/>
  </w:num>
  <w:num w:numId="4" w16cid:durableId="1067653378">
    <w:abstractNumId w:val="1"/>
  </w:num>
  <w:num w:numId="5" w16cid:durableId="493303501">
    <w:abstractNumId w:val="4"/>
  </w:num>
  <w:num w:numId="6" w16cid:durableId="1991519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2DE0"/>
    <w:rsid w:val="00003BB1"/>
    <w:rsid w:val="00004BE7"/>
    <w:rsid w:val="00006E02"/>
    <w:rsid w:val="00010EFA"/>
    <w:rsid w:val="00020F48"/>
    <w:rsid w:val="00022054"/>
    <w:rsid w:val="00025262"/>
    <w:rsid w:val="000253F2"/>
    <w:rsid w:val="0002748C"/>
    <w:rsid w:val="0003010E"/>
    <w:rsid w:val="0003288A"/>
    <w:rsid w:val="00034EDF"/>
    <w:rsid w:val="00036201"/>
    <w:rsid w:val="000410D4"/>
    <w:rsid w:val="00041BCE"/>
    <w:rsid w:val="0005096D"/>
    <w:rsid w:val="00050E6B"/>
    <w:rsid w:val="000545AF"/>
    <w:rsid w:val="00060AE4"/>
    <w:rsid w:val="000617AA"/>
    <w:rsid w:val="0006793E"/>
    <w:rsid w:val="00067EF4"/>
    <w:rsid w:val="00070422"/>
    <w:rsid w:val="00070E06"/>
    <w:rsid w:val="0007204D"/>
    <w:rsid w:val="000726F6"/>
    <w:rsid w:val="000835E7"/>
    <w:rsid w:val="000838BF"/>
    <w:rsid w:val="00085808"/>
    <w:rsid w:val="000872F1"/>
    <w:rsid w:val="0008799C"/>
    <w:rsid w:val="000919C1"/>
    <w:rsid w:val="00096D59"/>
    <w:rsid w:val="000A1C80"/>
    <w:rsid w:val="000A302E"/>
    <w:rsid w:val="000A3F57"/>
    <w:rsid w:val="000B13F7"/>
    <w:rsid w:val="000B1948"/>
    <w:rsid w:val="000B48BE"/>
    <w:rsid w:val="000B50E9"/>
    <w:rsid w:val="000C0199"/>
    <w:rsid w:val="000C0713"/>
    <w:rsid w:val="000C1A4D"/>
    <w:rsid w:val="000C1D5D"/>
    <w:rsid w:val="000C2166"/>
    <w:rsid w:val="000C2352"/>
    <w:rsid w:val="000C2A6D"/>
    <w:rsid w:val="000C2B29"/>
    <w:rsid w:val="000C6638"/>
    <w:rsid w:val="000C7BC9"/>
    <w:rsid w:val="000D5E19"/>
    <w:rsid w:val="000D79BF"/>
    <w:rsid w:val="000E04CA"/>
    <w:rsid w:val="000E0789"/>
    <w:rsid w:val="000E127E"/>
    <w:rsid w:val="000E1CF2"/>
    <w:rsid w:val="000E3621"/>
    <w:rsid w:val="000E427E"/>
    <w:rsid w:val="000F3B63"/>
    <w:rsid w:val="001003C7"/>
    <w:rsid w:val="001010ED"/>
    <w:rsid w:val="00101A5E"/>
    <w:rsid w:val="001038AD"/>
    <w:rsid w:val="00104E3B"/>
    <w:rsid w:val="0010504A"/>
    <w:rsid w:val="001055AA"/>
    <w:rsid w:val="00105A20"/>
    <w:rsid w:val="00107139"/>
    <w:rsid w:val="001072A7"/>
    <w:rsid w:val="00110110"/>
    <w:rsid w:val="001105E5"/>
    <w:rsid w:val="00112039"/>
    <w:rsid w:val="001127D6"/>
    <w:rsid w:val="0011468E"/>
    <w:rsid w:val="00122194"/>
    <w:rsid w:val="00122727"/>
    <w:rsid w:val="00123A89"/>
    <w:rsid w:val="00126248"/>
    <w:rsid w:val="00127795"/>
    <w:rsid w:val="00131D01"/>
    <w:rsid w:val="00133270"/>
    <w:rsid w:val="0013368A"/>
    <w:rsid w:val="00133CC0"/>
    <w:rsid w:val="0013411C"/>
    <w:rsid w:val="00134483"/>
    <w:rsid w:val="00135A60"/>
    <w:rsid w:val="00137D75"/>
    <w:rsid w:val="00137E8C"/>
    <w:rsid w:val="00137FEE"/>
    <w:rsid w:val="001407F1"/>
    <w:rsid w:val="00140FC6"/>
    <w:rsid w:val="001415A8"/>
    <w:rsid w:val="0014535C"/>
    <w:rsid w:val="001457EA"/>
    <w:rsid w:val="00146577"/>
    <w:rsid w:val="00146889"/>
    <w:rsid w:val="00146C1D"/>
    <w:rsid w:val="0014787B"/>
    <w:rsid w:val="00152EBA"/>
    <w:rsid w:val="00156426"/>
    <w:rsid w:val="00156620"/>
    <w:rsid w:val="00156F29"/>
    <w:rsid w:val="00160018"/>
    <w:rsid w:val="0016179B"/>
    <w:rsid w:val="00162140"/>
    <w:rsid w:val="001625F9"/>
    <w:rsid w:val="00162D85"/>
    <w:rsid w:val="00163994"/>
    <w:rsid w:val="00165103"/>
    <w:rsid w:val="00165ED6"/>
    <w:rsid w:val="00167823"/>
    <w:rsid w:val="00167E28"/>
    <w:rsid w:val="00170632"/>
    <w:rsid w:val="00170BCB"/>
    <w:rsid w:val="00171739"/>
    <w:rsid w:val="00172493"/>
    <w:rsid w:val="0017400B"/>
    <w:rsid w:val="0017421B"/>
    <w:rsid w:val="00174383"/>
    <w:rsid w:val="00175388"/>
    <w:rsid w:val="00176932"/>
    <w:rsid w:val="00180840"/>
    <w:rsid w:val="00183CA0"/>
    <w:rsid w:val="0019520E"/>
    <w:rsid w:val="0019558C"/>
    <w:rsid w:val="00196889"/>
    <w:rsid w:val="001968F4"/>
    <w:rsid w:val="001A0FBA"/>
    <w:rsid w:val="001A2DBF"/>
    <w:rsid w:val="001A4525"/>
    <w:rsid w:val="001A555D"/>
    <w:rsid w:val="001A611D"/>
    <w:rsid w:val="001A6E9E"/>
    <w:rsid w:val="001A6F5D"/>
    <w:rsid w:val="001A7F83"/>
    <w:rsid w:val="001B0C39"/>
    <w:rsid w:val="001B1F78"/>
    <w:rsid w:val="001B2101"/>
    <w:rsid w:val="001B6A04"/>
    <w:rsid w:val="001B7C27"/>
    <w:rsid w:val="001B7D00"/>
    <w:rsid w:val="001C0151"/>
    <w:rsid w:val="001C0832"/>
    <w:rsid w:val="001C4C6E"/>
    <w:rsid w:val="001C5827"/>
    <w:rsid w:val="001C6C5A"/>
    <w:rsid w:val="001D000B"/>
    <w:rsid w:val="001D0202"/>
    <w:rsid w:val="001D0C4A"/>
    <w:rsid w:val="001D3194"/>
    <w:rsid w:val="001D38A5"/>
    <w:rsid w:val="001D477E"/>
    <w:rsid w:val="001D5C32"/>
    <w:rsid w:val="001D5ECD"/>
    <w:rsid w:val="001E0FE6"/>
    <w:rsid w:val="001E1DFA"/>
    <w:rsid w:val="001E3CFD"/>
    <w:rsid w:val="001E42BD"/>
    <w:rsid w:val="001E6A74"/>
    <w:rsid w:val="001F0392"/>
    <w:rsid w:val="001F231D"/>
    <w:rsid w:val="001F254F"/>
    <w:rsid w:val="001F2B20"/>
    <w:rsid w:val="001F522D"/>
    <w:rsid w:val="001F5868"/>
    <w:rsid w:val="001F5FEB"/>
    <w:rsid w:val="001F74D0"/>
    <w:rsid w:val="002008E0"/>
    <w:rsid w:val="00200B69"/>
    <w:rsid w:val="00201543"/>
    <w:rsid w:val="002022F3"/>
    <w:rsid w:val="00202DA3"/>
    <w:rsid w:val="002055DB"/>
    <w:rsid w:val="00210057"/>
    <w:rsid w:val="00210621"/>
    <w:rsid w:val="00211B3F"/>
    <w:rsid w:val="00212331"/>
    <w:rsid w:val="00213514"/>
    <w:rsid w:val="002150B4"/>
    <w:rsid w:val="002156A5"/>
    <w:rsid w:val="002159F8"/>
    <w:rsid w:val="00215A16"/>
    <w:rsid w:val="002161EA"/>
    <w:rsid w:val="002162AE"/>
    <w:rsid w:val="00217E3E"/>
    <w:rsid w:val="00221F11"/>
    <w:rsid w:val="00223392"/>
    <w:rsid w:val="00226151"/>
    <w:rsid w:val="00226866"/>
    <w:rsid w:val="0022707A"/>
    <w:rsid w:val="002317B6"/>
    <w:rsid w:val="002320A3"/>
    <w:rsid w:val="00233E6A"/>
    <w:rsid w:val="002342C4"/>
    <w:rsid w:val="00234754"/>
    <w:rsid w:val="0023604D"/>
    <w:rsid w:val="00236555"/>
    <w:rsid w:val="00237FAF"/>
    <w:rsid w:val="00241FF3"/>
    <w:rsid w:val="00242411"/>
    <w:rsid w:val="00242C30"/>
    <w:rsid w:val="00242CD3"/>
    <w:rsid w:val="002432CE"/>
    <w:rsid w:val="00243FBF"/>
    <w:rsid w:val="0024454F"/>
    <w:rsid w:val="002457AC"/>
    <w:rsid w:val="00246E75"/>
    <w:rsid w:val="002514B6"/>
    <w:rsid w:val="00251A49"/>
    <w:rsid w:val="002525DB"/>
    <w:rsid w:val="00253F23"/>
    <w:rsid w:val="00260D3D"/>
    <w:rsid w:val="00261F5F"/>
    <w:rsid w:val="0026358B"/>
    <w:rsid w:val="00263C0D"/>
    <w:rsid w:val="00263D09"/>
    <w:rsid w:val="00263D39"/>
    <w:rsid w:val="00263F97"/>
    <w:rsid w:val="002667E5"/>
    <w:rsid w:val="002675BF"/>
    <w:rsid w:val="00271F0F"/>
    <w:rsid w:val="002726A3"/>
    <w:rsid w:val="00273121"/>
    <w:rsid w:val="00274555"/>
    <w:rsid w:val="00275E72"/>
    <w:rsid w:val="002813E2"/>
    <w:rsid w:val="00282972"/>
    <w:rsid w:val="00282BF9"/>
    <w:rsid w:val="00285066"/>
    <w:rsid w:val="00285152"/>
    <w:rsid w:val="00292ABD"/>
    <w:rsid w:val="0029320A"/>
    <w:rsid w:val="00294F8A"/>
    <w:rsid w:val="00296050"/>
    <w:rsid w:val="00296AB6"/>
    <w:rsid w:val="00297D88"/>
    <w:rsid w:val="00297E1D"/>
    <w:rsid w:val="002A4391"/>
    <w:rsid w:val="002A43F6"/>
    <w:rsid w:val="002A4D98"/>
    <w:rsid w:val="002A5E9A"/>
    <w:rsid w:val="002A787F"/>
    <w:rsid w:val="002A7DF7"/>
    <w:rsid w:val="002B06D3"/>
    <w:rsid w:val="002B1147"/>
    <w:rsid w:val="002B1C09"/>
    <w:rsid w:val="002B1E23"/>
    <w:rsid w:val="002B3707"/>
    <w:rsid w:val="002B5EC8"/>
    <w:rsid w:val="002B6C19"/>
    <w:rsid w:val="002B6DC8"/>
    <w:rsid w:val="002B6F30"/>
    <w:rsid w:val="002B7247"/>
    <w:rsid w:val="002D0CC4"/>
    <w:rsid w:val="002D1394"/>
    <w:rsid w:val="002D155C"/>
    <w:rsid w:val="002D1C19"/>
    <w:rsid w:val="002D2A04"/>
    <w:rsid w:val="002D3BC4"/>
    <w:rsid w:val="002D4DCD"/>
    <w:rsid w:val="002D63CD"/>
    <w:rsid w:val="002D6D64"/>
    <w:rsid w:val="002D701F"/>
    <w:rsid w:val="002D7A15"/>
    <w:rsid w:val="002D7A2A"/>
    <w:rsid w:val="002E1815"/>
    <w:rsid w:val="002E1DF2"/>
    <w:rsid w:val="002E2155"/>
    <w:rsid w:val="002E471F"/>
    <w:rsid w:val="002E4A74"/>
    <w:rsid w:val="002E5284"/>
    <w:rsid w:val="002E6F88"/>
    <w:rsid w:val="002E7B30"/>
    <w:rsid w:val="002F101C"/>
    <w:rsid w:val="002F1C6A"/>
    <w:rsid w:val="002F1D9E"/>
    <w:rsid w:val="002F1E3A"/>
    <w:rsid w:val="002F3E32"/>
    <w:rsid w:val="002F4CA5"/>
    <w:rsid w:val="002F73FA"/>
    <w:rsid w:val="00303376"/>
    <w:rsid w:val="00303B14"/>
    <w:rsid w:val="00304B8B"/>
    <w:rsid w:val="0031203C"/>
    <w:rsid w:val="003137B7"/>
    <w:rsid w:val="0031475B"/>
    <w:rsid w:val="00316696"/>
    <w:rsid w:val="003204DC"/>
    <w:rsid w:val="003214F8"/>
    <w:rsid w:val="00326011"/>
    <w:rsid w:val="00326D46"/>
    <w:rsid w:val="00331D27"/>
    <w:rsid w:val="00332304"/>
    <w:rsid w:val="0033354E"/>
    <w:rsid w:val="00336D8E"/>
    <w:rsid w:val="00340807"/>
    <w:rsid w:val="0034188C"/>
    <w:rsid w:val="0034219B"/>
    <w:rsid w:val="0034420C"/>
    <w:rsid w:val="00345CA9"/>
    <w:rsid w:val="0034654E"/>
    <w:rsid w:val="0034709D"/>
    <w:rsid w:val="00347446"/>
    <w:rsid w:val="0034756F"/>
    <w:rsid w:val="0034763A"/>
    <w:rsid w:val="00347889"/>
    <w:rsid w:val="00350104"/>
    <w:rsid w:val="0035214B"/>
    <w:rsid w:val="00352733"/>
    <w:rsid w:val="003534DF"/>
    <w:rsid w:val="00353550"/>
    <w:rsid w:val="0035419A"/>
    <w:rsid w:val="00354B69"/>
    <w:rsid w:val="00357194"/>
    <w:rsid w:val="0036283D"/>
    <w:rsid w:val="00363B5A"/>
    <w:rsid w:val="00364814"/>
    <w:rsid w:val="003655BA"/>
    <w:rsid w:val="00366817"/>
    <w:rsid w:val="00370210"/>
    <w:rsid w:val="00370B20"/>
    <w:rsid w:val="00371019"/>
    <w:rsid w:val="00371B43"/>
    <w:rsid w:val="00371E78"/>
    <w:rsid w:val="00374ECF"/>
    <w:rsid w:val="00375185"/>
    <w:rsid w:val="00382758"/>
    <w:rsid w:val="00383E9C"/>
    <w:rsid w:val="00391B5C"/>
    <w:rsid w:val="00392EC5"/>
    <w:rsid w:val="003934FA"/>
    <w:rsid w:val="00393B52"/>
    <w:rsid w:val="0039402F"/>
    <w:rsid w:val="00394351"/>
    <w:rsid w:val="00396BA4"/>
    <w:rsid w:val="003A136E"/>
    <w:rsid w:val="003A2A38"/>
    <w:rsid w:val="003A2AEB"/>
    <w:rsid w:val="003A3F11"/>
    <w:rsid w:val="003A6D18"/>
    <w:rsid w:val="003A7390"/>
    <w:rsid w:val="003A7C39"/>
    <w:rsid w:val="003B0D12"/>
    <w:rsid w:val="003B10E8"/>
    <w:rsid w:val="003B32C4"/>
    <w:rsid w:val="003B392C"/>
    <w:rsid w:val="003B394D"/>
    <w:rsid w:val="003B542D"/>
    <w:rsid w:val="003B77A0"/>
    <w:rsid w:val="003B7D15"/>
    <w:rsid w:val="003C1FE4"/>
    <w:rsid w:val="003C3E35"/>
    <w:rsid w:val="003C4538"/>
    <w:rsid w:val="003C5325"/>
    <w:rsid w:val="003C5BB3"/>
    <w:rsid w:val="003C6DF1"/>
    <w:rsid w:val="003C7426"/>
    <w:rsid w:val="003D002B"/>
    <w:rsid w:val="003D0867"/>
    <w:rsid w:val="003D2209"/>
    <w:rsid w:val="003D2247"/>
    <w:rsid w:val="003D2B20"/>
    <w:rsid w:val="003D3A98"/>
    <w:rsid w:val="003D4611"/>
    <w:rsid w:val="003D5190"/>
    <w:rsid w:val="003D63DF"/>
    <w:rsid w:val="003D68BC"/>
    <w:rsid w:val="003D6B95"/>
    <w:rsid w:val="003D7345"/>
    <w:rsid w:val="003E55DF"/>
    <w:rsid w:val="003E6EE9"/>
    <w:rsid w:val="003F04C6"/>
    <w:rsid w:val="003F1EB3"/>
    <w:rsid w:val="003F25E4"/>
    <w:rsid w:val="003F301C"/>
    <w:rsid w:val="003F5D04"/>
    <w:rsid w:val="003F663C"/>
    <w:rsid w:val="003F672C"/>
    <w:rsid w:val="00404305"/>
    <w:rsid w:val="00404A5B"/>
    <w:rsid w:val="00405192"/>
    <w:rsid w:val="00406733"/>
    <w:rsid w:val="00407029"/>
    <w:rsid w:val="00410584"/>
    <w:rsid w:val="00411793"/>
    <w:rsid w:val="00411B68"/>
    <w:rsid w:val="0041236F"/>
    <w:rsid w:val="00413788"/>
    <w:rsid w:val="00415639"/>
    <w:rsid w:val="00416336"/>
    <w:rsid w:val="00424CE3"/>
    <w:rsid w:val="00425BF7"/>
    <w:rsid w:val="0042678B"/>
    <w:rsid w:val="004301EF"/>
    <w:rsid w:val="004308BB"/>
    <w:rsid w:val="00432A2B"/>
    <w:rsid w:val="00432CB5"/>
    <w:rsid w:val="004333F8"/>
    <w:rsid w:val="0043579F"/>
    <w:rsid w:val="00435844"/>
    <w:rsid w:val="004360EF"/>
    <w:rsid w:val="004435ED"/>
    <w:rsid w:val="00445B74"/>
    <w:rsid w:val="00446081"/>
    <w:rsid w:val="0044797D"/>
    <w:rsid w:val="00447E9F"/>
    <w:rsid w:val="00450693"/>
    <w:rsid w:val="00451D95"/>
    <w:rsid w:val="00452863"/>
    <w:rsid w:val="00456C1B"/>
    <w:rsid w:val="0046051E"/>
    <w:rsid w:val="00461A97"/>
    <w:rsid w:val="004630AD"/>
    <w:rsid w:val="0046386B"/>
    <w:rsid w:val="00463A92"/>
    <w:rsid w:val="00463F69"/>
    <w:rsid w:val="00465E18"/>
    <w:rsid w:val="004676F6"/>
    <w:rsid w:val="0047502E"/>
    <w:rsid w:val="004750C3"/>
    <w:rsid w:val="00475D15"/>
    <w:rsid w:val="0047607D"/>
    <w:rsid w:val="00476D3F"/>
    <w:rsid w:val="00480CC6"/>
    <w:rsid w:val="00482086"/>
    <w:rsid w:val="00485435"/>
    <w:rsid w:val="004865DB"/>
    <w:rsid w:val="00490766"/>
    <w:rsid w:val="004908F3"/>
    <w:rsid w:val="004929D2"/>
    <w:rsid w:val="004942B2"/>
    <w:rsid w:val="004952CC"/>
    <w:rsid w:val="004A089B"/>
    <w:rsid w:val="004A0AA4"/>
    <w:rsid w:val="004A1084"/>
    <w:rsid w:val="004A2DFC"/>
    <w:rsid w:val="004A36E2"/>
    <w:rsid w:val="004A3D51"/>
    <w:rsid w:val="004A4A23"/>
    <w:rsid w:val="004B1136"/>
    <w:rsid w:val="004B11AF"/>
    <w:rsid w:val="004B269D"/>
    <w:rsid w:val="004B417D"/>
    <w:rsid w:val="004B48BC"/>
    <w:rsid w:val="004B49EA"/>
    <w:rsid w:val="004B5814"/>
    <w:rsid w:val="004B5D6F"/>
    <w:rsid w:val="004C07C5"/>
    <w:rsid w:val="004C1110"/>
    <w:rsid w:val="004C1316"/>
    <w:rsid w:val="004C48C5"/>
    <w:rsid w:val="004C4B0F"/>
    <w:rsid w:val="004C57EF"/>
    <w:rsid w:val="004C7FDC"/>
    <w:rsid w:val="004D19A6"/>
    <w:rsid w:val="004D45BB"/>
    <w:rsid w:val="004E1285"/>
    <w:rsid w:val="004E30D1"/>
    <w:rsid w:val="004E324B"/>
    <w:rsid w:val="004E5679"/>
    <w:rsid w:val="004F17AD"/>
    <w:rsid w:val="004F1D34"/>
    <w:rsid w:val="004F3795"/>
    <w:rsid w:val="004F7197"/>
    <w:rsid w:val="00500421"/>
    <w:rsid w:val="00503486"/>
    <w:rsid w:val="00504473"/>
    <w:rsid w:val="0051108D"/>
    <w:rsid w:val="00512019"/>
    <w:rsid w:val="0051293A"/>
    <w:rsid w:val="005134C2"/>
    <w:rsid w:val="00515236"/>
    <w:rsid w:val="00515A11"/>
    <w:rsid w:val="00515F4B"/>
    <w:rsid w:val="00516A53"/>
    <w:rsid w:val="00520969"/>
    <w:rsid w:val="00523A58"/>
    <w:rsid w:val="00524B27"/>
    <w:rsid w:val="0052757A"/>
    <w:rsid w:val="005311F0"/>
    <w:rsid w:val="00532637"/>
    <w:rsid w:val="00534382"/>
    <w:rsid w:val="005347A8"/>
    <w:rsid w:val="00537CCE"/>
    <w:rsid w:val="0054010B"/>
    <w:rsid w:val="00542815"/>
    <w:rsid w:val="005445A5"/>
    <w:rsid w:val="00544807"/>
    <w:rsid w:val="00546550"/>
    <w:rsid w:val="005465CA"/>
    <w:rsid w:val="00551091"/>
    <w:rsid w:val="0055232B"/>
    <w:rsid w:val="0055606B"/>
    <w:rsid w:val="00556C2F"/>
    <w:rsid w:val="00556C9C"/>
    <w:rsid w:val="00557144"/>
    <w:rsid w:val="00564B71"/>
    <w:rsid w:val="005655AC"/>
    <w:rsid w:val="00566695"/>
    <w:rsid w:val="00570365"/>
    <w:rsid w:val="00570E50"/>
    <w:rsid w:val="00571E2D"/>
    <w:rsid w:val="00574831"/>
    <w:rsid w:val="005800D2"/>
    <w:rsid w:val="00581B93"/>
    <w:rsid w:val="005842D8"/>
    <w:rsid w:val="00585524"/>
    <w:rsid w:val="00585679"/>
    <w:rsid w:val="00587734"/>
    <w:rsid w:val="00587BBB"/>
    <w:rsid w:val="005924D8"/>
    <w:rsid w:val="00597849"/>
    <w:rsid w:val="005A02C8"/>
    <w:rsid w:val="005A24C6"/>
    <w:rsid w:val="005A6542"/>
    <w:rsid w:val="005B1D37"/>
    <w:rsid w:val="005C08CE"/>
    <w:rsid w:val="005C291C"/>
    <w:rsid w:val="005C45B6"/>
    <w:rsid w:val="005C552F"/>
    <w:rsid w:val="005D124A"/>
    <w:rsid w:val="005D3923"/>
    <w:rsid w:val="005D5C43"/>
    <w:rsid w:val="005D5CE6"/>
    <w:rsid w:val="005D5CF8"/>
    <w:rsid w:val="005D6437"/>
    <w:rsid w:val="005D7BBC"/>
    <w:rsid w:val="005E0A34"/>
    <w:rsid w:val="005E0D64"/>
    <w:rsid w:val="005E3149"/>
    <w:rsid w:val="005E580C"/>
    <w:rsid w:val="005E584C"/>
    <w:rsid w:val="005E5B66"/>
    <w:rsid w:val="005E65B8"/>
    <w:rsid w:val="005E6FB9"/>
    <w:rsid w:val="005F02C5"/>
    <w:rsid w:val="005F0363"/>
    <w:rsid w:val="005F0444"/>
    <w:rsid w:val="005F315D"/>
    <w:rsid w:val="005F333E"/>
    <w:rsid w:val="005F3FFA"/>
    <w:rsid w:val="005F7B71"/>
    <w:rsid w:val="00602827"/>
    <w:rsid w:val="00603039"/>
    <w:rsid w:val="00604257"/>
    <w:rsid w:val="0060459B"/>
    <w:rsid w:val="006064F2"/>
    <w:rsid w:val="00606E16"/>
    <w:rsid w:val="006073D4"/>
    <w:rsid w:val="00607529"/>
    <w:rsid w:val="006104E7"/>
    <w:rsid w:val="00614000"/>
    <w:rsid w:val="00615ABB"/>
    <w:rsid w:val="00615C10"/>
    <w:rsid w:val="00615C42"/>
    <w:rsid w:val="00616BA4"/>
    <w:rsid w:val="00616D0E"/>
    <w:rsid w:val="00617721"/>
    <w:rsid w:val="00617963"/>
    <w:rsid w:val="00624AA5"/>
    <w:rsid w:val="00625B81"/>
    <w:rsid w:val="00627CFD"/>
    <w:rsid w:val="00635522"/>
    <w:rsid w:val="00635692"/>
    <w:rsid w:val="006360DB"/>
    <w:rsid w:val="00637196"/>
    <w:rsid w:val="00641890"/>
    <w:rsid w:val="00641B6D"/>
    <w:rsid w:val="00642FBA"/>
    <w:rsid w:val="00647B3A"/>
    <w:rsid w:val="0065038E"/>
    <w:rsid w:val="00650BB9"/>
    <w:rsid w:val="00653EA5"/>
    <w:rsid w:val="00656D29"/>
    <w:rsid w:val="00657286"/>
    <w:rsid w:val="00663A5C"/>
    <w:rsid w:val="006663E8"/>
    <w:rsid w:val="006663F1"/>
    <w:rsid w:val="00667F68"/>
    <w:rsid w:val="00670209"/>
    <w:rsid w:val="00670554"/>
    <w:rsid w:val="00670757"/>
    <w:rsid w:val="006727C7"/>
    <w:rsid w:val="00674573"/>
    <w:rsid w:val="0068135D"/>
    <w:rsid w:val="00682416"/>
    <w:rsid w:val="006847C6"/>
    <w:rsid w:val="00686E16"/>
    <w:rsid w:val="00687878"/>
    <w:rsid w:val="00692C9C"/>
    <w:rsid w:val="00694467"/>
    <w:rsid w:val="00696B97"/>
    <w:rsid w:val="0069702E"/>
    <w:rsid w:val="006975FD"/>
    <w:rsid w:val="006A082B"/>
    <w:rsid w:val="006A2F8F"/>
    <w:rsid w:val="006A454B"/>
    <w:rsid w:val="006A5336"/>
    <w:rsid w:val="006A553C"/>
    <w:rsid w:val="006A6623"/>
    <w:rsid w:val="006A6F87"/>
    <w:rsid w:val="006A75DC"/>
    <w:rsid w:val="006B0191"/>
    <w:rsid w:val="006B1285"/>
    <w:rsid w:val="006B2D23"/>
    <w:rsid w:val="006B37F5"/>
    <w:rsid w:val="006B40D8"/>
    <w:rsid w:val="006B4582"/>
    <w:rsid w:val="006C0B6C"/>
    <w:rsid w:val="006C4DB2"/>
    <w:rsid w:val="006C5568"/>
    <w:rsid w:val="006C556F"/>
    <w:rsid w:val="006C6244"/>
    <w:rsid w:val="006C6A1F"/>
    <w:rsid w:val="006C6EB5"/>
    <w:rsid w:val="006D0021"/>
    <w:rsid w:val="006D0C38"/>
    <w:rsid w:val="006D0CA7"/>
    <w:rsid w:val="006D23A2"/>
    <w:rsid w:val="006D3E0A"/>
    <w:rsid w:val="006D480D"/>
    <w:rsid w:val="006D52D1"/>
    <w:rsid w:val="006D5494"/>
    <w:rsid w:val="006D6157"/>
    <w:rsid w:val="006D75D7"/>
    <w:rsid w:val="006D7FE6"/>
    <w:rsid w:val="006E0434"/>
    <w:rsid w:val="006E05FD"/>
    <w:rsid w:val="006E246B"/>
    <w:rsid w:val="006E3944"/>
    <w:rsid w:val="006E4B86"/>
    <w:rsid w:val="006E76EF"/>
    <w:rsid w:val="006E7CA1"/>
    <w:rsid w:val="006F0F8C"/>
    <w:rsid w:val="006F3132"/>
    <w:rsid w:val="006F3D8B"/>
    <w:rsid w:val="006F697B"/>
    <w:rsid w:val="007018A2"/>
    <w:rsid w:val="00701C86"/>
    <w:rsid w:val="007026D1"/>
    <w:rsid w:val="00704656"/>
    <w:rsid w:val="00712C5B"/>
    <w:rsid w:val="0071372F"/>
    <w:rsid w:val="00715423"/>
    <w:rsid w:val="00715E07"/>
    <w:rsid w:val="00716F5E"/>
    <w:rsid w:val="00717CDD"/>
    <w:rsid w:val="00721E85"/>
    <w:rsid w:val="007221E0"/>
    <w:rsid w:val="007251E1"/>
    <w:rsid w:val="00726E9B"/>
    <w:rsid w:val="00726F30"/>
    <w:rsid w:val="0073011F"/>
    <w:rsid w:val="0073121F"/>
    <w:rsid w:val="00733309"/>
    <w:rsid w:val="00735771"/>
    <w:rsid w:val="00735ADD"/>
    <w:rsid w:val="00735D3D"/>
    <w:rsid w:val="0073612A"/>
    <w:rsid w:val="00737246"/>
    <w:rsid w:val="00740401"/>
    <w:rsid w:val="0074181D"/>
    <w:rsid w:val="0074340A"/>
    <w:rsid w:val="00744E84"/>
    <w:rsid w:val="00745ADE"/>
    <w:rsid w:val="007463FC"/>
    <w:rsid w:val="00751357"/>
    <w:rsid w:val="00752D3B"/>
    <w:rsid w:val="00753403"/>
    <w:rsid w:val="007539DF"/>
    <w:rsid w:val="00753B62"/>
    <w:rsid w:val="00754697"/>
    <w:rsid w:val="0075475B"/>
    <w:rsid w:val="00755D78"/>
    <w:rsid w:val="007602B6"/>
    <w:rsid w:val="00761DB8"/>
    <w:rsid w:val="00761FD9"/>
    <w:rsid w:val="007630F8"/>
    <w:rsid w:val="00764298"/>
    <w:rsid w:val="007678A2"/>
    <w:rsid w:val="00772BA0"/>
    <w:rsid w:val="0077463E"/>
    <w:rsid w:val="00776738"/>
    <w:rsid w:val="00776ABC"/>
    <w:rsid w:val="00776C17"/>
    <w:rsid w:val="00777BC0"/>
    <w:rsid w:val="0078000B"/>
    <w:rsid w:val="00780190"/>
    <w:rsid w:val="007804DA"/>
    <w:rsid w:val="00780C44"/>
    <w:rsid w:val="00781D58"/>
    <w:rsid w:val="007853D4"/>
    <w:rsid w:val="00785F1A"/>
    <w:rsid w:val="007869D8"/>
    <w:rsid w:val="00786F4C"/>
    <w:rsid w:val="00787D56"/>
    <w:rsid w:val="0079157F"/>
    <w:rsid w:val="007924D2"/>
    <w:rsid w:val="00792F6D"/>
    <w:rsid w:val="007942CC"/>
    <w:rsid w:val="00794E4B"/>
    <w:rsid w:val="00795C9D"/>
    <w:rsid w:val="00795E8F"/>
    <w:rsid w:val="00796841"/>
    <w:rsid w:val="0079720E"/>
    <w:rsid w:val="00797439"/>
    <w:rsid w:val="007A04E3"/>
    <w:rsid w:val="007A088B"/>
    <w:rsid w:val="007A19AA"/>
    <w:rsid w:val="007A23C3"/>
    <w:rsid w:val="007A327B"/>
    <w:rsid w:val="007A4FBB"/>
    <w:rsid w:val="007A56D1"/>
    <w:rsid w:val="007A58D1"/>
    <w:rsid w:val="007A62D9"/>
    <w:rsid w:val="007A6E9E"/>
    <w:rsid w:val="007A7C07"/>
    <w:rsid w:val="007B0436"/>
    <w:rsid w:val="007B0794"/>
    <w:rsid w:val="007B0830"/>
    <w:rsid w:val="007B2908"/>
    <w:rsid w:val="007B307D"/>
    <w:rsid w:val="007B3489"/>
    <w:rsid w:val="007B4251"/>
    <w:rsid w:val="007B7A5A"/>
    <w:rsid w:val="007C212A"/>
    <w:rsid w:val="007C2E7C"/>
    <w:rsid w:val="007C3996"/>
    <w:rsid w:val="007C3F38"/>
    <w:rsid w:val="007C58DB"/>
    <w:rsid w:val="007C5C1C"/>
    <w:rsid w:val="007C60DF"/>
    <w:rsid w:val="007C6350"/>
    <w:rsid w:val="007C7267"/>
    <w:rsid w:val="007C780B"/>
    <w:rsid w:val="007D0519"/>
    <w:rsid w:val="007D2305"/>
    <w:rsid w:val="007D2D26"/>
    <w:rsid w:val="007D351F"/>
    <w:rsid w:val="007D4936"/>
    <w:rsid w:val="007D6C5E"/>
    <w:rsid w:val="007D7418"/>
    <w:rsid w:val="007E03BC"/>
    <w:rsid w:val="007E32EB"/>
    <w:rsid w:val="007E37A2"/>
    <w:rsid w:val="007E382A"/>
    <w:rsid w:val="007E5059"/>
    <w:rsid w:val="007E6560"/>
    <w:rsid w:val="007E7ACF"/>
    <w:rsid w:val="007F14BF"/>
    <w:rsid w:val="007F1983"/>
    <w:rsid w:val="007F238D"/>
    <w:rsid w:val="007F41EC"/>
    <w:rsid w:val="007F5C5F"/>
    <w:rsid w:val="007F60BB"/>
    <w:rsid w:val="007F6612"/>
    <w:rsid w:val="007F7161"/>
    <w:rsid w:val="007F7835"/>
    <w:rsid w:val="00800DEF"/>
    <w:rsid w:val="00805C0A"/>
    <w:rsid w:val="00811C8F"/>
    <w:rsid w:val="008124F0"/>
    <w:rsid w:val="00813DFD"/>
    <w:rsid w:val="008163C3"/>
    <w:rsid w:val="00816F4D"/>
    <w:rsid w:val="008170F6"/>
    <w:rsid w:val="00817E79"/>
    <w:rsid w:val="008216ED"/>
    <w:rsid w:val="008217FD"/>
    <w:rsid w:val="00822E56"/>
    <w:rsid w:val="008232DA"/>
    <w:rsid w:val="00824AFE"/>
    <w:rsid w:val="00826093"/>
    <w:rsid w:val="00827395"/>
    <w:rsid w:val="008302D3"/>
    <w:rsid w:val="00833891"/>
    <w:rsid w:val="00835152"/>
    <w:rsid w:val="0083534A"/>
    <w:rsid w:val="008364CF"/>
    <w:rsid w:val="0083662A"/>
    <w:rsid w:val="00841828"/>
    <w:rsid w:val="00842292"/>
    <w:rsid w:val="00842D87"/>
    <w:rsid w:val="0084597C"/>
    <w:rsid w:val="00846146"/>
    <w:rsid w:val="00847F0A"/>
    <w:rsid w:val="00850216"/>
    <w:rsid w:val="008510AF"/>
    <w:rsid w:val="00852245"/>
    <w:rsid w:val="008522F2"/>
    <w:rsid w:val="008523CE"/>
    <w:rsid w:val="008526F4"/>
    <w:rsid w:val="0085526D"/>
    <w:rsid w:val="00856EBE"/>
    <w:rsid w:val="008571AD"/>
    <w:rsid w:val="008576E9"/>
    <w:rsid w:val="00857DF6"/>
    <w:rsid w:val="00860A47"/>
    <w:rsid w:val="008617DB"/>
    <w:rsid w:val="008639BD"/>
    <w:rsid w:val="00864980"/>
    <w:rsid w:val="00866607"/>
    <w:rsid w:val="00867A7D"/>
    <w:rsid w:val="008718E3"/>
    <w:rsid w:val="00871C7A"/>
    <w:rsid w:val="00871FE7"/>
    <w:rsid w:val="008725A6"/>
    <w:rsid w:val="0087636D"/>
    <w:rsid w:val="00877A8F"/>
    <w:rsid w:val="0088165C"/>
    <w:rsid w:val="00883ABC"/>
    <w:rsid w:val="00885BB5"/>
    <w:rsid w:val="00885BBC"/>
    <w:rsid w:val="008864EA"/>
    <w:rsid w:val="00887B41"/>
    <w:rsid w:val="0089394A"/>
    <w:rsid w:val="00895988"/>
    <w:rsid w:val="00897FD7"/>
    <w:rsid w:val="008A2C52"/>
    <w:rsid w:val="008A3EDA"/>
    <w:rsid w:val="008A4C08"/>
    <w:rsid w:val="008A57E3"/>
    <w:rsid w:val="008A585E"/>
    <w:rsid w:val="008A593C"/>
    <w:rsid w:val="008A6759"/>
    <w:rsid w:val="008A71EB"/>
    <w:rsid w:val="008B24F0"/>
    <w:rsid w:val="008B257D"/>
    <w:rsid w:val="008B3143"/>
    <w:rsid w:val="008B6905"/>
    <w:rsid w:val="008B70EB"/>
    <w:rsid w:val="008B79A5"/>
    <w:rsid w:val="008C0446"/>
    <w:rsid w:val="008C099D"/>
    <w:rsid w:val="008C0CFA"/>
    <w:rsid w:val="008C0DC7"/>
    <w:rsid w:val="008C4573"/>
    <w:rsid w:val="008C467E"/>
    <w:rsid w:val="008C542D"/>
    <w:rsid w:val="008C7533"/>
    <w:rsid w:val="008C75DC"/>
    <w:rsid w:val="008D0B1A"/>
    <w:rsid w:val="008D2D5B"/>
    <w:rsid w:val="008D315F"/>
    <w:rsid w:val="008D40AA"/>
    <w:rsid w:val="008D425A"/>
    <w:rsid w:val="008D4D7E"/>
    <w:rsid w:val="008D5320"/>
    <w:rsid w:val="008D7A18"/>
    <w:rsid w:val="008D7C75"/>
    <w:rsid w:val="008E077D"/>
    <w:rsid w:val="008E2865"/>
    <w:rsid w:val="008E2961"/>
    <w:rsid w:val="008E3EE0"/>
    <w:rsid w:val="008E3F21"/>
    <w:rsid w:val="008E5343"/>
    <w:rsid w:val="008E75D9"/>
    <w:rsid w:val="008F0A5E"/>
    <w:rsid w:val="008F2271"/>
    <w:rsid w:val="008F2401"/>
    <w:rsid w:val="008F3408"/>
    <w:rsid w:val="008F367F"/>
    <w:rsid w:val="008F3BFD"/>
    <w:rsid w:val="008F63ED"/>
    <w:rsid w:val="008F770F"/>
    <w:rsid w:val="008F780F"/>
    <w:rsid w:val="009009DA"/>
    <w:rsid w:val="00906B64"/>
    <w:rsid w:val="00907EFA"/>
    <w:rsid w:val="00910117"/>
    <w:rsid w:val="00910E7B"/>
    <w:rsid w:val="0091157F"/>
    <w:rsid w:val="00911AFE"/>
    <w:rsid w:val="00911C83"/>
    <w:rsid w:val="00911F28"/>
    <w:rsid w:val="00913745"/>
    <w:rsid w:val="00914309"/>
    <w:rsid w:val="00917922"/>
    <w:rsid w:val="0092003F"/>
    <w:rsid w:val="00920327"/>
    <w:rsid w:val="0092094D"/>
    <w:rsid w:val="00920E2C"/>
    <w:rsid w:val="00921E60"/>
    <w:rsid w:val="00923022"/>
    <w:rsid w:val="009268B1"/>
    <w:rsid w:val="00926979"/>
    <w:rsid w:val="0092781D"/>
    <w:rsid w:val="00933653"/>
    <w:rsid w:val="00933CE3"/>
    <w:rsid w:val="009341CE"/>
    <w:rsid w:val="0093443E"/>
    <w:rsid w:val="00936130"/>
    <w:rsid w:val="009363C3"/>
    <w:rsid w:val="0094052E"/>
    <w:rsid w:val="00944F83"/>
    <w:rsid w:val="0094560B"/>
    <w:rsid w:val="009456C4"/>
    <w:rsid w:val="0094676B"/>
    <w:rsid w:val="00947171"/>
    <w:rsid w:val="00947197"/>
    <w:rsid w:val="00951DA0"/>
    <w:rsid w:val="009523F0"/>
    <w:rsid w:val="00954BC2"/>
    <w:rsid w:val="00954D73"/>
    <w:rsid w:val="00955ABE"/>
    <w:rsid w:val="00957EF6"/>
    <w:rsid w:val="009619E8"/>
    <w:rsid w:val="00963C5B"/>
    <w:rsid w:val="009644B7"/>
    <w:rsid w:val="0096706F"/>
    <w:rsid w:val="00970E0D"/>
    <w:rsid w:val="00972103"/>
    <w:rsid w:val="0097231A"/>
    <w:rsid w:val="009763DB"/>
    <w:rsid w:val="00976924"/>
    <w:rsid w:val="00976BD2"/>
    <w:rsid w:val="00983B7A"/>
    <w:rsid w:val="00985AD5"/>
    <w:rsid w:val="009906F7"/>
    <w:rsid w:val="00990C7D"/>
    <w:rsid w:val="00990E99"/>
    <w:rsid w:val="0099379B"/>
    <w:rsid w:val="00993C30"/>
    <w:rsid w:val="009944CC"/>
    <w:rsid w:val="00994B72"/>
    <w:rsid w:val="0099613E"/>
    <w:rsid w:val="00996B98"/>
    <w:rsid w:val="009A0689"/>
    <w:rsid w:val="009A110F"/>
    <w:rsid w:val="009A1C43"/>
    <w:rsid w:val="009A2626"/>
    <w:rsid w:val="009A71D2"/>
    <w:rsid w:val="009B36FC"/>
    <w:rsid w:val="009B3913"/>
    <w:rsid w:val="009B59E6"/>
    <w:rsid w:val="009B6743"/>
    <w:rsid w:val="009C1F4F"/>
    <w:rsid w:val="009C1FDE"/>
    <w:rsid w:val="009C2078"/>
    <w:rsid w:val="009C2200"/>
    <w:rsid w:val="009C27FA"/>
    <w:rsid w:val="009C413A"/>
    <w:rsid w:val="009C4EB8"/>
    <w:rsid w:val="009C661A"/>
    <w:rsid w:val="009D0405"/>
    <w:rsid w:val="009D22FA"/>
    <w:rsid w:val="009D5D11"/>
    <w:rsid w:val="009D67A9"/>
    <w:rsid w:val="009D6B08"/>
    <w:rsid w:val="009E0C33"/>
    <w:rsid w:val="009E2FE5"/>
    <w:rsid w:val="009E30D4"/>
    <w:rsid w:val="009E311A"/>
    <w:rsid w:val="009E55D0"/>
    <w:rsid w:val="009F293B"/>
    <w:rsid w:val="009F48F5"/>
    <w:rsid w:val="009F5B21"/>
    <w:rsid w:val="009F6B91"/>
    <w:rsid w:val="00A0063C"/>
    <w:rsid w:val="00A00E49"/>
    <w:rsid w:val="00A01E67"/>
    <w:rsid w:val="00A024C9"/>
    <w:rsid w:val="00A02602"/>
    <w:rsid w:val="00A02AD1"/>
    <w:rsid w:val="00A06115"/>
    <w:rsid w:val="00A077FB"/>
    <w:rsid w:val="00A10D9E"/>
    <w:rsid w:val="00A11A5D"/>
    <w:rsid w:val="00A12363"/>
    <w:rsid w:val="00A15D72"/>
    <w:rsid w:val="00A16BDF"/>
    <w:rsid w:val="00A23C1E"/>
    <w:rsid w:val="00A24346"/>
    <w:rsid w:val="00A248BF"/>
    <w:rsid w:val="00A277B8"/>
    <w:rsid w:val="00A27F1F"/>
    <w:rsid w:val="00A30D7A"/>
    <w:rsid w:val="00A31878"/>
    <w:rsid w:val="00A33074"/>
    <w:rsid w:val="00A43988"/>
    <w:rsid w:val="00A4428F"/>
    <w:rsid w:val="00A44349"/>
    <w:rsid w:val="00A45299"/>
    <w:rsid w:val="00A457D5"/>
    <w:rsid w:val="00A500E1"/>
    <w:rsid w:val="00A519C1"/>
    <w:rsid w:val="00A53552"/>
    <w:rsid w:val="00A546F3"/>
    <w:rsid w:val="00A575B2"/>
    <w:rsid w:val="00A6277C"/>
    <w:rsid w:val="00A62F29"/>
    <w:rsid w:val="00A64489"/>
    <w:rsid w:val="00A64696"/>
    <w:rsid w:val="00A64E38"/>
    <w:rsid w:val="00A6515B"/>
    <w:rsid w:val="00A6667F"/>
    <w:rsid w:val="00A666E5"/>
    <w:rsid w:val="00A671B1"/>
    <w:rsid w:val="00A673C8"/>
    <w:rsid w:val="00A67F65"/>
    <w:rsid w:val="00A73374"/>
    <w:rsid w:val="00A735C8"/>
    <w:rsid w:val="00A73ED8"/>
    <w:rsid w:val="00A747AD"/>
    <w:rsid w:val="00A75E4E"/>
    <w:rsid w:val="00A7603E"/>
    <w:rsid w:val="00A81719"/>
    <w:rsid w:val="00A828AD"/>
    <w:rsid w:val="00A85D47"/>
    <w:rsid w:val="00A86A61"/>
    <w:rsid w:val="00A87056"/>
    <w:rsid w:val="00A876D3"/>
    <w:rsid w:val="00A87F5A"/>
    <w:rsid w:val="00A9431B"/>
    <w:rsid w:val="00A95F29"/>
    <w:rsid w:val="00AA0A3B"/>
    <w:rsid w:val="00AA1FED"/>
    <w:rsid w:val="00AA30DC"/>
    <w:rsid w:val="00AA619D"/>
    <w:rsid w:val="00AA7829"/>
    <w:rsid w:val="00AB20BF"/>
    <w:rsid w:val="00AB338E"/>
    <w:rsid w:val="00AB3683"/>
    <w:rsid w:val="00AB56B6"/>
    <w:rsid w:val="00AB6336"/>
    <w:rsid w:val="00AB747A"/>
    <w:rsid w:val="00AC12B8"/>
    <w:rsid w:val="00AC26E6"/>
    <w:rsid w:val="00AC4483"/>
    <w:rsid w:val="00AD01A4"/>
    <w:rsid w:val="00AD1543"/>
    <w:rsid w:val="00AD29A1"/>
    <w:rsid w:val="00AD29FF"/>
    <w:rsid w:val="00AD40BB"/>
    <w:rsid w:val="00AD427E"/>
    <w:rsid w:val="00AD6012"/>
    <w:rsid w:val="00AD6385"/>
    <w:rsid w:val="00AD72E1"/>
    <w:rsid w:val="00AD749C"/>
    <w:rsid w:val="00AE061A"/>
    <w:rsid w:val="00AE0F1E"/>
    <w:rsid w:val="00AE1E92"/>
    <w:rsid w:val="00AE2641"/>
    <w:rsid w:val="00AF001C"/>
    <w:rsid w:val="00AF0549"/>
    <w:rsid w:val="00AF587B"/>
    <w:rsid w:val="00AF6CD0"/>
    <w:rsid w:val="00AF73BF"/>
    <w:rsid w:val="00AF7F8D"/>
    <w:rsid w:val="00B005D4"/>
    <w:rsid w:val="00B00AC3"/>
    <w:rsid w:val="00B02B8C"/>
    <w:rsid w:val="00B04770"/>
    <w:rsid w:val="00B07EF9"/>
    <w:rsid w:val="00B10DE9"/>
    <w:rsid w:val="00B10F37"/>
    <w:rsid w:val="00B117AE"/>
    <w:rsid w:val="00B11950"/>
    <w:rsid w:val="00B1507C"/>
    <w:rsid w:val="00B150F1"/>
    <w:rsid w:val="00B1799F"/>
    <w:rsid w:val="00B239F1"/>
    <w:rsid w:val="00B24EAB"/>
    <w:rsid w:val="00B25600"/>
    <w:rsid w:val="00B26253"/>
    <w:rsid w:val="00B321F9"/>
    <w:rsid w:val="00B32978"/>
    <w:rsid w:val="00B35BE4"/>
    <w:rsid w:val="00B369BE"/>
    <w:rsid w:val="00B4043A"/>
    <w:rsid w:val="00B4193B"/>
    <w:rsid w:val="00B42B84"/>
    <w:rsid w:val="00B42F76"/>
    <w:rsid w:val="00B44363"/>
    <w:rsid w:val="00B50663"/>
    <w:rsid w:val="00B51A89"/>
    <w:rsid w:val="00B52EA7"/>
    <w:rsid w:val="00B535FD"/>
    <w:rsid w:val="00B53C9B"/>
    <w:rsid w:val="00B5521F"/>
    <w:rsid w:val="00B561E5"/>
    <w:rsid w:val="00B63051"/>
    <w:rsid w:val="00B65BFA"/>
    <w:rsid w:val="00B65DC8"/>
    <w:rsid w:val="00B66C98"/>
    <w:rsid w:val="00B72613"/>
    <w:rsid w:val="00B7472A"/>
    <w:rsid w:val="00B74A11"/>
    <w:rsid w:val="00B7535F"/>
    <w:rsid w:val="00B753C3"/>
    <w:rsid w:val="00B75952"/>
    <w:rsid w:val="00B75B06"/>
    <w:rsid w:val="00B80D87"/>
    <w:rsid w:val="00B82E9C"/>
    <w:rsid w:val="00B853B1"/>
    <w:rsid w:val="00B85A38"/>
    <w:rsid w:val="00B86306"/>
    <w:rsid w:val="00B90FEF"/>
    <w:rsid w:val="00B932E7"/>
    <w:rsid w:val="00B93947"/>
    <w:rsid w:val="00B93EF2"/>
    <w:rsid w:val="00B94438"/>
    <w:rsid w:val="00B947D7"/>
    <w:rsid w:val="00B9613A"/>
    <w:rsid w:val="00BA1F5F"/>
    <w:rsid w:val="00BA3A01"/>
    <w:rsid w:val="00BB2205"/>
    <w:rsid w:val="00BB24EB"/>
    <w:rsid w:val="00BB2CAF"/>
    <w:rsid w:val="00BB3EE1"/>
    <w:rsid w:val="00BB4C5E"/>
    <w:rsid w:val="00BB4C9B"/>
    <w:rsid w:val="00BB5C0F"/>
    <w:rsid w:val="00BB5CB5"/>
    <w:rsid w:val="00BB676D"/>
    <w:rsid w:val="00BC1AE0"/>
    <w:rsid w:val="00BC5236"/>
    <w:rsid w:val="00BC646F"/>
    <w:rsid w:val="00BC6ED2"/>
    <w:rsid w:val="00BD1D83"/>
    <w:rsid w:val="00BD1D8F"/>
    <w:rsid w:val="00BD66FC"/>
    <w:rsid w:val="00BD7CCB"/>
    <w:rsid w:val="00BE00F4"/>
    <w:rsid w:val="00BE25D6"/>
    <w:rsid w:val="00BE298D"/>
    <w:rsid w:val="00BE2A91"/>
    <w:rsid w:val="00BE46BB"/>
    <w:rsid w:val="00BE4C66"/>
    <w:rsid w:val="00BE6DDA"/>
    <w:rsid w:val="00C03B25"/>
    <w:rsid w:val="00C04237"/>
    <w:rsid w:val="00C04CD7"/>
    <w:rsid w:val="00C05E13"/>
    <w:rsid w:val="00C06CFE"/>
    <w:rsid w:val="00C07DC4"/>
    <w:rsid w:val="00C1203F"/>
    <w:rsid w:val="00C12916"/>
    <w:rsid w:val="00C131A0"/>
    <w:rsid w:val="00C1450C"/>
    <w:rsid w:val="00C21B70"/>
    <w:rsid w:val="00C22EEB"/>
    <w:rsid w:val="00C25B6C"/>
    <w:rsid w:val="00C26B41"/>
    <w:rsid w:val="00C2773B"/>
    <w:rsid w:val="00C30C9E"/>
    <w:rsid w:val="00C40634"/>
    <w:rsid w:val="00C41023"/>
    <w:rsid w:val="00C4573D"/>
    <w:rsid w:val="00C4623B"/>
    <w:rsid w:val="00C479CD"/>
    <w:rsid w:val="00C50FCE"/>
    <w:rsid w:val="00C51053"/>
    <w:rsid w:val="00C511ED"/>
    <w:rsid w:val="00C5266C"/>
    <w:rsid w:val="00C52AFA"/>
    <w:rsid w:val="00C5525A"/>
    <w:rsid w:val="00C62793"/>
    <w:rsid w:val="00C63475"/>
    <w:rsid w:val="00C634F4"/>
    <w:rsid w:val="00C64833"/>
    <w:rsid w:val="00C66141"/>
    <w:rsid w:val="00C706BF"/>
    <w:rsid w:val="00C70B4D"/>
    <w:rsid w:val="00C70BB0"/>
    <w:rsid w:val="00C72835"/>
    <w:rsid w:val="00C73117"/>
    <w:rsid w:val="00C77124"/>
    <w:rsid w:val="00C801D3"/>
    <w:rsid w:val="00C80203"/>
    <w:rsid w:val="00C804C1"/>
    <w:rsid w:val="00C84277"/>
    <w:rsid w:val="00C85A22"/>
    <w:rsid w:val="00C87419"/>
    <w:rsid w:val="00C875BE"/>
    <w:rsid w:val="00C87BD6"/>
    <w:rsid w:val="00C87F36"/>
    <w:rsid w:val="00C90797"/>
    <w:rsid w:val="00C909DC"/>
    <w:rsid w:val="00C916A7"/>
    <w:rsid w:val="00C93996"/>
    <w:rsid w:val="00C93FA9"/>
    <w:rsid w:val="00C9426E"/>
    <w:rsid w:val="00C95EE0"/>
    <w:rsid w:val="00CA1B50"/>
    <w:rsid w:val="00CA2246"/>
    <w:rsid w:val="00CA422B"/>
    <w:rsid w:val="00CA49B7"/>
    <w:rsid w:val="00CA4E63"/>
    <w:rsid w:val="00CA6992"/>
    <w:rsid w:val="00CA74EC"/>
    <w:rsid w:val="00CB042F"/>
    <w:rsid w:val="00CB2A85"/>
    <w:rsid w:val="00CB45D2"/>
    <w:rsid w:val="00CB4C0A"/>
    <w:rsid w:val="00CB4C7A"/>
    <w:rsid w:val="00CB54D4"/>
    <w:rsid w:val="00CB5C77"/>
    <w:rsid w:val="00CC124B"/>
    <w:rsid w:val="00CC17C9"/>
    <w:rsid w:val="00CC31B9"/>
    <w:rsid w:val="00CC38FA"/>
    <w:rsid w:val="00CC55A4"/>
    <w:rsid w:val="00CC763E"/>
    <w:rsid w:val="00CD02A5"/>
    <w:rsid w:val="00CD0F9B"/>
    <w:rsid w:val="00CD1307"/>
    <w:rsid w:val="00CD1E72"/>
    <w:rsid w:val="00CD3597"/>
    <w:rsid w:val="00CD35A9"/>
    <w:rsid w:val="00CD36D0"/>
    <w:rsid w:val="00CD4C5C"/>
    <w:rsid w:val="00CD6BB7"/>
    <w:rsid w:val="00CD7B99"/>
    <w:rsid w:val="00CE5A87"/>
    <w:rsid w:val="00CE65AC"/>
    <w:rsid w:val="00CE7937"/>
    <w:rsid w:val="00CF010C"/>
    <w:rsid w:val="00CF1322"/>
    <w:rsid w:val="00CF3CA6"/>
    <w:rsid w:val="00CF5420"/>
    <w:rsid w:val="00CF78D8"/>
    <w:rsid w:val="00D00455"/>
    <w:rsid w:val="00D004BE"/>
    <w:rsid w:val="00D00E6B"/>
    <w:rsid w:val="00D02E57"/>
    <w:rsid w:val="00D04278"/>
    <w:rsid w:val="00D056B4"/>
    <w:rsid w:val="00D07BE9"/>
    <w:rsid w:val="00D10C4A"/>
    <w:rsid w:val="00D111E4"/>
    <w:rsid w:val="00D119AC"/>
    <w:rsid w:val="00D14F16"/>
    <w:rsid w:val="00D15AAD"/>
    <w:rsid w:val="00D16BFD"/>
    <w:rsid w:val="00D16CA0"/>
    <w:rsid w:val="00D16D25"/>
    <w:rsid w:val="00D16EFA"/>
    <w:rsid w:val="00D215F5"/>
    <w:rsid w:val="00D2193B"/>
    <w:rsid w:val="00D219F0"/>
    <w:rsid w:val="00D2280E"/>
    <w:rsid w:val="00D244DF"/>
    <w:rsid w:val="00D247C0"/>
    <w:rsid w:val="00D2628B"/>
    <w:rsid w:val="00D26417"/>
    <w:rsid w:val="00D269C5"/>
    <w:rsid w:val="00D2709E"/>
    <w:rsid w:val="00D2773E"/>
    <w:rsid w:val="00D30789"/>
    <w:rsid w:val="00D315E0"/>
    <w:rsid w:val="00D3388F"/>
    <w:rsid w:val="00D3628B"/>
    <w:rsid w:val="00D4018C"/>
    <w:rsid w:val="00D402E3"/>
    <w:rsid w:val="00D40333"/>
    <w:rsid w:val="00D42B2C"/>
    <w:rsid w:val="00D43980"/>
    <w:rsid w:val="00D46840"/>
    <w:rsid w:val="00D46D3E"/>
    <w:rsid w:val="00D47DC3"/>
    <w:rsid w:val="00D51CD0"/>
    <w:rsid w:val="00D522BD"/>
    <w:rsid w:val="00D52DDC"/>
    <w:rsid w:val="00D53AE9"/>
    <w:rsid w:val="00D5487F"/>
    <w:rsid w:val="00D57582"/>
    <w:rsid w:val="00D57CF1"/>
    <w:rsid w:val="00D61012"/>
    <w:rsid w:val="00D65A18"/>
    <w:rsid w:val="00D6650D"/>
    <w:rsid w:val="00D723F0"/>
    <w:rsid w:val="00D74FC7"/>
    <w:rsid w:val="00D75EF9"/>
    <w:rsid w:val="00D763C7"/>
    <w:rsid w:val="00D77B0B"/>
    <w:rsid w:val="00D81210"/>
    <w:rsid w:val="00D81EBC"/>
    <w:rsid w:val="00D83A0E"/>
    <w:rsid w:val="00D83DC0"/>
    <w:rsid w:val="00D8550F"/>
    <w:rsid w:val="00D8602E"/>
    <w:rsid w:val="00D87B14"/>
    <w:rsid w:val="00D92070"/>
    <w:rsid w:val="00D94608"/>
    <w:rsid w:val="00D97084"/>
    <w:rsid w:val="00D974FC"/>
    <w:rsid w:val="00DA0353"/>
    <w:rsid w:val="00DA1302"/>
    <w:rsid w:val="00DA320B"/>
    <w:rsid w:val="00DA3676"/>
    <w:rsid w:val="00DA547D"/>
    <w:rsid w:val="00DA5585"/>
    <w:rsid w:val="00DA7C17"/>
    <w:rsid w:val="00DC02C4"/>
    <w:rsid w:val="00DC06F0"/>
    <w:rsid w:val="00DC0D48"/>
    <w:rsid w:val="00DC3A0C"/>
    <w:rsid w:val="00DC678D"/>
    <w:rsid w:val="00DD26C2"/>
    <w:rsid w:val="00DD2DC4"/>
    <w:rsid w:val="00DD3D58"/>
    <w:rsid w:val="00DD52B3"/>
    <w:rsid w:val="00DE00FD"/>
    <w:rsid w:val="00DE2294"/>
    <w:rsid w:val="00DE2C4E"/>
    <w:rsid w:val="00DE32C2"/>
    <w:rsid w:val="00DE3C29"/>
    <w:rsid w:val="00DE3CC7"/>
    <w:rsid w:val="00DE4994"/>
    <w:rsid w:val="00DE609D"/>
    <w:rsid w:val="00DE61A4"/>
    <w:rsid w:val="00DF109E"/>
    <w:rsid w:val="00DF4D5A"/>
    <w:rsid w:val="00DF4E4C"/>
    <w:rsid w:val="00DF53CE"/>
    <w:rsid w:val="00DF5FBC"/>
    <w:rsid w:val="00E00DA1"/>
    <w:rsid w:val="00E016B3"/>
    <w:rsid w:val="00E04353"/>
    <w:rsid w:val="00E04797"/>
    <w:rsid w:val="00E04C7D"/>
    <w:rsid w:val="00E06EEB"/>
    <w:rsid w:val="00E11BF6"/>
    <w:rsid w:val="00E133F1"/>
    <w:rsid w:val="00E15782"/>
    <w:rsid w:val="00E157D4"/>
    <w:rsid w:val="00E20A41"/>
    <w:rsid w:val="00E213C3"/>
    <w:rsid w:val="00E2222E"/>
    <w:rsid w:val="00E2332A"/>
    <w:rsid w:val="00E26264"/>
    <w:rsid w:val="00E30C43"/>
    <w:rsid w:val="00E31895"/>
    <w:rsid w:val="00E3305D"/>
    <w:rsid w:val="00E34C31"/>
    <w:rsid w:val="00E34F17"/>
    <w:rsid w:val="00E40472"/>
    <w:rsid w:val="00E42B97"/>
    <w:rsid w:val="00E42BEF"/>
    <w:rsid w:val="00E46538"/>
    <w:rsid w:val="00E4732C"/>
    <w:rsid w:val="00E47B0B"/>
    <w:rsid w:val="00E521D0"/>
    <w:rsid w:val="00E5275A"/>
    <w:rsid w:val="00E532CD"/>
    <w:rsid w:val="00E53AA3"/>
    <w:rsid w:val="00E53CA8"/>
    <w:rsid w:val="00E56980"/>
    <w:rsid w:val="00E62196"/>
    <w:rsid w:val="00E6302C"/>
    <w:rsid w:val="00E63FF3"/>
    <w:rsid w:val="00E72388"/>
    <w:rsid w:val="00E73DF0"/>
    <w:rsid w:val="00E7649D"/>
    <w:rsid w:val="00E764FE"/>
    <w:rsid w:val="00E76D0F"/>
    <w:rsid w:val="00E81FE6"/>
    <w:rsid w:val="00E82691"/>
    <w:rsid w:val="00E83C01"/>
    <w:rsid w:val="00E843AA"/>
    <w:rsid w:val="00E848E5"/>
    <w:rsid w:val="00E84EE6"/>
    <w:rsid w:val="00E85728"/>
    <w:rsid w:val="00E860C5"/>
    <w:rsid w:val="00E9236E"/>
    <w:rsid w:val="00E92694"/>
    <w:rsid w:val="00E92855"/>
    <w:rsid w:val="00E959F4"/>
    <w:rsid w:val="00EA470B"/>
    <w:rsid w:val="00EA609A"/>
    <w:rsid w:val="00EA69B7"/>
    <w:rsid w:val="00EB425A"/>
    <w:rsid w:val="00EB5E11"/>
    <w:rsid w:val="00EB6B5D"/>
    <w:rsid w:val="00EB7508"/>
    <w:rsid w:val="00EB778F"/>
    <w:rsid w:val="00EC1796"/>
    <w:rsid w:val="00EC28EC"/>
    <w:rsid w:val="00EC49BD"/>
    <w:rsid w:val="00ED26CA"/>
    <w:rsid w:val="00ED37CD"/>
    <w:rsid w:val="00ED3CD7"/>
    <w:rsid w:val="00ED4734"/>
    <w:rsid w:val="00ED4E7F"/>
    <w:rsid w:val="00ED7A9B"/>
    <w:rsid w:val="00ED7DD9"/>
    <w:rsid w:val="00EE2B96"/>
    <w:rsid w:val="00EE3418"/>
    <w:rsid w:val="00EE4A8C"/>
    <w:rsid w:val="00EE5617"/>
    <w:rsid w:val="00EE594C"/>
    <w:rsid w:val="00EE75F3"/>
    <w:rsid w:val="00EF00D5"/>
    <w:rsid w:val="00EF1434"/>
    <w:rsid w:val="00EF2502"/>
    <w:rsid w:val="00EF3A65"/>
    <w:rsid w:val="00EF3B89"/>
    <w:rsid w:val="00EF3D50"/>
    <w:rsid w:val="00EF3FDD"/>
    <w:rsid w:val="00EF5D22"/>
    <w:rsid w:val="00EF64C3"/>
    <w:rsid w:val="00EF7548"/>
    <w:rsid w:val="00EF7C5F"/>
    <w:rsid w:val="00F00434"/>
    <w:rsid w:val="00F00AF2"/>
    <w:rsid w:val="00F02816"/>
    <w:rsid w:val="00F04768"/>
    <w:rsid w:val="00F05680"/>
    <w:rsid w:val="00F05751"/>
    <w:rsid w:val="00F05C8D"/>
    <w:rsid w:val="00F0661B"/>
    <w:rsid w:val="00F0795A"/>
    <w:rsid w:val="00F103D0"/>
    <w:rsid w:val="00F12F91"/>
    <w:rsid w:val="00F13C46"/>
    <w:rsid w:val="00F15CC2"/>
    <w:rsid w:val="00F20A22"/>
    <w:rsid w:val="00F21E23"/>
    <w:rsid w:val="00F21F7F"/>
    <w:rsid w:val="00F224E5"/>
    <w:rsid w:val="00F27A8E"/>
    <w:rsid w:val="00F304A1"/>
    <w:rsid w:val="00F31415"/>
    <w:rsid w:val="00F31F15"/>
    <w:rsid w:val="00F369CD"/>
    <w:rsid w:val="00F40605"/>
    <w:rsid w:val="00F40F85"/>
    <w:rsid w:val="00F43B6F"/>
    <w:rsid w:val="00F45B20"/>
    <w:rsid w:val="00F50922"/>
    <w:rsid w:val="00F54EA0"/>
    <w:rsid w:val="00F55F5E"/>
    <w:rsid w:val="00F56760"/>
    <w:rsid w:val="00F623C7"/>
    <w:rsid w:val="00F62D2C"/>
    <w:rsid w:val="00F638B8"/>
    <w:rsid w:val="00F638EC"/>
    <w:rsid w:val="00F63BB6"/>
    <w:rsid w:val="00F63D63"/>
    <w:rsid w:val="00F63F71"/>
    <w:rsid w:val="00F63F97"/>
    <w:rsid w:val="00F642FD"/>
    <w:rsid w:val="00F6465E"/>
    <w:rsid w:val="00F66579"/>
    <w:rsid w:val="00F710F7"/>
    <w:rsid w:val="00F71E27"/>
    <w:rsid w:val="00F74384"/>
    <w:rsid w:val="00F75779"/>
    <w:rsid w:val="00F80549"/>
    <w:rsid w:val="00F80854"/>
    <w:rsid w:val="00F81256"/>
    <w:rsid w:val="00F84283"/>
    <w:rsid w:val="00F84489"/>
    <w:rsid w:val="00F859B7"/>
    <w:rsid w:val="00F92B2D"/>
    <w:rsid w:val="00F9317F"/>
    <w:rsid w:val="00F96401"/>
    <w:rsid w:val="00F96A5D"/>
    <w:rsid w:val="00F96CE7"/>
    <w:rsid w:val="00F97235"/>
    <w:rsid w:val="00FA2392"/>
    <w:rsid w:val="00FB04CD"/>
    <w:rsid w:val="00FB1D05"/>
    <w:rsid w:val="00FB1DB9"/>
    <w:rsid w:val="00FB383C"/>
    <w:rsid w:val="00FB3B0D"/>
    <w:rsid w:val="00FB5115"/>
    <w:rsid w:val="00FB5C0F"/>
    <w:rsid w:val="00FB7EEA"/>
    <w:rsid w:val="00FC0DBF"/>
    <w:rsid w:val="00FC192D"/>
    <w:rsid w:val="00FC33D8"/>
    <w:rsid w:val="00FC4901"/>
    <w:rsid w:val="00FC76E1"/>
    <w:rsid w:val="00FD035B"/>
    <w:rsid w:val="00FD0584"/>
    <w:rsid w:val="00FD15E0"/>
    <w:rsid w:val="00FD659A"/>
    <w:rsid w:val="00FE3C62"/>
    <w:rsid w:val="00FE4BE1"/>
    <w:rsid w:val="00FE5E22"/>
    <w:rsid w:val="00FE728E"/>
    <w:rsid w:val="00FE7367"/>
    <w:rsid w:val="00FE7625"/>
    <w:rsid w:val="00FF3D7D"/>
    <w:rsid w:val="00FF4458"/>
    <w:rsid w:val="00FF461C"/>
    <w:rsid w:val="00FF5771"/>
    <w:rsid w:val="00FF6092"/>
    <w:rsid w:val="00FF6A63"/>
    <w:rsid w:val="00FF70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F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styleId="FollowedHyperlink">
    <w:name w:val="FollowedHyperlink"/>
    <w:basedOn w:val="DefaultParagraphFont"/>
    <w:uiPriority w:val="99"/>
    <w:semiHidden/>
    <w:unhideWhenUsed/>
    <w:rsid w:val="007E32EB"/>
    <w:rPr>
      <w:color w:val="954F72" w:themeColor="followedHyperlink"/>
      <w:u w:val="single"/>
    </w:rPr>
  </w:style>
  <w:style w:type="paragraph" w:styleId="FootnoteText">
    <w:name w:val="footnote text"/>
    <w:basedOn w:val="Normal"/>
    <w:link w:val="FootnoteTextChar"/>
    <w:uiPriority w:val="99"/>
    <w:semiHidden/>
    <w:unhideWhenUsed/>
    <w:rsid w:val="002E471F"/>
    <w:rPr>
      <w:sz w:val="20"/>
      <w:szCs w:val="20"/>
    </w:rPr>
  </w:style>
  <w:style w:type="character" w:customStyle="1" w:styleId="FootnoteTextChar">
    <w:name w:val="Footnote Text Char"/>
    <w:basedOn w:val="DefaultParagraphFont"/>
    <w:link w:val="FootnoteText"/>
    <w:uiPriority w:val="99"/>
    <w:semiHidden/>
    <w:rsid w:val="002E471F"/>
    <w:rPr>
      <w:rFonts w:eastAsia="Times New Roman" w:cs="Times New Roman"/>
      <w:sz w:val="20"/>
      <w:szCs w:val="20"/>
    </w:rPr>
  </w:style>
  <w:style w:type="character" w:styleId="FootnoteReference">
    <w:name w:val="footnote reference"/>
    <w:basedOn w:val="DefaultParagraphFont"/>
    <w:semiHidden/>
    <w:unhideWhenUsed/>
    <w:rsid w:val="002E47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2610">
      <w:bodyDiv w:val="1"/>
      <w:marLeft w:val="0"/>
      <w:marRight w:val="0"/>
      <w:marTop w:val="0"/>
      <w:marBottom w:val="0"/>
      <w:divBdr>
        <w:top w:val="none" w:sz="0" w:space="0" w:color="auto"/>
        <w:left w:val="none" w:sz="0" w:space="0" w:color="auto"/>
        <w:bottom w:val="none" w:sz="0" w:space="0" w:color="auto"/>
        <w:right w:val="none" w:sz="0" w:space="0" w:color="auto"/>
      </w:divBdr>
    </w:div>
    <w:div w:id="226065793">
      <w:bodyDiv w:val="1"/>
      <w:marLeft w:val="0"/>
      <w:marRight w:val="0"/>
      <w:marTop w:val="0"/>
      <w:marBottom w:val="0"/>
      <w:divBdr>
        <w:top w:val="none" w:sz="0" w:space="0" w:color="auto"/>
        <w:left w:val="none" w:sz="0" w:space="0" w:color="auto"/>
        <w:bottom w:val="none" w:sz="0" w:space="0" w:color="auto"/>
        <w:right w:val="none" w:sz="0" w:space="0" w:color="auto"/>
      </w:divBdr>
      <w:divsChild>
        <w:div w:id="297346293">
          <w:marLeft w:val="0"/>
          <w:marRight w:val="0"/>
          <w:marTop w:val="0"/>
          <w:marBottom w:val="0"/>
          <w:divBdr>
            <w:top w:val="none" w:sz="0" w:space="0" w:color="auto"/>
            <w:left w:val="none" w:sz="0" w:space="0" w:color="auto"/>
            <w:bottom w:val="none" w:sz="0" w:space="0" w:color="auto"/>
            <w:right w:val="none" w:sz="0" w:space="0" w:color="auto"/>
          </w:divBdr>
        </w:div>
        <w:div w:id="1530338299">
          <w:marLeft w:val="0"/>
          <w:marRight w:val="0"/>
          <w:marTop w:val="0"/>
          <w:marBottom w:val="0"/>
          <w:divBdr>
            <w:top w:val="none" w:sz="0" w:space="0" w:color="auto"/>
            <w:left w:val="none" w:sz="0" w:space="0" w:color="auto"/>
            <w:bottom w:val="none" w:sz="0" w:space="0" w:color="auto"/>
            <w:right w:val="none" w:sz="0" w:space="0" w:color="auto"/>
          </w:divBdr>
        </w:div>
      </w:divsChild>
    </w:div>
    <w:div w:id="703941076">
      <w:bodyDiv w:val="1"/>
      <w:marLeft w:val="0"/>
      <w:marRight w:val="0"/>
      <w:marTop w:val="0"/>
      <w:marBottom w:val="0"/>
      <w:divBdr>
        <w:top w:val="none" w:sz="0" w:space="0" w:color="auto"/>
        <w:left w:val="none" w:sz="0" w:space="0" w:color="auto"/>
        <w:bottom w:val="none" w:sz="0" w:space="0" w:color="auto"/>
        <w:right w:val="none" w:sz="0" w:space="0" w:color="auto"/>
      </w:divBdr>
    </w:div>
    <w:div w:id="1217887310">
      <w:bodyDiv w:val="1"/>
      <w:marLeft w:val="0"/>
      <w:marRight w:val="0"/>
      <w:marTop w:val="0"/>
      <w:marBottom w:val="0"/>
      <w:divBdr>
        <w:top w:val="none" w:sz="0" w:space="0" w:color="auto"/>
        <w:left w:val="none" w:sz="0" w:space="0" w:color="auto"/>
        <w:bottom w:val="none" w:sz="0" w:space="0" w:color="auto"/>
        <w:right w:val="none" w:sz="0" w:space="0" w:color="auto"/>
      </w:divBdr>
    </w:div>
    <w:div w:id="150512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9f0a975-6222-4c08-a39d-bedd067f8a2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8A4B3-3F0D-422D-B16A-1C9BE183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44224</Words>
  <Characters>25209</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2025-09-23T11:11:00Z</dcterms:created>
  <dcterms:modified xsi:type="dcterms:W3CDTF">2025-09-24T09:06:00Z</dcterms:modified>
</cp:coreProperties>
</file>