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81FCA" w14:textId="2445E69E" w:rsidR="002F0B74" w:rsidRPr="002F0B74" w:rsidRDefault="002F0B74" w:rsidP="002F0B74">
      <w:pPr>
        <w:autoSpaceDE w:val="0"/>
        <w:autoSpaceDN w:val="0"/>
        <w:spacing w:line="276" w:lineRule="auto"/>
        <w:jc w:val="both"/>
        <w:rPr>
          <w:b/>
          <w:bCs/>
          <w:color w:val="000000"/>
          <w:lang w:eastAsia="lv-LV"/>
          <w14:ligatures w14:val="standardContextual"/>
        </w:rPr>
      </w:pPr>
      <w:bookmarkStart w:id="0" w:name="OLE_LINK2"/>
      <w:bookmarkStart w:id="1" w:name="OLE_LINK1"/>
      <w:r>
        <w:rPr>
          <w:b/>
          <w:bCs/>
          <w:color w:val="000000"/>
          <w14:ligatures w14:val="standardContextual"/>
        </w:rPr>
        <w:t>Lūgums par atbrīvošanu no drošības naudas iemaksas pieļaujams tikai pirms drošības naudas iemaksas</w:t>
      </w:r>
    </w:p>
    <w:p w14:paraId="6C3E6871" w14:textId="34014B0C" w:rsidR="00A16378" w:rsidRPr="002F0B74" w:rsidRDefault="00A16378" w:rsidP="002F0B74">
      <w:pPr>
        <w:spacing w:before="240" w:line="276" w:lineRule="auto"/>
        <w:jc w:val="center"/>
        <w:rPr>
          <w:b/>
        </w:rPr>
      </w:pPr>
      <w:r w:rsidRPr="002F0B74">
        <w:rPr>
          <w:b/>
        </w:rPr>
        <w:t xml:space="preserve">Latvijas Republikas </w:t>
      </w:r>
      <w:r w:rsidR="00C64853" w:rsidRPr="002F0B74">
        <w:rPr>
          <w:b/>
        </w:rPr>
        <w:t>Senāt</w:t>
      </w:r>
      <w:r w:rsidR="002F0B74" w:rsidRPr="002F0B74">
        <w:rPr>
          <w:b/>
        </w:rPr>
        <w:t>a</w:t>
      </w:r>
      <w:r w:rsidR="002F0B74" w:rsidRPr="002F0B74">
        <w:rPr>
          <w:b/>
        </w:rPr>
        <w:br/>
        <w:t>Administratīvo lietu departamenta</w:t>
      </w:r>
      <w:r w:rsidR="002F0B74" w:rsidRPr="002F0B74">
        <w:rPr>
          <w:b/>
        </w:rPr>
        <w:br/>
        <w:t>2026.gada 17.jūnija</w:t>
      </w:r>
    </w:p>
    <w:p w14:paraId="3139A32C" w14:textId="77777777" w:rsidR="00A16378" w:rsidRPr="002F0B74" w:rsidRDefault="00A16378" w:rsidP="002F0B74">
      <w:pPr>
        <w:spacing w:line="276" w:lineRule="auto"/>
        <w:jc w:val="center"/>
        <w:rPr>
          <w:b/>
          <w:bCs/>
        </w:rPr>
      </w:pPr>
      <w:r w:rsidRPr="002F0B74">
        <w:rPr>
          <w:b/>
        </w:rPr>
        <w:t>RĪCĪBAS SĒDES LĒMUMS</w:t>
      </w:r>
    </w:p>
    <w:p w14:paraId="0425CBF4" w14:textId="5C163BC2" w:rsidR="002F0B74" w:rsidRPr="002F0B74" w:rsidRDefault="002F0B74" w:rsidP="002F0B74">
      <w:pPr>
        <w:spacing w:line="276" w:lineRule="auto"/>
        <w:jc w:val="center"/>
        <w:rPr>
          <w:b/>
          <w:bCs/>
        </w:rPr>
      </w:pPr>
      <w:r w:rsidRPr="002F0B74">
        <w:rPr>
          <w:b/>
          <w:bCs/>
        </w:rPr>
        <w:t>Lieta Nr. A420180423, SKA-648/2026</w:t>
      </w:r>
    </w:p>
    <w:p w14:paraId="1114EDDB" w14:textId="21E21C9C" w:rsidR="002F0B74" w:rsidRPr="002F0B74" w:rsidRDefault="002F0B74" w:rsidP="002F0B74">
      <w:pPr>
        <w:spacing w:line="276" w:lineRule="auto"/>
        <w:jc w:val="center"/>
        <w:rPr>
          <w:b/>
        </w:rPr>
      </w:pPr>
      <w:r w:rsidRPr="002F0B74">
        <w:t xml:space="preserve"> </w:t>
      </w:r>
      <w:hyperlink r:id="rId7" w:history="1">
        <w:r w:rsidRPr="002F0B74">
          <w:rPr>
            <w:rStyle w:val="Hyperlink"/>
          </w:rPr>
          <w:t>ECLI:LV:AT:2026:0617.A420180423.19.L</w:t>
        </w:r>
      </w:hyperlink>
    </w:p>
    <w:bookmarkEnd w:id="0"/>
    <w:bookmarkEnd w:id="1"/>
    <w:p w14:paraId="253B7115" w14:textId="77777777" w:rsidR="00A16378" w:rsidRPr="00305F0F" w:rsidRDefault="00A16378" w:rsidP="002F0B74">
      <w:pPr>
        <w:spacing w:line="276" w:lineRule="auto"/>
        <w:jc w:val="both"/>
      </w:pPr>
    </w:p>
    <w:p w14:paraId="4AD55545" w14:textId="701304CD" w:rsidR="00CA74E4" w:rsidRDefault="00A16378" w:rsidP="002F0B74">
      <w:pPr>
        <w:spacing w:line="276" w:lineRule="auto"/>
        <w:ind w:firstLine="720"/>
        <w:jc w:val="both"/>
      </w:pPr>
      <w:r w:rsidRPr="00DB576A">
        <w:t>[1]</w:t>
      </w:r>
      <w:r w:rsidR="00BC5422">
        <w:t> </w:t>
      </w:r>
      <w:r w:rsidR="001062D3">
        <w:t>Senātā saņemta pieteicēja</w:t>
      </w:r>
      <w:r w:rsidR="005F7FCE">
        <w:t>s</w:t>
      </w:r>
      <w:r w:rsidR="001062D3">
        <w:t xml:space="preserve"> </w:t>
      </w:r>
      <w:r w:rsidR="002F0B74">
        <w:t xml:space="preserve">[pers. A] </w:t>
      </w:r>
      <w:r w:rsidR="001062D3">
        <w:t xml:space="preserve">blakus sūdzība par Administratīvās </w:t>
      </w:r>
      <w:r w:rsidR="005F7FCE">
        <w:t>apgabaltiesas</w:t>
      </w:r>
      <w:r w:rsidR="001062D3">
        <w:t xml:space="preserve"> </w:t>
      </w:r>
      <w:r w:rsidR="005F7FCE">
        <w:t xml:space="preserve">tiesneša </w:t>
      </w:r>
      <w:r w:rsidR="001062D3">
        <w:t>202</w:t>
      </w:r>
      <w:r w:rsidR="005F7FCE">
        <w:t>6</w:t>
      </w:r>
      <w:r w:rsidR="001062D3">
        <w:t xml:space="preserve">.gada </w:t>
      </w:r>
      <w:r w:rsidR="005F7FCE">
        <w:t>17.aprīļa</w:t>
      </w:r>
      <w:r w:rsidR="001062D3">
        <w:t xml:space="preserve"> lēmumu</w:t>
      </w:r>
      <w:r w:rsidR="005F7FCE">
        <w:t>, ar kuru atteikts pieņemt izskatīšanai pieteicējas lūgumu atbrīvo</w:t>
      </w:r>
      <w:r w:rsidR="000232C3">
        <w:t>t</w:t>
      </w:r>
      <w:r w:rsidR="005F7FCE">
        <w:t xml:space="preserve"> no drošības naudas iemaksas par kasācijas sūdzības iesniegšanu. Pieteicēja par kasācijas sūdzības iesniegšanu bija iemaksājusi drošības naudu, vienlaikus lūdzot no drošības naudas atbrīvot. Tiesneša lēmumā norādīts: ja persona tiek atbrīvota no drošības naudas, tad tā nav jāmaksā; savukārt, ja drošības nauda ir iemaksāta, tad tās atgūšana iespējama vienīgi saskaņā ar Administratīvā procesa </w:t>
      </w:r>
      <w:r w:rsidR="000232C3">
        <w:t xml:space="preserve">likuma </w:t>
      </w:r>
      <w:r w:rsidR="005F7FCE">
        <w:t>129.</w:t>
      </w:r>
      <w:r w:rsidR="005F7FCE" w:rsidRPr="005F7FCE">
        <w:rPr>
          <w:vertAlign w:val="superscript"/>
        </w:rPr>
        <w:t>1</w:t>
      </w:r>
      <w:r w:rsidR="005F7FCE">
        <w:t>pantu. Tiesību normas neparedz drošības naudas atmaksāšanu sakarā ar to, ka persona ir atbrīvota no drošības naudas</w:t>
      </w:r>
      <w:r w:rsidR="007D7DD7">
        <w:t xml:space="preserve"> iemaksas. Tādējādi izteikt lūgumu par atbrīvošanas no drošības naudas iemaksas ir pieļaujams vienīgi pirms drošības naudas iemaksas. Līdz ar to pieteicējas lūgums par atbrīvošanu no drošības naudas iemaksas nav pieļaujams un tā pieņemšana izskatīšanai ir atsakāma. </w:t>
      </w:r>
    </w:p>
    <w:p w14:paraId="55532248" w14:textId="77777777" w:rsidR="00C15E9C" w:rsidRDefault="00C15E9C" w:rsidP="002F0B74">
      <w:pPr>
        <w:spacing w:line="276" w:lineRule="auto"/>
        <w:jc w:val="both"/>
      </w:pPr>
    </w:p>
    <w:p w14:paraId="3E80BB87" w14:textId="07337FBB" w:rsidR="00264179" w:rsidRDefault="00C15E9C" w:rsidP="002F0B74">
      <w:pPr>
        <w:spacing w:line="276" w:lineRule="auto"/>
        <w:ind w:firstLine="720"/>
        <w:jc w:val="both"/>
        <w:rPr>
          <w:rFonts w:asciiTheme="majorBidi" w:hAnsiTheme="majorBidi" w:cstheme="majorBidi"/>
        </w:rPr>
      </w:pPr>
      <w:r>
        <w:t>[</w:t>
      </w:r>
      <w:r w:rsidR="00CF5F25">
        <w:t>2</w:t>
      </w:r>
      <w:r>
        <w:t>]</w:t>
      </w:r>
      <w:r w:rsidR="005313EA">
        <w:t> </w:t>
      </w:r>
      <w:r w:rsidR="008964B4">
        <w:t>Pārbaudot tiesneša lēmumu</w:t>
      </w:r>
      <w:r w:rsidR="00CD1B27">
        <w:t xml:space="preserve"> un</w:t>
      </w:r>
      <w:r w:rsidR="008964B4">
        <w:t xml:space="preserve"> pieteicēja</w:t>
      </w:r>
      <w:r w:rsidR="00CD1B27">
        <w:t>s</w:t>
      </w:r>
      <w:r w:rsidR="008964B4">
        <w:t xml:space="preserve"> blakus sūdzību</w:t>
      </w:r>
      <w:r w:rsidR="00CD1B27">
        <w:t xml:space="preserve">, </w:t>
      </w:r>
      <w:r w:rsidR="008964B4">
        <w:t xml:space="preserve">senatoru kolēģija </w:t>
      </w:r>
      <w:r w:rsidR="00EE4906">
        <w:rPr>
          <w:rFonts w:asciiTheme="majorBidi" w:hAnsiTheme="majorBidi" w:cstheme="majorBidi"/>
        </w:rPr>
        <w:t xml:space="preserve">secina, ka pārsūdzētais tiesneša lēmums ir pareizs, savukārt </w:t>
      </w:r>
      <w:r w:rsidR="00EE4906" w:rsidRPr="003B50ED">
        <w:rPr>
          <w:rFonts w:asciiTheme="majorBidi" w:hAnsiTheme="majorBidi" w:cstheme="majorBidi"/>
        </w:rPr>
        <w:t>pieteicēja</w:t>
      </w:r>
      <w:r w:rsidR="00CD1B27">
        <w:rPr>
          <w:rFonts w:asciiTheme="majorBidi" w:hAnsiTheme="majorBidi" w:cstheme="majorBidi"/>
        </w:rPr>
        <w:t>s</w:t>
      </w:r>
      <w:r w:rsidR="00EE4906" w:rsidRPr="003B50ED">
        <w:rPr>
          <w:rFonts w:asciiTheme="majorBidi" w:hAnsiTheme="majorBidi" w:cstheme="majorBidi"/>
        </w:rPr>
        <w:t xml:space="preserve"> blakus sūdzība ir acīmredzami nepamatota</w:t>
      </w:r>
      <w:r w:rsidR="00EE4906">
        <w:rPr>
          <w:rFonts w:asciiTheme="majorBidi" w:hAnsiTheme="majorBidi" w:cstheme="majorBidi"/>
        </w:rPr>
        <w:t>.</w:t>
      </w:r>
      <w:r w:rsidR="00EE4906" w:rsidRPr="003B50ED">
        <w:rPr>
          <w:rFonts w:asciiTheme="majorBidi" w:hAnsiTheme="majorBidi" w:cstheme="majorBidi"/>
        </w:rPr>
        <w:t xml:space="preserve"> </w:t>
      </w:r>
      <w:r w:rsidR="00EE4906">
        <w:rPr>
          <w:rFonts w:asciiTheme="majorBidi" w:hAnsiTheme="majorBidi" w:cstheme="majorBidi"/>
        </w:rPr>
        <w:t>T</w:t>
      </w:r>
      <w:r w:rsidR="00EE4906" w:rsidRPr="003B50ED">
        <w:rPr>
          <w:rFonts w:asciiTheme="majorBidi" w:hAnsiTheme="majorBidi" w:cstheme="majorBidi"/>
        </w:rPr>
        <w:t>as ir pamats atteikt šīs blakus sūdzības izskatīšanu.</w:t>
      </w:r>
    </w:p>
    <w:p w14:paraId="73B1A13E" w14:textId="77777777" w:rsidR="00CD1B27" w:rsidRDefault="00CD1B27" w:rsidP="002F0B74">
      <w:pPr>
        <w:spacing w:line="276" w:lineRule="auto"/>
        <w:ind w:firstLine="720"/>
        <w:jc w:val="both"/>
        <w:rPr>
          <w:rFonts w:asciiTheme="majorBidi" w:hAnsiTheme="majorBidi" w:cstheme="majorBidi"/>
        </w:rPr>
      </w:pPr>
    </w:p>
    <w:p w14:paraId="5995712A" w14:textId="467F8E80" w:rsidR="002D753E" w:rsidRPr="00CF48DA" w:rsidRDefault="00CD1B27" w:rsidP="002F0B74">
      <w:pPr>
        <w:spacing w:line="276" w:lineRule="auto"/>
        <w:ind w:firstLine="720"/>
        <w:jc w:val="both"/>
        <w:rPr>
          <w:rFonts w:asciiTheme="majorBidi" w:hAnsiTheme="majorBidi" w:cstheme="majorBidi"/>
        </w:rPr>
      </w:pPr>
      <w:r>
        <w:rPr>
          <w:rFonts w:asciiTheme="majorBidi" w:hAnsiTheme="majorBidi" w:cstheme="majorBidi"/>
        </w:rPr>
        <w:t>[3]</w:t>
      </w:r>
      <w:r w:rsidR="009C50C6">
        <w:rPr>
          <w:rFonts w:asciiTheme="majorBidi" w:hAnsiTheme="majorBidi" w:cstheme="majorBidi"/>
        </w:rPr>
        <w:t> </w:t>
      </w:r>
      <w:r w:rsidR="009C50C6" w:rsidRPr="009E0FCB">
        <w:t>Pieteicēja</w:t>
      </w:r>
      <w:r w:rsidR="009C50C6">
        <w:t>i</w:t>
      </w:r>
      <w:r w:rsidR="009C50C6" w:rsidRPr="009E0FCB">
        <w:t xml:space="preserve"> ir jārēķinās, ka, izvēloties savas tiesības un tiesiskās intereses aizsargāt tiesas ceļā, radīsies nepieciešamība segt tiesāšanās izdevumus.</w:t>
      </w:r>
      <w:r w:rsidR="00CF48DA">
        <w:t xml:space="preserve"> </w:t>
      </w:r>
      <w:r w:rsidR="009C50C6" w:rsidRPr="009C50C6">
        <w:rPr>
          <w:rFonts w:asciiTheme="majorBidi" w:hAnsiTheme="majorBidi" w:cstheme="majorBidi"/>
        </w:rPr>
        <w:t>Tomēr Administratīvā procesa likumā ir iestrādāts princips, ka pieteicējam labvēlīga tiesas nolēmuma gadījumā tiesvedības izdevumi tiek atlīdzināti</w:t>
      </w:r>
      <w:r w:rsidR="009C50C6">
        <w:rPr>
          <w:rFonts w:asciiTheme="majorBidi" w:hAnsiTheme="majorBidi" w:cstheme="majorBidi"/>
        </w:rPr>
        <w:t xml:space="preserve">. </w:t>
      </w:r>
      <w:r w:rsidRPr="00CD1B27">
        <w:rPr>
          <w:rFonts w:asciiTheme="majorBidi" w:hAnsiTheme="majorBidi" w:cstheme="majorBidi"/>
        </w:rPr>
        <w:t>Tas nozīmē, ka pienākums iemaksāt drošības naudu tikai uz laiku ierobežo attiecīgā procesa dalībnieka rīcību ar iemaksāto naudas summu</w:t>
      </w:r>
      <w:r w:rsidR="00A9461F">
        <w:rPr>
          <w:rFonts w:asciiTheme="majorBidi" w:hAnsiTheme="majorBidi" w:cstheme="majorBidi"/>
        </w:rPr>
        <w:t>, ja iesniegtā sūdzība bijusi pamatota.</w:t>
      </w:r>
      <w:r w:rsidR="009C50C6">
        <w:rPr>
          <w:rFonts w:asciiTheme="majorBidi" w:hAnsiTheme="majorBidi" w:cstheme="majorBidi"/>
        </w:rPr>
        <w:t xml:space="preserve"> Lai </w:t>
      </w:r>
      <w:r w:rsidR="00CF48DA">
        <w:rPr>
          <w:rFonts w:asciiTheme="majorBidi" w:hAnsiTheme="majorBidi" w:cstheme="majorBidi"/>
        </w:rPr>
        <w:t xml:space="preserve">neliegtu </w:t>
      </w:r>
      <w:r w:rsidR="00CF48DA" w:rsidRPr="00CF48DA">
        <w:rPr>
          <w:rFonts w:asciiTheme="majorBidi" w:hAnsiTheme="majorBidi" w:cstheme="majorBidi"/>
        </w:rPr>
        <w:t>pieej</w:t>
      </w:r>
      <w:r w:rsidR="00CF48DA">
        <w:rPr>
          <w:rFonts w:asciiTheme="majorBidi" w:hAnsiTheme="majorBidi" w:cstheme="majorBidi"/>
        </w:rPr>
        <w:t xml:space="preserve">u </w:t>
      </w:r>
      <w:r w:rsidR="00CF48DA" w:rsidRPr="00CF48DA">
        <w:rPr>
          <w:rFonts w:asciiTheme="majorBidi" w:hAnsiTheme="majorBidi" w:cstheme="majorBidi"/>
        </w:rPr>
        <w:t>tiesai personām, kuras mantiskā stāvokļa dēļ nav spējīgas samaksāt drošības naudu</w:t>
      </w:r>
      <w:r w:rsidR="00CF48DA">
        <w:rPr>
          <w:rFonts w:asciiTheme="majorBidi" w:hAnsiTheme="majorBidi" w:cstheme="majorBidi"/>
        </w:rPr>
        <w:t xml:space="preserve">, </w:t>
      </w:r>
      <w:r w:rsidRPr="00CD1B27">
        <w:rPr>
          <w:rFonts w:asciiTheme="majorBidi" w:hAnsiTheme="majorBidi" w:cstheme="majorBidi"/>
        </w:rPr>
        <w:t>Administratīvā procesa likuma 129.</w:t>
      </w:r>
      <w:r w:rsidRPr="00CD1B27">
        <w:rPr>
          <w:rFonts w:asciiTheme="majorBidi" w:hAnsiTheme="majorBidi" w:cstheme="majorBidi"/>
          <w:vertAlign w:val="superscript"/>
        </w:rPr>
        <w:t>2</w:t>
      </w:r>
      <w:r w:rsidRPr="00CD1B27">
        <w:rPr>
          <w:rFonts w:asciiTheme="majorBidi" w:hAnsiTheme="majorBidi" w:cstheme="majorBidi"/>
        </w:rPr>
        <w:t xml:space="preserve">panta ceturtā daļa </w:t>
      </w:r>
      <w:r w:rsidR="00CA0BFD">
        <w:rPr>
          <w:rFonts w:asciiTheme="majorBidi" w:hAnsiTheme="majorBidi" w:cstheme="majorBidi"/>
        </w:rPr>
        <w:t>ļauj</w:t>
      </w:r>
      <w:r w:rsidRPr="00CD1B27">
        <w:rPr>
          <w:rFonts w:asciiTheme="majorBidi" w:hAnsiTheme="majorBidi" w:cstheme="majorBidi"/>
        </w:rPr>
        <w:t xml:space="preserve"> pilnīgi vai daļēji atbrīvot personu no drošības naudas </w:t>
      </w:r>
      <w:r w:rsidR="006D7EB3">
        <w:rPr>
          <w:rFonts w:asciiTheme="majorBidi" w:hAnsiTheme="majorBidi" w:cstheme="majorBidi"/>
        </w:rPr>
        <w:t>ie</w:t>
      </w:r>
      <w:r w:rsidRPr="00CD1B27">
        <w:rPr>
          <w:rFonts w:asciiTheme="majorBidi" w:hAnsiTheme="majorBidi" w:cstheme="majorBidi"/>
        </w:rPr>
        <w:t>maksas.</w:t>
      </w:r>
      <w:r w:rsidR="00CA0BFD">
        <w:rPr>
          <w:rFonts w:asciiTheme="majorBidi" w:hAnsiTheme="majorBidi" w:cstheme="majorBidi"/>
        </w:rPr>
        <w:t xml:space="preserve"> </w:t>
      </w:r>
      <w:r w:rsidR="002D753E" w:rsidRPr="009E0FCB">
        <w:t xml:space="preserve">Jāuzsver, ka atbrīvot no izdevumiem par tiesvedību var vienīgi izņēmuma gadījumā, kad procesa dalībniekam pastāv objektīvas materiālas grūtības segt šos izdevumus. </w:t>
      </w:r>
      <w:r w:rsidR="008F3F3D">
        <w:t>Tā kā pieteicēja</w:t>
      </w:r>
      <w:r w:rsidR="008D7693">
        <w:t xml:space="preserve"> ir </w:t>
      </w:r>
      <w:r w:rsidR="002C6D5F">
        <w:t>at</w:t>
      </w:r>
      <w:r w:rsidR="008D7693">
        <w:t>radusi līdzekļus drošības naudas iemaksai</w:t>
      </w:r>
      <w:r w:rsidR="008F3F3D">
        <w:t xml:space="preserve"> par kasācijas sūdzības iesniegšanu, vairs nav pamata apsvērt jautājumu par viņas objektīvajām iespējām </w:t>
      </w:r>
      <w:r w:rsidR="008D7693">
        <w:t xml:space="preserve">segt drošības naudas izdevumus. Līdz ar to blakus sūdzībā norādītajam, ka pieteicēja nav nodarbinātas personas statusā, jo nevar atrast darbu veselības stāvokļa dēļ un viņai ir noteikta invaliditāte, konkrētajos apstākļos nav nozīmes. </w:t>
      </w:r>
    </w:p>
    <w:p w14:paraId="03770CE9" w14:textId="77777777" w:rsidR="002D753E" w:rsidRDefault="002D753E" w:rsidP="002F0B74">
      <w:pPr>
        <w:spacing w:line="276" w:lineRule="auto"/>
        <w:jc w:val="both"/>
      </w:pPr>
    </w:p>
    <w:p w14:paraId="0278259F" w14:textId="44AC009B" w:rsidR="00C235C2" w:rsidRDefault="00A16378" w:rsidP="002F0B74">
      <w:pPr>
        <w:spacing w:line="276" w:lineRule="auto"/>
        <w:ind w:firstLine="720"/>
        <w:jc w:val="both"/>
      </w:pPr>
      <w:r w:rsidRPr="00DB576A">
        <w:t>Pamatojoties uz Administratīvā procesa likuma 320.</w:t>
      </w:r>
      <w:r w:rsidRPr="00DB576A">
        <w:rPr>
          <w:vertAlign w:val="superscript"/>
        </w:rPr>
        <w:t>1</w:t>
      </w:r>
      <w:r w:rsidRPr="00DB576A">
        <w:t xml:space="preserve">pantu un 338.panta astoto daļu, </w:t>
      </w:r>
      <w:r w:rsidR="00232D85" w:rsidRPr="00DB576A">
        <w:t>senatoru</w:t>
      </w:r>
      <w:r w:rsidRPr="00DB576A">
        <w:t xml:space="preserve"> kolēģija</w:t>
      </w:r>
    </w:p>
    <w:p w14:paraId="70921C69" w14:textId="77777777" w:rsidR="00FE5B68" w:rsidRPr="00256945" w:rsidRDefault="00FE5B68" w:rsidP="002F0B74">
      <w:pPr>
        <w:spacing w:line="276" w:lineRule="auto"/>
        <w:ind w:firstLine="720"/>
        <w:jc w:val="both"/>
      </w:pPr>
    </w:p>
    <w:p w14:paraId="5AA4D518" w14:textId="77777777" w:rsidR="00A16378" w:rsidRPr="00DB576A" w:rsidRDefault="00A16378" w:rsidP="002F0B74">
      <w:pPr>
        <w:tabs>
          <w:tab w:val="left" w:pos="2700"/>
          <w:tab w:val="left" w:pos="6660"/>
        </w:tabs>
        <w:spacing w:line="276" w:lineRule="auto"/>
        <w:jc w:val="center"/>
        <w:rPr>
          <w:b/>
          <w:bCs/>
        </w:rPr>
      </w:pPr>
      <w:r w:rsidRPr="00DB576A">
        <w:rPr>
          <w:b/>
        </w:rPr>
        <w:lastRenderedPageBreak/>
        <w:t>nolēma</w:t>
      </w:r>
    </w:p>
    <w:p w14:paraId="008FD06A" w14:textId="77777777" w:rsidR="00A16378" w:rsidRPr="00305F0F" w:rsidRDefault="00A16378" w:rsidP="002F0B74">
      <w:pPr>
        <w:tabs>
          <w:tab w:val="left" w:pos="2700"/>
          <w:tab w:val="left" w:pos="6660"/>
        </w:tabs>
        <w:spacing w:line="276" w:lineRule="auto"/>
        <w:ind w:firstLine="720"/>
        <w:jc w:val="both"/>
        <w:rPr>
          <w:b/>
          <w:bCs/>
        </w:rPr>
      </w:pPr>
    </w:p>
    <w:p w14:paraId="283B2C0E" w14:textId="06799384" w:rsidR="00A16378" w:rsidRPr="00DB576A" w:rsidRDefault="00C235C2" w:rsidP="002F0B74">
      <w:pPr>
        <w:tabs>
          <w:tab w:val="left" w:pos="540"/>
          <w:tab w:val="left" w:pos="6660"/>
        </w:tabs>
        <w:spacing w:line="276" w:lineRule="auto"/>
        <w:ind w:firstLine="720"/>
        <w:jc w:val="both"/>
      </w:pPr>
      <w:r>
        <w:t>a</w:t>
      </w:r>
      <w:r w:rsidR="00A16378" w:rsidRPr="00DB576A">
        <w:t xml:space="preserve">tteikt izskatīt </w:t>
      </w:r>
      <w:r w:rsidR="002F0B74">
        <w:t xml:space="preserve">[pers. A] </w:t>
      </w:r>
      <w:r w:rsidR="00A16378" w:rsidRPr="00DB576A">
        <w:t xml:space="preserve">blakus sūdzību par Administratīvās </w:t>
      </w:r>
      <w:r w:rsidR="00D21A5C">
        <w:t>apgabaltiesas</w:t>
      </w:r>
      <w:r w:rsidR="0082260B">
        <w:t xml:space="preserve"> </w:t>
      </w:r>
      <w:r w:rsidR="00CC1060">
        <w:t xml:space="preserve">tiesneša </w:t>
      </w:r>
      <w:r w:rsidR="00CC06FB">
        <w:t>202</w:t>
      </w:r>
      <w:r w:rsidR="00D21A5C">
        <w:t>6</w:t>
      </w:r>
      <w:r w:rsidR="000E44D0" w:rsidRPr="00DB576A">
        <w:t xml:space="preserve">.gada </w:t>
      </w:r>
      <w:r w:rsidR="00D21A5C">
        <w:t>17.aprīļa</w:t>
      </w:r>
      <w:r w:rsidR="001600AE">
        <w:t xml:space="preserve"> </w:t>
      </w:r>
      <w:r w:rsidR="00A16378" w:rsidRPr="00DB576A">
        <w:t>lēmumu.</w:t>
      </w:r>
    </w:p>
    <w:p w14:paraId="564800EE" w14:textId="77777777" w:rsidR="00C235C2" w:rsidRDefault="00C235C2" w:rsidP="002F0B74">
      <w:pPr>
        <w:tabs>
          <w:tab w:val="left" w:pos="540"/>
          <w:tab w:val="left" w:pos="6660"/>
        </w:tabs>
        <w:spacing w:line="276" w:lineRule="auto"/>
        <w:ind w:firstLine="720"/>
        <w:jc w:val="both"/>
      </w:pPr>
    </w:p>
    <w:p w14:paraId="5CF03F0A" w14:textId="7DB9DBBB" w:rsidR="00113BA5" w:rsidRDefault="00A16378" w:rsidP="002F0B74">
      <w:pPr>
        <w:tabs>
          <w:tab w:val="left" w:pos="540"/>
          <w:tab w:val="left" w:pos="6660"/>
        </w:tabs>
        <w:spacing w:line="276" w:lineRule="auto"/>
        <w:ind w:firstLine="720"/>
        <w:jc w:val="both"/>
      </w:pPr>
      <w:r w:rsidRPr="00DB576A">
        <w:t>Lēmums nav pārsūdzams.</w:t>
      </w:r>
    </w:p>
    <w:p w14:paraId="3593806B" w14:textId="77777777" w:rsidR="00390288" w:rsidRDefault="00390288" w:rsidP="002F0B74">
      <w:pPr>
        <w:tabs>
          <w:tab w:val="left" w:pos="540"/>
          <w:tab w:val="left" w:pos="6660"/>
        </w:tabs>
        <w:spacing w:line="276" w:lineRule="auto"/>
        <w:ind w:firstLine="720"/>
        <w:jc w:val="both"/>
      </w:pPr>
    </w:p>
    <w:p w14:paraId="0D2475CA" w14:textId="77777777" w:rsidR="00466255" w:rsidRDefault="00466255" w:rsidP="002F0B74">
      <w:pPr>
        <w:tabs>
          <w:tab w:val="left" w:pos="540"/>
          <w:tab w:val="left" w:pos="6660"/>
        </w:tabs>
        <w:spacing w:line="276" w:lineRule="auto"/>
        <w:jc w:val="both"/>
      </w:pPr>
    </w:p>
    <w:p w14:paraId="37A38B40" w14:textId="77777777" w:rsidR="00CC1060" w:rsidRDefault="00CC1060" w:rsidP="002F0B74">
      <w:pPr>
        <w:tabs>
          <w:tab w:val="left" w:pos="540"/>
          <w:tab w:val="left" w:pos="6660"/>
        </w:tabs>
        <w:spacing w:line="276" w:lineRule="auto"/>
        <w:jc w:val="both"/>
      </w:pPr>
    </w:p>
    <w:p w14:paraId="13AC8066" w14:textId="77777777" w:rsidR="00590545" w:rsidRPr="00113BA5" w:rsidRDefault="00590545" w:rsidP="002F0B74">
      <w:pPr>
        <w:tabs>
          <w:tab w:val="left" w:pos="540"/>
          <w:tab w:val="left" w:pos="6660"/>
        </w:tabs>
        <w:spacing w:line="276" w:lineRule="auto"/>
        <w:jc w:val="both"/>
      </w:pP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31"/>
        <w:gridCol w:w="2832"/>
      </w:tblGrid>
      <w:tr w:rsidR="00CC1060" w14:paraId="3A645F29" w14:textId="77777777" w:rsidTr="0066272F">
        <w:tc>
          <w:tcPr>
            <w:tcW w:w="2977" w:type="dxa"/>
          </w:tcPr>
          <w:p w14:paraId="77FAFCC2" w14:textId="177505AB" w:rsidR="00CC1060" w:rsidRDefault="00CC1060" w:rsidP="002F0B74">
            <w:pPr>
              <w:tabs>
                <w:tab w:val="left" w:pos="2880"/>
                <w:tab w:val="left" w:pos="4111"/>
                <w:tab w:val="left" w:pos="6660"/>
              </w:tabs>
              <w:spacing w:line="276" w:lineRule="auto"/>
            </w:pPr>
            <w:r w:rsidRPr="00BD0DF2">
              <w:t xml:space="preserve">Senatore </w:t>
            </w:r>
            <w:r w:rsidR="00DF5F06">
              <w:t>A. Kovaļevska</w:t>
            </w:r>
          </w:p>
        </w:tc>
        <w:tc>
          <w:tcPr>
            <w:tcW w:w="2831" w:type="dxa"/>
          </w:tcPr>
          <w:p w14:paraId="72BF93D0" w14:textId="60A87311" w:rsidR="00CC1060" w:rsidRDefault="00DF5F06" w:rsidP="002F0B74">
            <w:pPr>
              <w:tabs>
                <w:tab w:val="left" w:pos="2880"/>
                <w:tab w:val="left" w:pos="4111"/>
                <w:tab w:val="left" w:pos="6660"/>
              </w:tabs>
              <w:spacing w:line="276" w:lineRule="auto"/>
              <w:jc w:val="center"/>
            </w:pPr>
            <w:r>
              <w:t xml:space="preserve">   </w:t>
            </w:r>
            <w:r w:rsidR="00CC1060" w:rsidRPr="00BD0DF2">
              <w:t>Senator</w:t>
            </w:r>
            <w:r>
              <w:t>e</w:t>
            </w:r>
            <w:r w:rsidR="00CC1060">
              <w:t xml:space="preserve"> </w:t>
            </w:r>
            <w:r w:rsidR="00AB4584">
              <w:t>L. Konošonoka</w:t>
            </w:r>
          </w:p>
        </w:tc>
        <w:tc>
          <w:tcPr>
            <w:tcW w:w="2832" w:type="dxa"/>
          </w:tcPr>
          <w:p w14:paraId="3A967DC9" w14:textId="79C2B0B9" w:rsidR="00CC1060" w:rsidRDefault="00CC1060" w:rsidP="002F0B74">
            <w:pPr>
              <w:tabs>
                <w:tab w:val="left" w:pos="2880"/>
                <w:tab w:val="left" w:pos="4111"/>
                <w:tab w:val="left" w:pos="6660"/>
              </w:tabs>
              <w:spacing w:line="276" w:lineRule="auto"/>
              <w:jc w:val="right"/>
            </w:pPr>
            <w:r w:rsidRPr="00BD0DF2">
              <w:t>Senator</w:t>
            </w:r>
            <w:r>
              <w:t xml:space="preserve">e </w:t>
            </w:r>
            <w:r w:rsidR="00AB4584">
              <w:t>L. Slica</w:t>
            </w:r>
          </w:p>
        </w:tc>
      </w:tr>
    </w:tbl>
    <w:p w14:paraId="4B3067A0" w14:textId="761000CD" w:rsidR="006A4E9E" w:rsidRDefault="006A4E9E" w:rsidP="00555411">
      <w:pPr>
        <w:tabs>
          <w:tab w:val="left" w:pos="2880"/>
          <w:tab w:val="left" w:pos="3544"/>
          <w:tab w:val="left" w:pos="6660"/>
        </w:tabs>
        <w:spacing w:line="276" w:lineRule="auto"/>
        <w:jc w:val="both"/>
      </w:pPr>
    </w:p>
    <w:p w14:paraId="668EA6E9" w14:textId="6847873F" w:rsidR="00692F20" w:rsidRDefault="00692F20" w:rsidP="00555411">
      <w:pPr>
        <w:tabs>
          <w:tab w:val="left" w:pos="2880"/>
          <w:tab w:val="left" w:pos="3544"/>
          <w:tab w:val="left" w:pos="6660"/>
        </w:tabs>
        <w:spacing w:line="276" w:lineRule="auto"/>
        <w:jc w:val="both"/>
      </w:pPr>
    </w:p>
    <w:p w14:paraId="2D0564B9" w14:textId="77777777" w:rsidR="00692F20" w:rsidRDefault="00692F20" w:rsidP="00555411">
      <w:pPr>
        <w:tabs>
          <w:tab w:val="left" w:pos="2880"/>
          <w:tab w:val="left" w:pos="3544"/>
          <w:tab w:val="left" w:pos="6660"/>
        </w:tabs>
        <w:spacing w:line="276" w:lineRule="auto"/>
        <w:jc w:val="both"/>
      </w:pPr>
    </w:p>
    <w:p w14:paraId="69F07F9B" w14:textId="319084C8" w:rsidR="00692F20" w:rsidRPr="00DB576A" w:rsidRDefault="00692F20" w:rsidP="00555411">
      <w:pPr>
        <w:tabs>
          <w:tab w:val="left" w:pos="2880"/>
          <w:tab w:val="left" w:pos="3544"/>
          <w:tab w:val="left" w:pos="6660"/>
        </w:tabs>
        <w:spacing w:line="276" w:lineRule="auto"/>
        <w:jc w:val="both"/>
      </w:pPr>
    </w:p>
    <w:sectPr w:rsidR="00692F20" w:rsidRPr="00DB576A" w:rsidSect="000141A8">
      <w:footerReference w:type="default" r:id="rId8"/>
      <w:pgSz w:w="11906" w:h="16838" w:code="9"/>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90F51" w14:textId="77777777" w:rsidR="00C533C2" w:rsidRDefault="00C533C2" w:rsidP="003047F5">
      <w:r>
        <w:separator/>
      </w:r>
    </w:p>
  </w:endnote>
  <w:endnote w:type="continuationSeparator" w:id="0">
    <w:p w14:paraId="0D7D0322" w14:textId="77777777" w:rsidR="00C533C2" w:rsidRDefault="00C533C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466385"/>
      <w:docPartObj>
        <w:docPartGallery w:val="Page Numbers (Bottom of Page)"/>
        <w:docPartUnique/>
      </w:docPartObj>
    </w:sdtPr>
    <w:sdtEndPr/>
    <w:sdtContent>
      <w:sdt>
        <w:sdtPr>
          <w:id w:val="1728636285"/>
          <w:docPartObj>
            <w:docPartGallery w:val="Page Numbers (Top of Page)"/>
            <w:docPartUnique/>
          </w:docPartObj>
        </w:sdtPr>
        <w:sdtEndPr/>
        <w:sdtContent>
          <w:p w14:paraId="4BE0F091" w14:textId="1864DFAA" w:rsidR="001864FD" w:rsidRDefault="001864FD">
            <w:pPr>
              <w:pStyle w:val="Footer"/>
              <w:jc w:val="center"/>
            </w:pPr>
            <w:r w:rsidRPr="00CC1060">
              <w:rPr>
                <w:bCs/>
                <w:sz w:val="20"/>
                <w:szCs w:val="20"/>
              </w:rPr>
              <w:fldChar w:fldCharType="begin"/>
            </w:r>
            <w:r w:rsidRPr="00CC1060">
              <w:rPr>
                <w:bCs/>
                <w:sz w:val="20"/>
                <w:szCs w:val="20"/>
              </w:rPr>
              <w:instrText xml:space="preserve"> PAGE </w:instrText>
            </w:r>
            <w:r w:rsidRPr="00CC1060">
              <w:rPr>
                <w:bCs/>
                <w:sz w:val="20"/>
                <w:szCs w:val="20"/>
              </w:rPr>
              <w:fldChar w:fldCharType="separate"/>
            </w:r>
            <w:r w:rsidR="00A23D9F">
              <w:rPr>
                <w:bCs/>
                <w:noProof/>
                <w:sz w:val="20"/>
                <w:szCs w:val="20"/>
              </w:rPr>
              <w:t>3</w:t>
            </w:r>
            <w:r w:rsidRPr="00CC1060">
              <w:rPr>
                <w:bCs/>
                <w:sz w:val="20"/>
                <w:szCs w:val="20"/>
              </w:rPr>
              <w:fldChar w:fldCharType="end"/>
            </w:r>
            <w:r w:rsidRPr="00CC1060">
              <w:rPr>
                <w:sz w:val="20"/>
                <w:szCs w:val="20"/>
              </w:rPr>
              <w:t xml:space="preserve"> no </w:t>
            </w:r>
            <w:r w:rsidRPr="00CC1060">
              <w:rPr>
                <w:bCs/>
                <w:sz w:val="20"/>
                <w:szCs w:val="20"/>
              </w:rPr>
              <w:fldChar w:fldCharType="begin"/>
            </w:r>
            <w:r w:rsidRPr="00CC1060">
              <w:rPr>
                <w:bCs/>
                <w:sz w:val="20"/>
                <w:szCs w:val="20"/>
              </w:rPr>
              <w:instrText xml:space="preserve"> NUMPAGES  </w:instrText>
            </w:r>
            <w:r w:rsidRPr="00CC1060">
              <w:rPr>
                <w:bCs/>
                <w:sz w:val="20"/>
                <w:szCs w:val="20"/>
              </w:rPr>
              <w:fldChar w:fldCharType="separate"/>
            </w:r>
            <w:r w:rsidR="00A23D9F">
              <w:rPr>
                <w:bCs/>
                <w:noProof/>
                <w:sz w:val="20"/>
                <w:szCs w:val="20"/>
              </w:rPr>
              <w:t>3</w:t>
            </w:r>
            <w:r w:rsidRPr="00CC1060">
              <w:rPr>
                <w:bCs/>
                <w:sz w:val="20"/>
                <w:szCs w:val="20"/>
              </w:rPr>
              <w:fldChar w:fldCharType="end"/>
            </w:r>
          </w:p>
        </w:sdtContent>
      </w:sdt>
    </w:sdtContent>
  </w:sdt>
  <w:p w14:paraId="5E581700" w14:textId="77777777" w:rsidR="001864FD" w:rsidRDefault="001864FD" w:rsidP="00CC1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75C06" w14:textId="77777777" w:rsidR="00C533C2" w:rsidRDefault="00C533C2" w:rsidP="003047F5">
      <w:r>
        <w:separator/>
      </w:r>
    </w:p>
  </w:footnote>
  <w:footnote w:type="continuationSeparator" w:id="0">
    <w:p w14:paraId="7CB34502" w14:textId="77777777" w:rsidR="00C533C2" w:rsidRDefault="00C533C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6FB"/>
    <w:rsid w:val="000039D1"/>
    <w:rsid w:val="00004301"/>
    <w:rsid w:val="00004F76"/>
    <w:rsid w:val="0000509D"/>
    <w:rsid w:val="000056DB"/>
    <w:rsid w:val="0000570D"/>
    <w:rsid w:val="00005A1E"/>
    <w:rsid w:val="0000686B"/>
    <w:rsid w:val="000073EC"/>
    <w:rsid w:val="0000741F"/>
    <w:rsid w:val="000079A6"/>
    <w:rsid w:val="00011026"/>
    <w:rsid w:val="00011592"/>
    <w:rsid w:val="000124E1"/>
    <w:rsid w:val="00012B8F"/>
    <w:rsid w:val="000141A8"/>
    <w:rsid w:val="00014EE1"/>
    <w:rsid w:val="00015354"/>
    <w:rsid w:val="000153AD"/>
    <w:rsid w:val="000157F6"/>
    <w:rsid w:val="00015A1F"/>
    <w:rsid w:val="00016337"/>
    <w:rsid w:val="0001781E"/>
    <w:rsid w:val="00017F29"/>
    <w:rsid w:val="00020A0A"/>
    <w:rsid w:val="00020B13"/>
    <w:rsid w:val="00021394"/>
    <w:rsid w:val="00022375"/>
    <w:rsid w:val="000226A3"/>
    <w:rsid w:val="000232C3"/>
    <w:rsid w:val="000262CD"/>
    <w:rsid w:val="00030396"/>
    <w:rsid w:val="00030BB1"/>
    <w:rsid w:val="00030C19"/>
    <w:rsid w:val="0003209D"/>
    <w:rsid w:val="0003317F"/>
    <w:rsid w:val="000361F6"/>
    <w:rsid w:val="000362D0"/>
    <w:rsid w:val="00036F46"/>
    <w:rsid w:val="0003715A"/>
    <w:rsid w:val="000375A5"/>
    <w:rsid w:val="000401FA"/>
    <w:rsid w:val="00040296"/>
    <w:rsid w:val="00041EC3"/>
    <w:rsid w:val="00042DB0"/>
    <w:rsid w:val="00042E22"/>
    <w:rsid w:val="00043C30"/>
    <w:rsid w:val="0004470D"/>
    <w:rsid w:val="00045078"/>
    <w:rsid w:val="00045AAF"/>
    <w:rsid w:val="00045CDD"/>
    <w:rsid w:val="00046A89"/>
    <w:rsid w:val="00046C96"/>
    <w:rsid w:val="000470AA"/>
    <w:rsid w:val="00047F2C"/>
    <w:rsid w:val="00051543"/>
    <w:rsid w:val="0005221D"/>
    <w:rsid w:val="00052801"/>
    <w:rsid w:val="00052F2A"/>
    <w:rsid w:val="00054947"/>
    <w:rsid w:val="00054D7D"/>
    <w:rsid w:val="00054DD8"/>
    <w:rsid w:val="00055BE2"/>
    <w:rsid w:val="00055F02"/>
    <w:rsid w:val="00056F29"/>
    <w:rsid w:val="000576FD"/>
    <w:rsid w:val="00060D71"/>
    <w:rsid w:val="00061C17"/>
    <w:rsid w:val="00061E25"/>
    <w:rsid w:val="0006243E"/>
    <w:rsid w:val="000635A0"/>
    <w:rsid w:val="000649A6"/>
    <w:rsid w:val="00064B31"/>
    <w:rsid w:val="00065336"/>
    <w:rsid w:val="00065377"/>
    <w:rsid w:val="00065452"/>
    <w:rsid w:val="0006567C"/>
    <w:rsid w:val="0006618C"/>
    <w:rsid w:val="0006636B"/>
    <w:rsid w:val="00066901"/>
    <w:rsid w:val="00066CA0"/>
    <w:rsid w:val="000676A2"/>
    <w:rsid w:val="00067814"/>
    <w:rsid w:val="00067DCC"/>
    <w:rsid w:val="00067EBC"/>
    <w:rsid w:val="00073CD1"/>
    <w:rsid w:val="00075871"/>
    <w:rsid w:val="000762EF"/>
    <w:rsid w:val="00077F25"/>
    <w:rsid w:val="000849A1"/>
    <w:rsid w:val="0008516C"/>
    <w:rsid w:val="000862D3"/>
    <w:rsid w:val="00086FD4"/>
    <w:rsid w:val="00087997"/>
    <w:rsid w:val="00090CDD"/>
    <w:rsid w:val="00090E24"/>
    <w:rsid w:val="000919B5"/>
    <w:rsid w:val="000919C5"/>
    <w:rsid w:val="0009600C"/>
    <w:rsid w:val="00097F4D"/>
    <w:rsid w:val="000A0776"/>
    <w:rsid w:val="000A102C"/>
    <w:rsid w:val="000A13EA"/>
    <w:rsid w:val="000A1C8D"/>
    <w:rsid w:val="000A2E3D"/>
    <w:rsid w:val="000A2F20"/>
    <w:rsid w:val="000A34D4"/>
    <w:rsid w:val="000A45A1"/>
    <w:rsid w:val="000A48F9"/>
    <w:rsid w:val="000A5A04"/>
    <w:rsid w:val="000A5D8E"/>
    <w:rsid w:val="000A6336"/>
    <w:rsid w:val="000A65EC"/>
    <w:rsid w:val="000A6B8D"/>
    <w:rsid w:val="000A7731"/>
    <w:rsid w:val="000B0C5B"/>
    <w:rsid w:val="000B12BC"/>
    <w:rsid w:val="000B2F1B"/>
    <w:rsid w:val="000B473D"/>
    <w:rsid w:val="000B6226"/>
    <w:rsid w:val="000C0060"/>
    <w:rsid w:val="000C0107"/>
    <w:rsid w:val="000C086F"/>
    <w:rsid w:val="000C1C55"/>
    <w:rsid w:val="000C4358"/>
    <w:rsid w:val="000C4475"/>
    <w:rsid w:val="000C4552"/>
    <w:rsid w:val="000C4B44"/>
    <w:rsid w:val="000C57C9"/>
    <w:rsid w:val="000C5C64"/>
    <w:rsid w:val="000C5CA5"/>
    <w:rsid w:val="000C73AD"/>
    <w:rsid w:val="000D0EA9"/>
    <w:rsid w:val="000D1366"/>
    <w:rsid w:val="000D4763"/>
    <w:rsid w:val="000D6D31"/>
    <w:rsid w:val="000D7043"/>
    <w:rsid w:val="000E1530"/>
    <w:rsid w:val="000E18CE"/>
    <w:rsid w:val="000E2F59"/>
    <w:rsid w:val="000E43A3"/>
    <w:rsid w:val="000E44D0"/>
    <w:rsid w:val="000E4831"/>
    <w:rsid w:val="000E4F66"/>
    <w:rsid w:val="000E5238"/>
    <w:rsid w:val="000E5B13"/>
    <w:rsid w:val="000E5CA2"/>
    <w:rsid w:val="000E659C"/>
    <w:rsid w:val="000E66D0"/>
    <w:rsid w:val="000F0014"/>
    <w:rsid w:val="000F06C1"/>
    <w:rsid w:val="000F3BED"/>
    <w:rsid w:val="000F495F"/>
    <w:rsid w:val="000F4CF1"/>
    <w:rsid w:val="000F4D2F"/>
    <w:rsid w:val="000F4FBA"/>
    <w:rsid w:val="000F5126"/>
    <w:rsid w:val="00100C75"/>
    <w:rsid w:val="0010163E"/>
    <w:rsid w:val="00101F24"/>
    <w:rsid w:val="00102BC4"/>
    <w:rsid w:val="0010341F"/>
    <w:rsid w:val="001041EB"/>
    <w:rsid w:val="001045F3"/>
    <w:rsid w:val="00105135"/>
    <w:rsid w:val="00105343"/>
    <w:rsid w:val="00105DCD"/>
    <w:rsid w:val="001062D3"/>
    <w:rsid w:val="001108D8"/>
    <w:rsid w:val="00110C17"/>
    <w:rsid w:val="00112263"/>
    <w:rsid w:val="00113BA5"/>
    <w:rsid w:val="0011449B"/>
    <w:rsid w:val="00114DC7"/>
    <w:rsid w:val="001152D8"/>
    <w:rsid w:val="00115D6D"/>
    <w:rsid w:val="00116742"/>
    <w:rsid w:val="001224D6"/>
    <w:rsid w:val="00123CAC"/>
    <w:rsid w:val="0012487E"/>
    <w:rsid w:val="00124BCD"/>
    <w:rsid w:val="001270C9"/>
    <w:rsid w:val="00132B2C"/>
    <w:rsid w:val="00133BC8"/>
    <w:rsid w:val="0013473A"/>
    <w:rsid w:val="00135813"/>
    <w:rsid w:val="00136612"/>
    <w:rsid w:val="0013691C"/>
    <w:rsid w:val="00136BDA"/>
    <w:rsid w:val="0013722C"/>
    <w:rsid w:val="001377BC"/>
    <w:rsid w:val="00140BFC"/>
    <w:rsid w:val="0014240F"/>
    <w:rsid w:val="00142880"/>
    <w:rsid w:val="00142FC5"/>
    <w:rsid w:val="00143312"/>
    <w:rsid w:val="001437A2"/>
    <w:rsid w:val="0014459E"/>
    <w:rsid w:val="001452AC"/>
    <w:rsid w:val="00145933"/>
    <w:rsid w:val="001472F1"/>
    <w:rsid w:val="00150295"/>
    <w:rsid w:val="0015031A"/>
    <w:rsid w:val="00151C14"/>
    <w:rsid w:val="00152263"/>
    <w:rsid w:val="00152D21"/>
    <w:rsid w:val="001537DD"/>
    <w:rsid w:val="00154B90"/>
    <w:rsid w:val="001553CA"/>
    <w:rsid w:val="00155FD1"/>
    <w:rsid w:val="0015716B"/>
    <w:rsid w:val="001572CC"/>
    <w:rsid w:val="0015738F"/>
    <w:rsid w:val="001600AE"/>
    <w:rsid w:val="00160C81"/>
    <w:rsid w:val="00160D2A"/>
    <w:rsid w:val="001636A1"/>
    <w:rsid w:val="0016418F"/>
    <w:rsid w:val="001642D7"/>
    <w:rsid w:val="001646E9"/>
    <w:rsid w:val="00164B82"/>
    <w:rsid w:val="00166BD4"/>
    <w:rsid w:val="00170E59"/>
    <w:rsid w:val="00171B15"/>
    <w:rsid w:val="001731EC"/>
    <w:rsid w:val="00173DE5"/>
    <w:rsid w:val="001760A0"/>
    <w:rsid w:val="00176D55"/>
    <w:rsid w:val="00176D64"/>
    <w:rsid w:val="0017744E"/>
    <w:rsid w:val="0018003C"/>
    <w:rsid w:val="00181F4E"/>
    <w:rsid w:val="00182BD3"/>
    <w:rsid w:val="001848DB"/>
    <w:rsid w:val="0018638C"/>
    <w:rsid w:val="001864FD"/>
    <w:rsid w:val="00186C90"/>
    <w:rsid w:val="00187E3C"/>
    <w:rsid w:val="00190EFF"/>
    <w:rsid w:val="0019238A"/>
    <w:rsid w:val="00192A69"/>
    <w:rsid w:val="00192D83"/>
    <w:rsid w:val="00192EF3"/>
    <w:rsid w:val="00193741"/>
    <w:rsid w:val="00194389"/>
    <w:rsid w:val="00194951"/>
    <w:rsid w:val="00195111"/>
    <w:rsid w:val="00195654"/>
    <w:rsid w:val="00195D41"/>
    <w:rsid w:val="001969C7"/>
    <w:rsid w:val="00196DE0"/>
    <w:rsid w:val="001A0495"/>
    <w:rsid w:val="001A0ABE"/>
    <w:rsid w:val="001A105D"/>
    <w:rsid w:val="001A1103"/>
    <w:rsid w:val="001A2190"/>
    <w:rsid w:val="001B05D2"/>
    <w:rsid w:val="001B1073"/>
    <w:rsid w:val="001B1DFB"/>
    <w:rsid w:val="001B1E1A"/>
    <w:rsid w:val="001B464D"/>
    <w:rsid w:val="001B4725"/>
    <w:rsid w:val="001B4FAC"/>
    <w:rsid w:val="001B6642"/>
    <w:rsid w:val="001B7710"/>
    <w:rsid w:val="001B7E6F"/>
    <w:rsid w:val="001B7E9B"/>
    <w:rsid w:val="001C042D"/>
    <w:rsid w:val="001C07BB"/>
    <w:rsid w:val="001C3DEB"/>
    <w:rsid w:val="001C48D0"/>
    <w:rsid w:val="001C53CF"/>
    <w:rsid w:val="001C57D1"/>
    <w:rsid w:val="001C5A08"/>
    <w:rsid w:val="001C6BE9"/>
    <w:rsid w:val="001D05FB"/>
    <w:rsid w:val="001D0B06"/>
    <w:rsid w:val="001D16A5"/>
    <w:rsid w:val="001D1713"/>
    <w:rsid w:val="001D27AA"/>
    <w:rsid w:val="001D27E3"/>
    <w:rsid w:val="001D30FA"/>
    <w:rsid w:val="001D3C58"/>
    <w:rsid w:val="001D3D59"/>
    <w:rsid w:val="001D42B6"/>
    <w:rsid w:val="001E0F53"/>
    <w:rsid w:val="001E1E25"/>
    <w:rsid w:val="001E2D45"/>
    <w:rsid w:val="001E3A09"/>
    <w:rsid w:val="001E3BCE"/>
    <w:rsid w:val="001E417D"/>
    <w:rsid w:val="001E5998"/>
    <w:rsid w:val="001E7970"/>
    <w:rsid w:val="001E7F00"/>
    <w:rsid w:val="001F0851"/>
    <w:rsid w:val="001F0922"/>
    <w:rsid w:val="001F0C82"/>
    <w:rsid w:val="001F16E1"/>
    <w:rsid w:val="001F2AF4"/>
    <w:rsid w:val="001F3843"/>
    <w:rsid w:val="001F38A2"/>
    <w:rsid w:val="001F72DD"/>
    <w:rsid w:val="001F7795"/>
    <w:rsid w:val="001F7B22"/>
    <w:rsid w:val="002002D2"/>
    <w:rsid w:val="00204D22"/>
    <w:rsid w:val="00204D2F"/>
    <w:rsid w:val="00205502"/>
    <w:rsid w:val="0021276F"/>
    <w:rsid w:val="00212EF6"/>
    <w:rsid w:val="00214B3B"/>
    <w:rsid w:val="00216845"/>
    <w:rsid w:val="00216FA4"/>
    <w:rsid w:val="002177E6"/>
    <w:rsid w:val="00220838"/>
    <w:rsid w:val="00223822"/>
    <w:rsid w:val="0022477F"/>
    <w:rsid w:val="00227114"/>
    <w:rsid w:val="00230C7E"/>
    <w:rsid w:val="00231292"/>
    <w:rsid w:val="002316BF"/>
    <w:rsid w:val="00232D85"/>
    <w:rsid w:val="00233043"/>
    <w:rsid w:val="00236B97"/>
    <w:rsid w:val="00237286"/>
    <w:rsid w:val="00237F0C"/>
    <w:rsid w:val="00237F92"/>
    <w:rsid w:val="00241107"/>
    <w:rsid w:val="00242E95"/>
    <w:rsid w:val="00243DBB"/>
    <w:rsid w:val="00244793"/>
    <w:rsid w:val="002453D3"/>
    <w:rsid w:val="00247496"/>
    <w:rsid w:val="00250B90"/>
    <w:rsid w:val="002548F7"/>
    <w:rsid w:val="0025537A"/>
    <w:rsid w:val="0025558C"/>
    <w:rsid w:val="00256945"/>
    <w:rsid w:val="00257737"/>
    <w:rsid w:val="0025794F"/>
    <w:rsid w:val="002610E5"/>
    <w:rsid w:val="002618D2"/>
    <w:rsid w:val="002619F5"/>
    <w:rsid w:val="00262F18"/>
    <w:rsid w:val="00262F42"/>
    <w:rsid w:val="00264179"/>
    <w:rsid w:val="0026494F"/>
    <w:rsid w:val="00265E5C"/>
    <w:rsid w:val="002665D0"/>
    <w:rsid w:val="002715BE"/>
    <w:rsid w:val="00272C86"/>
    <w:rsid w:val="00273D05"/>
    <w:rsid w:val="0027469B"/>
    <w:rsid w:val="00275F2E"/>
    <w:rsid w:val="002813E4"/>
    <w:rsid w:val="00281BA4"/>
    <w:rsid w:val="002825EB"/>
    <w:rsid w:val="002829AB"/>
    <w:rsid w:val="0028328F"/>
    <w:rsid w:val="0028445A"/>
    <w:rsid w:val="00284A0B"/>
    <w:rsid w:val="002853B4"/>
    <w:rsid w:val="0028714C"/>
    <w:rsid w:val="0028720D"/>
    <w:rsid w:val="00287404"/>
    <w:rsid w:val="00291698"/>
    <w:rsid w:val="00292FB5"/>
    <w:rsid w:val="00294827"/>
    <w:rsid w:val="00295CDD"/>
    <w:rsid w:val="00296213"/>
    <w:rsid w:val="002970D9"/>
    <w:rsid w:val="002A0364"/>
    <w:rsid w:val="002A04D1"/>
    <w:rsid w:val="002A124D"/>
    <w:rsid w:val="002A23D8"/>
    <w:rsid w:val="002A3BD5"/>
    <w:rsid w:val="002A6536"/>
    <w:rsid w:val="002A6B4A"/>
    <w:rsid w:val="002B2722"/>
    <w:rsid w:val="002B3208"/>
    <w:rsid w:val="002B3B27"/>
    <w:rsid w:val="002B4968"/>
    <w:rsid w:val="002B51D5"/>
    <w:rsid w:val="002B5800"/>
    <w:rsid w:val="002B63DD"/>
    <w:rsid w:val="002B657C"/>
    <w:rsid w:val="002B6F73"/>
    <w:rsid w:val="002C0537"/>
    <w:rsid w:val="002C05FC"/>
    <w:rsid w:val="002C0A6E"/>
    <w:rsid w:val="002C0DD6"/>
    <w:rsid w:val="002C0F02"/>
    <w:rsid w:val="002C161B"/>
    <w:rsid w:val="002C16F6"/>
    <w:rsid w:val="002C1C51"/>
    <w:rsid w:val="002C1FB1"/>
    <w:rsid w:val="002C21E2"/>
    <w:rsid w:val="002C3086"/>
    <w:rsid w:val="002C6751"/>
    <w:rsid w:val="002C6D5F"/>
    <w:rsid w:val="002C7F73"/>
    <w:rsid w:val="002D1343"/>
    <w:rsid w:val="002D1F9B"/>
    <w:rsid w:val="002D2DBA"/>
    <w:rsid w:val="002D3E86"/>
    <w:rsid w:val="002D3F3B"/>
    <w:rsid w:val="002D42AA"/>
    <w:rsid w:val="002D5CAC"/>
    <w:rsid w:val="002D603E"/>
    <w:rsid w:val="002D711E"/>
    <w:rsid w:val="002D74FD"/>
    <w:rsid w:val="002D753E"/>
    <w:rsid w:val="002D7E79"/>
    <w:rsid w:val="002E0CD0"/>
    <w:rsid w:val="002E3A60"/>
    <w:rsid w:val="002E512D"/>
    <w:rsid w:val="002E5B3A"/>
    <w:rsid w:val="002E5DA2"/>
    <w:rsid w:val="002E6AD6"/>
    <w:rsid w:val="002E72B8"/>
    <w:rsid w:val="002E7E34"/>
    <w:rsid w:val="002F02B7"/>
    <w:rsid w:val="002F0B74"/>
    <w:rsid w:val="002F1D80"/>
    <w:rsid w:val="002F2BDA"/>
    <w:rsid w:val="002F3370"/>
    <w:rsid w:val="002F4242"/>
    <w:rsid w:val="002F4786"/>
    <w:rsid w:val="002F47B2"/>
    <w:rsid w:val="002F527D"/>
    <w:rsid w:val="002F53FA"/>
    <w:rsid w:val="002F556C"/>
    <w:rsid w:val="002F5970"/>
    <w:rsid w:val="002F6048"/>
    <w:rsid w:val="002F655D"/>
    <w:rsid w:val="002F69D6"/>
    <w:rsid w:val="002F6A82"/>
    <w:rsid w:val="002F6AEE"/>
    <w:rsid w:val="002F6FDD"/>
    <w:rsid w:val="002F7609"/>
    <w:rsid w:val="002F76E2"/>
    <w:rsid w:val="003009EB"/>
    <w:rsid w:val="00300DF3"/>
    <w:rsid w:val="00301519"/>
    <w:rsid w:val="00301B34"/>
    <w:rsid w:val="00301F9F"/>
    <w:rsid w:val="003023CE"/>
    <w:rsid w:val="003032F4"/>
    <w:rsid w:val="00303C83"/>
    <w:rsid w:val="003047F5"/>
    <w:rsid w:val="003059DA"/>
    <w:rsid w:val="00305F0F"/>
    <w:rsid w:val="00307A5D"/>
    <w:rsid w:val="00307D0E"/>
    <w:rsid w:val="00311B2C"/>
    <w:rsid w:val="00312CA5"/>
    <w:rsid w:val="003155DB"/>
    <w:rsid w:val="0031560C"/>
    <w:rsid w:val="003163A4"/>
    <w:rsid w:val="00316BA9"/>
    <w:rsid w:val="003200D1"/>
    <w:rsid w:val="003226BB"/>
    <w:rsid w:val="00322A0D"/>
    <w:rsid w:val="00322C4A"/>
    <w:rsid w:val="003237F9"/>
    <w:rsid w:val="00323B7D"/>
    <w:rsid w:val="003270CC"/>
    <w:rsid w:val="003305F1"/>
    <w:rsid w:val="0033085C"/>
    <w:rsid w:val="00332878"/>
    <w:rsid w:val="00332BDC"/>
    <w:rsid w:val="003337BA"/>
    <w:rsid w:val="0033477F"/>
    <w:rsid w:val="00335892"/>
    <w:rsid w:val="00337C6B"/>
    <w:rsid w:val="00340977"/>
    <w:rsid w:val="0034106B"/>
    <w:rsid w:val="00343ADC"/>
    <w:rsid w:val="00343D93"/>
    <w:rsid w:val="00344771"/>
    <w:rsid w:val="00344B6E"/>
    <w:rsid w:val="00346AAE"/>
    <w:rsid w:val="00346E3C"/>
    <w:rsid w:val="00346F5B"/>
    <w:rsid w:val="00351233"/>
    <w:rsid w:val="0035293F"/>
    <w:rsid w:val="00352A25"/>
    <w:rsid w:val="00352B79"/>
    <w:rsid w:val="0035346E"/>
    <w:rsid w:val="003535A2"/>
    <w:rsid w:val="0035390B"/>
    <w:rsid w:val="00354461"/>
    <w:rsid w:val="00354F34"/>
    <w:rsid w:val="00355431"/>
    <w:rsid w:val="003557FB"/>
    <w:rsid w:val="00355A5E"/>
    <w:rsid w:val="0035731C"/>
    <w:rsid w:val="00357437"/>
    <w:rsid w:val="00360F0E"/>
    <w:rsid w:val="00361BE7"/>
    <w:rsid w:val="00361ED7"/>
    <w:rsid w:val="00363B18"/>
    <w:rsid w:val="00363C3B"/>
    <w:rsid w:val="00363FB5"/>
    <w:rsid w:val="00364EF0"/>
    <w:rsid w:val="00364F23"/>
    <w:rsid w:val="0036625D"/>
    <w:rsid w:val="0036658E"/>
    <w:rsid w:val="00366E94"/>
    <w:rsid w:val="00367C27"/>
    <w:rsid w:val="00370960"/>
    <w:rsid w:val="00371359"/>
    <w:rsid w:val="0037176F"/>
    <w:rsid w:val="00371CB9"/>
    <w:rsid w:val="00372774"/>
    <w:rsid w:val="00372A74"/>
    <w:rsid w:val="00372D50"/>
    <w:rsid w:val="003760EC"/>
    <w:rsid w:val="00377253"/>
    <w:rsid w:val="00381C84"/>
    <w:rsid w:val="00383671"/>
    <w:rsid w:val="00385111"/>
    <w:rsid w:val="003855CA"/>
    <w:rsid w:val="00390288"/>
    <w:rsid w:val="003918E7"/>
    <w:rsid w:val="00391CFE"/>
    <w:rsid w:val="003923A4"/>
    <w:rsid w:val="00393A3C"/>
    <w:rsid w:val="0039654D"/>
    <w:rsid w:val="003973DA"/>
    <w:rsid w:val="003A0175"/>
    <w:rsid w:val="003A098F"/>
    <w:rsid w:val="003A12A1"/>
    <w:rsid w:val="003A1B06"/>
    <w:rsid w:val="003A1DDD"/>
    <w:rsid w:val="003A2028"/>
    <w:rsid w:val="003A2297"/>
    <w:rsid w:val="003A3081"/>
    <w:rsid w:val="003A367D"/>
    <w:rsid w:val="003A40E1"/>
    <w:rsid w:val="003A4775"/>
    <w:rsid w:val="003A54C3"/>
    <w:rsid w:val="003A759D"/>
    <w:rsid w:val="003A7D86"/>
    <w:rsid w:val="003B0493"/>
    <w:rsid w:val="003B0D24"/>
    <w:rsid w:val="003B0E6A"/>
    <w:rsid w:val="003B0E9B"/>
    <w:rsid w:val="003B0EFE"/>
    <w:rsid w:val="003B27F0"/>
    <w:rsid w:val="003B2CEF"/>
    <w:rsid w:val="003B36AB"/>
    <w:rsid w:val="003B3C99"/>
    <w:rsid w:val="003B4898"/>
    <w:rsid w:val="003B5141"/>
    <w:rsid w:val="003B548E"/>
    <w:rsid w:val="003B56DA"/>
    <w:rsid w:val="003B56E0"/>
    <w:rsid w:val="003B5D12"/>
    <w:rsid w:val="003B72B2"/>
    <w:rsid w:val="003B7D55"/>
    <w:rsid w:val="003C1EB4"/>
    <w:rsid w:val="003C20C5"/>
    <w:rsid w:val="003C22FA"/>
    <w:rsid w:val="003C42C0"/>
    <w:rsid w:val="003C6494"/>
    <w:rsid w:val="003D2164"/>
    <w:rsid w:val="003D42EF"/>
    <w:rsid w:val="003D5CEE"/>
    <w:rsid w:val="003D5FF8"/>
    <w:rsid w:val="003D72B3"/>
    <w:rsid w:val="003D7912"/>
    <w:rsid w:val="003E0980"/>
    <w:rsid w:val="003E0AA9"/>
    <w:rsid w:val="003E16F0"/>
    <w:rsid w:val="003E170F"/>
    <w:rsid w:val="003E468E"/>
    <w:rsid w:val="003E4F9A"/>
    <w:rsid w:val="003E62ED"/>
    <w:rsid w:val="003E6346"/>
    <w:rsid w:val="003E6CB9"/>
    <w:rsid w:val="003F0879"/>
    <w:rsid w:val="003F10DF"/>
    <w:rsid w:val="003F1B7D"/>
    <w:rsid w:val="003F21A3"/>
    <w:rsid w:val="003F3647"/>
    <w:rsid w:val="003F3A9D"/>
    <w:rsid w:val="003F5D2A"/>
    <w:rsid w:val="003F779F"/>
    <w:rsid w:val="003F7CD2"/>
    <w:rsid w:val="003F7EEB"/>
    <w:rsid w:val="00402045"/>
    <w:rsid w:val="00402214"/>
    <w:rsid w:val="00403CF2"/>
    <w:rsid w:val="00405400"/>
    <w:rsid w:val="00405477"/>
    <w:rsid w:val="004061FD"/>
    <w:rsid w:val="004077C3"/>
    <w:rsid w:val="00410730"/>
    <w:rsid w:val="00412CDF"/>
    <w:rsid w:val="00413209"/>
    <w:rsid w:val="00414A92"/>
    <w:rsid w:val="004166FF"/>
    <w:rsid w:val="004202CC"/>
    <w:rsid w:val="0042036B"/>
    <w:rsid w:val="0042089D"/>
    <w:rsid w:val="0042148E"/>
    <w:rsid w:val="0042231B"/>
    <w:rsid w:val="00423552"/>
    <w:rsid w:val="00424179"/>
    <w:rsid w:val="00424BF7"/>
    <w:rsid w:val="00426A75"/>
    <w:rsid w:val="004305A6"/>
    <w:rsid w:val="00430E75"/>
    <w:rsid w:val="00431676"/>
    <w:rsid w:val="0043182C"/>
    <w:rsid w:val="00431E80"/>
    <w:rsid w:val="0043284A"/>
    <w:rsid w:val="00433C43"/>
    <w:rsid w:val="004353BB"/>
    <w:rsid w:val="00436E9E"/>
    <w:rsid w:val="00437195"/>
    <w:rsid w:val="004405F3"/>
    <w:rsid w:val="004408D0"/>
    <w:rsid w:val="00440DDB"/>
    <w:rsid w:val="00441D49"/>
    <w:rsid w:val="00441DC9"/>
    <w:rsid w:val="0044263C"/>
    <w:rsid w:val="00442980"/>
    <w:rsid w:val="00442E50"/>
    <w:rsid w:val="00444A4A"/>
    <w:rsid w:val="00445499"/>
    <w:rsid w:val="00446128"/>
    <w:rsid w:val="00446DC3"/>
    <w:rsid w:val="00447518"/>
    <w:rsid w:val="0045083C"/>
    <w:rsid w:val="00450A09"/>
    <w:rsid w:val="00451EE2"/>
    <w:rsid w:val="004520DC"/>
    <w:rsid w:val="004528ED"/>
    <w:rsid w:val="00453C25"/>
    <w:rsid w:val="00454EB6"/>
    <w:rsid w:val="00456786"/>
    <w:rsid w:val="004608C3"/>
    <w:rsid w:val="00461638"/>
    <w:rsid w:val="00461926"/>
    <w:rsid w:val="00462D9E"/>
    <w:rsid w:val="00463CE2"/>
    <w:rsid w:val="004648A7"/>
    <w:rsid w:val="00465B6C"/>
    <w:rsid w:val="00466255"/>
    <w:rsid w:val="004667B0"/>
    <w:rsid w:val="004669ED"/>
    <w:rsid w:val="004702AD"/>
    <w:rsid w:val="0047123F"/>
    <w:rsid w:val="00471611"/>
    <w:rsid w:val="00471974"/>
    <w:rsid w:val="00471A2F"/>
    <w:rsid w:val="00472729"/>
    <w:rsid w:val="0047291A"/>
    <w:rsid w:val="0047346F"/>
    <w:rsid w:val="0047348C"/>
    <w:rsid w:val="004735C0"/>
    <w:rsid w:val="00473741"/>
    <w:rsid w:val="00473A6D"/>
    <w:rsid w:val="00475831"/>
    <w:rsid w:val="00475C4A"/>
    <w:rsid w:val="00475E28"/>
    <w:rsid w:val="004760D4"/>
    <w:rsid w:val="00477F24"/>
    <w:rsid w:val="00480C1F"/>
    <w:rsid w:val="004817EB"/>
    <w:rsid w:val="00483B9F"/>
    <w:rsid w:val="00483BCE"/>
    <w:rsid w:val="00486F52"/>
    <w:rsid w:val="0048744C"/>
    <w:rsid w:val="004906F1"/>
    <w:rsid w:val="0049079F"/>
    <w:rsid w:val="00491039"/>
    <w:rsid w:val="00491A2A"/>
    <w:rsid w:val="00491DEC"/>
    <w:rsid w:val="0049252C"/>
    <w:rsid w:val="00492B33"/>
    <w:rsid w:val="00493EB9"/>
    <w:rsid w:val="00494E25"/>
    <w:rsid w:val="004951D1"/>
    <w:rsid w:val="004952C1"/>
    <w:rsid w:val="004953C2"/>
    <w:rsid w:val="0049662C"/>
    <w:rsid w:val="00496EDF"/>
    <w:rsid w:val="00497E84"/>
    <w:rsid w:val="004A0F0A"/>
    <w:rsid w:val="004A3155"/>
    <w:rsid w:val="004A37F2"/>
    <w:rsid w:val="004A3F5B"/>
    <w:rsid w:val="004A401A"/>
    <w:rsid w:val="004A45CE"/>
    <w:rsid w:val="004A576E"/>
    <w:rsid w:val="004A6750"/>
    <w:rsid w:val="004A7508"/>
    <w:rsid w:val="004A771C"/>
    <w:rsid w:val="004B0B15"/>
    <w:rsid w:val="004B2753"/>
    <w:rsid w:val="004B366C"/>
    <w:rsid w:val="004B4CAD"/>
    <w:rsid w:val="004B5A9D"/>
    <w:rsid w:val="004B67BF"/>
    <w:rsid w:val="004B7A66"/>
    <w:rsid w:val="004B7D26"/>
    <w:rsid w:val="004C0AD7"/>
    <w:rsid w:val="004C2C8B"/>
    <w:rsid w:val="004C43CE"/>
    <w:rsid w:val="004C5D9C"/>
    <w:rsid w:val="004C6182"/>
    <w:rsid w:val="004C6776"/>
    <w:rsid w:val="004C69CA"/>
    <w:rsid w:val="004D003D"/>
    <w:rsid w:val="004D13D7"/>
    <w:rsid w:val="004D1D25"/>
    <w:rsid w:val="004D3A2F"/>
    <w:rsid w:val="004D50C0"/>
    <w:rsid w:val="004D5213"/>
    <w:rsid w:val="004D522E"/>
    <w:rsid w:val="004D608E"/>
    <w:rsid w:val="004D6912"/>
    <w:rsid w:val="004D6C1C"/>
    <w:rsid w:val="004D749C"/>
    <w:rsid w:val="004D7833"/>
    <w:rsid w:val="004D7B10"/>
    <w:rsid w:val="004E01EC"/>
    <w:rsid w:val="004E02ED"/>
    <w:rsid w:val="004E1B6A"/>
    <w:rsid w:val="004E1D54"/>
    <w:rsid w:val="004E2C2A"/>
    <w:rsid w:val="004E3535"/>
    <w:rsid w:val="004E4AC8"/>
    <w:rsid w:val="004E4C2A"/>
    <w:rsid w:val="004E4D44"/>
    <w:rsid w:val="004E51E2"/>
    <w:rsid w:val="004E62CE"/>
    <w:rsid w:val="004E79B5"/>
    <w:rsid w:val="004E7C82"/>
    <w:rsid w:val="004F0FBD"/>
    <w:rsid w:val="004F2A23"/>
    <w:rsid w:val="004F495D"/>
    <w:rsid w:val="004F4F37"/>
    <w:rsid w:val="004F602B"/>
    <w:rsid w:val="004F65E9"/>
    <w:rsid w:val="004F6667"/>
    <w:rsid w:val="004F6A7F"/>
    <w:rsid w:val="0050155C"/>
    <w:rsid w:val="005033D4"/>
    <w:rsid w:val="005037C7"/>
    <w:rsid w:val="00503C87"/>
    <w:rsid w:val="00503DC0"/>
    <w:rsid w:val="0050407B"/>
    <w:rsid w:val="005040D9"/>
    <w:rsid w:val="005048D9"/>
    <w:rsid w:val="00505557"/>
    <w:rsid w:val="005059CC"/>
    <w:rsid w:val="00506479"/>
    <w:rsid w:val="005113E7"/>
    <w:rsid w:val="00511613"/>
    <w:rsid w:val="00511948"/>
    <w:rsid w:val="0051359C"/>
    <w:rsid w:val="005143B4"/>
    <w:rsid w:val="00515FBD"/>
    <w:rsid w:val="00516C7B"/>
    <w:rsid w:val="0051712B"/>
    <w:rsid w:val="0052089E"/>
    <w:rsid w:val="005217DF"/>
    <w:rsid w:val="005230EB"/>
    <w:rsid w:val="005240F4"/>
    <w:rsid w:val="00524A33"/>
    <w:rsid w:val="005255DF"/>
    <w:rsid w:val="005266DB"/>
    <w:rsid w:val="00527851"/>
    <w:rsid w:val="005313EA"/>
    <w:rsid w:val="005317B2"/>
    <w:rsid w:val="00532D1D"/>
    <w:rsid w:val="00532DB8"/>
    <w:rsid w:val="00533852"/>
    <w:rsid w:val="005343ED"/>
    <w:rsid w:val="00536095"/>
    <w:rsid w:val="005362CA"/>
    <w:rsid w:val="00537EA0"/>
    <w:rsid w:val="00540C56"/>
    <w:rsid w:val="0054244F"/>
    <w:rsid w:val="00542C6C"/>
    <w:rsid w:val="005450D1"/>
    <w:rsid w:val="00545F49"/>
    <w:rsid w:val="005460D7"/>
    <w:rsid w:val="00547893"/>
    <w:rsid w:val="005478E0"/>
    <w:rsid w:val="00547913"/>
    <w:rsid w:val="00553345"/>
    <w:rsid w:val="00553A28"/>
    <w:rsid w:val="00555071"/>
    <w:rsid w:val="00555411"/>
    <w:rsid w:val="00555E63"/>
    <w:rsid w:val="00556424"/>
    <w:rsid w:val="00557088"/>
    <w:rsid w:val="00557B98"/>
    <w:rsid w:val="00561A54"/>
    <w:rsid w:val="0056230B"/>
    <w:rsid w:val="00562577"/>
    <w:rsid w:val="00562D71"/>
    <w:rsid w:val="00564007"/>
    <w:rsid w:val="00567599"/>
    <w:rsid w:val="00567CBD"/>
    <w:rsid w:val="00567E58"/>
    <w:rsid w:val="005723C1"/>
    <w:rsid w:val="00572870"/>
    <w:rsid w:val="00572D6B"/>
    <w:rsid w:val="00573895"/>
    <w:rsid w:val="00573FD3"/>
    <w:rsid w:val="005741D9"/>
    <w:rsid w:val="00575393"/>
    <w:rsid w:val="005756AF"/>
    <w:rsid w:val="00576016"/>
    <w:rsid w:val="00577595"/>
    <w:rsid w:val="00581A0A"/>
    <w:rsid w:val="005827B2"/>
    <w:rsid w:val="00582AA6"/>
    <w:rsid w:val="00582C8E"/>
    <w:rsid w:val="00583A3D"/>
    <w:rsid w:val="005901E2"/>
    <w:rsid w:val="00590545"/>
    <w:rsid w:val="00590817"/>
    <w:rsid w:val="00592255"/>
    <w:rsid w:val="00594CA6"/>
    <w:rsid w:val="00595920"/>
    <w:rsid w:val="00596021"/>
    <w:rsid w:val="00596BA9"/>
    <w:rsid w:val="00596EBE"/>
    <w:rsid w:val="005974CD"/>
    <w:rsid w:val="005A0599"/>
    <w:rsid w:val="005A1AD5"/>
    <w:rsid w:val="005A655E"/>
    <w:rsid w:val="005A774B"/>
    <w:rsid w:val="005B0CC1"/>
    <w:rsid w:val="005B10EE"/>
    <w:rsid w:val="005B18C4"/>
    <w:rsid w:val="005B2F28"/>
    <w:rsid w:val="005B3678"/>
    <w:rsid w:val="005B3709"/>
    <w:rsid w:val="005B47B6"/>
    <w:rsid w:val="005B5230"/>
    <w:rsid w:val="005B5AB0"/>
    <w:rsid w:val="005B698E"/>
    <w:rsid w:val="005B7510"/>
    <w:rsid w:val="005C2212"/>
    <w:rsid w:val="005C370C"/>
    <w:rsid w:val="005C49B8"/>
    <w:rsid w:val="005C4A5B"/>
    <w:rsid w:val="005C522F"/>
    <w:rsid w:val="005C7466"/>
    <w:rsid w:val="005D06AC"/>
    <w:rsid w:val="005D36C4"/>
    <w:rsid w:val="005D7279"/>
    <w:rsid w:val="005D730F"/>
    <w:rsid w:val="005D77C5"/>
    <w:rsid w:val="005E04D7"/>
    <w:rsid w:val="005E08BC"/>
    <w:rsid w:val="005E115C"/>
    <w:rsid w:val="005E2285"/>
    <w:rsid w:val="005E26A2"/>
    <w:rsid w:val="005E2D0C"/>
    <w:rsid w:val="005E3F62"/>
    <w:rsid w:val="005E5062"/>
    <w:rsid w:val="005E532C"/>
    <w:rsid w:val="005E54EB"/>
    <w:rsid w:val="005E5A46"/>
    <w:rsid w:val="005E68D9"/>
    <w:rsid w:val="005E7172"/>
    <w:rsid w:val="005F073C"/>
    <w:rsid w:val="005F1173"/>
    <w:rsid w:val="005F3C78"/>
    <w:rsid w:val="005F46E5"/>
    <w:rsid w:val="005F6D81"/>
    <w:rsid w:val="005F778B"/>
    <w:rsid w:val="005F789D"/>
    <w:rsid w:val="005F7FCE"/>
    <w:rsid w:val="006001AE"/>
    <w:rsid w:val="006020D0"/>
    <w:rsid w:val="006030E8"/>
    <w:rsid w:val="006035A6"/>
    <w:rsid w:val="006046F6"/>
    <w:rsid w:val="00604A78"/>
    <w:rsid w:val="006056CC"/>
    <w:rsid w:val="006060E8"/>
    <w:rsid w:val="0060685F"/>
    <w:rsid w:val="006145B3"/>
    <w:rsid w:val="006153CB"/>
    <w:rsid w:val="0061596A"/>
    <w:rsid w:val="00617E9F"/>
    <w:rsid w:val="00620501"/>
    <w:rsid w:val="006205E0"/>
    <w:rsid w:val="00620FD3"/>
    <w:rsid w:val="00622E9B"/>
    <w:rsid w:val="00623341"/>
    <w:rsid w:val="00624A3E"/>
    <w:rsid w:val="00624BD4"/>
    <w:rsid w:val="00625089"/>
    <w:rsid w:val="00626AB8"/>
    <w:rsid w:val="00627CC9"/>
    <w:rsid w:val="006303CA"/>
    <w:rsid w:val="006309BB"/>
    <w:rsid w:val="00631EEB"/>
    <w:rsid w:val="006331A7"/>
    <w:rsid w:val="00635181"/>
    <w:rsid w:val="006369AB"/>
    <w:rsid w:val="00636DC0"/>
    <w:rsid w:val="006375DF"/>
    <w:rsid w:val="006378E3"/>
    <w:rsid w:val="006405EF"/>
    <w:rsid w:val="006427EE"/>
    <w:rsid w:val="006431C8"/>
    <w:rsid w:val="006431F8"/>
    <w:rsid w:val="00643DB9"/>
    <w:rsid w:val="006443C9"/>
    <w:rsid w:val="006453CE"/>
    <w:rsid w:val="006453E3"/>
    <w:rsid w:val="00645B64"/>
    <w:rsid w:val="00645B6E"/>
    <w:rsid w:val="006473AC"/>
    <w:rsid w:val="0064795C"/>
    <w:rsid w:val="00650A49"/>
    <w:rsid w:val="00652238"/>
    <w:rsid w:val="00652253"/>
    <w:rsid w:val="0065294D"/>
    <w:rsid w:val="00652A34"/>
    <w:rsid w:val="00653415"/>
    <w:rsid w:val="006534CA"/>
    <w:rsid w:val="00653E29"/>
    <w:rsid w:val="0065749A"/>
    <w:rsid w:val="00657751"/>
    <w:rsid w:val="00657C0B"/>
    <w:rsid w:val="00660405"/>
    <w:rsid w:val="00661219"/>
    <w:rsid w:val="006620F4"/>
    <w:rsid w:val="00662297"/>
    <w:rsid w:val="0066272F"/>
    <w:rsid w:val="00662B02"/>
    <w:rsid w:val="006636B7"/>
    <w:rsid w:val="00664606"/>
    <w:rsid w:val="00664A88"/>
    <w:rsid w:val="0066548B"/>
    <w:rsid w:val="00666F5D"/>
    <w:rsid w:val="006671E2"/>
    <w:rsid w:val="00667630"/>
    <w:rsid w:val="00670E2D"/>
    <w:rsid w:val="00671479"/>
    <w:rsid w:val="00671780"/>
    <w:rsid w:val="00671BC3"/>
    <w:rsid w:val="00672904"/>
    <w:rsid w:val="00674027"/>
    <w:rsid w:val="00674989"/>
    <w:rsid w:val="00674E7A"/>
    <w:rsid w:val="006758C0"/>
    <w:rsid w:val="00677311"/>
    <w:rsid w:val="00682197"/>
    <w:rsid w:val="00682F6B"/>
    <w:rsid w:val="0068701B"/>
    <w:rsid w:val="00687035"/>
    <w:rsid w:val="006908D0"/>
    <w:rsid w:val="00690B9E"/>
    <w:rsid w:val="006919E5"/>
    <w:rsid w:val="00692049"/>
    <w:rsid w:val="00692905"/>
    <w:rsid w:val="00692AFB"/>
    <w:rsid w:val="00692F20"/>
    <w:rsid w:val="006931E3"/>
    <w:rsid w:val="00693E3E"/>
    <w:rsid w:val="00694341"/>
    <w:rsid w:val="00696AA1"/>
    <w:rsid w:val="006A1367"/>
    <w:rsid w:val="006A2742"/>
    <w:rsid w:val="006A38E6"/>
    <w:rsid w:val="006A4797"/>
    <w:rsid w:val="006A4E9E"/>
    <w:rsid w:val="006A55D3"/>
    <w:rsid w:val="006A5753"/>
    <w:rsid w:val="006A72AC"/>
    <w:rsid w:val="006A7A79"/>
    <w:rsid w:val="006B0352"/>
    <w:rsid w:val="006B0A4B"/>
    <w:rsid w:val="006B271D"/>
    <w:rsid w:val="006B5197"/>
    <w:rsid w:val="006B7282"/>
    <w:rsid w:val="006B7412"/>
    <w:rsid w:val="006C0FAF"/>
    <w:rsid w:val="006C29CD"/>
    <w:rsid w:val="006C5539"/>
    <w:rsid w:val="006C6B6F"/>
    <w:rsid w:val="006C6EE6"/>
    <w:rsid w:val="006C7AC2"/>
    <w:rsid w:val="006C7EE6"/>
    <w:rsid w:val="006D0E22"/>
    <w:rsid w:val="006D1639"/>
    <w:rsid w:val="006D206E"/>
    <w:rsid w:val="006D2548"/>
    <w:rsid w:val="006D25F2"/>
    <w:rsid w:val="006D3CDA"/>
    <w:rsid w:val="006D4235"/>
    <w:rsid w:val="006D55D8"/>
    <w:rsid w:val="006D5D61"/>
    <w:rsid w:val="006D5FEF"/>
    <w:rsid w:val="006D716A"/>
    <w:rsid w:val="006D7EB3"/>
    <w:rsid w:val="006D7EFC"/>
    <w:rsid w:val="006E1791"/>
    <w:rsid w:val="006E28B7"/>
    <w:rsid w:val="006E2E0C"/>
    <w:rsid w:val="006E31C6"/>
    <w:rsid w:val="006E33A5"/>
    <w:rsid w:val="006E344D"/>
    <w:rsid w:val="006E549F"/>
    <w:rsid w:val="006E7125"/>
    <w:rsid w:val="006E7B73"/>
    <w:rsid w:val="006F1467"/>
    <w:rsid w:val="006F23B8"/>
    <w:rsid w:val="006F2E6C"/>
    <w:rsid w:val="006F37B7"/>
    <w:rsid w:val="006F4A60"/>
    <w:rsid w:val="006F50B0"/>
    <w:rsid w:val="006F56C0"/>
    <w:rsid w:val="006F576D"/>
    <w:rsid w:val="006F5D3B"/>
    <w:rsid w:val="006F6441"/>
    <w:rsid w:val="006F6DBC"/>
    <w:rsid w:val="006F721C"/>
    <w:rsid w:val="006F7474"/>
    <w:rsid w:val="006F7767"/>
    <w:rsid w:val="007016A1"/>
    <w:rsid w:val="00702FF1"/>
    <w:rsid w:val="00703C8A"/>
    <w:rsid w:val="0070429E"/>
    <w:rsid w:val="007046AF"/>
    <w:rsid w:val="00705102"/>
    <w:rsid w:val="007062F0"/>
    <w:rsid w:val="00707398"/>
    <w:rsid w:val="00707E37"/>
    <w:rsid w:val="00713757"/>
    <w:rsid w:val="007146C6"/>
    <w:rsid w:val="00716ADF"/>
    <w:rsid w:val="007203AA"/>
    <w:rsid w:val="007216CF"/>
    <w:rsid w:val="00721A5D"/>
    <w:rsid w:val="00721D19"/>
    <w:rsid w:val="007226CA"/>
    <w:rsid w:val="00722964"/>
    <w:rsid w:val="007229C1"/>
    <w:rsid w:val="00722B7D"/>
    <w:rsid w:val="00722DD5"/>
    <w:rsid w:val="00723444"/>
    <w:rsid w:val="00723AF7"/>
    <w:rsid w:val="007249C6"/>
    <w:rsid w:val="00727A54"/>
    <w:rsid w:val="0073097E"/>
    <w:rsid w:val="00730B9C"/>
    <w:rsid w:val="00730C66"/>
    <w:rsid w:val="00730EC1"/>
    <w:rsid w:val="00730F6C"/>
    <w:rsid w:val="007317FA"/>
    <w:rsid w:val="00731841"/>
    <w:rsid w:val="00733949"/>
    <w:rsid w:val="0073408F"/>
    <w:rsid w:val="0073514D"/>
    <w:rsid w:val="007357FB"/>
    <w:rsid w:val="00735CF8"/>
    <w:rsid w:val="00735F4B"/>
    <w:rsid w:val="007360DC"/>
    <w:rsid w:val="00736FA6"/>
    <w:rsid w:val="00740D56"/>
    <w:rsid w:val="007410BA"/>
    <w:rsid w:val="007412DE"/>
    <w:rsid w:val="007416F5"/>
    <w:rsid w:val="0074371D"/>
    <w:rsid w:val="007438D6"/>
    <w:rsid w:val="00744130"/>
    <w:rsid w:val="00744C1A"/>
    <w:rsid w:val="007454E5"/>
    <w:rsid w:val="00746C2C"/>
    <w:rsid w:val="00746F54"/>
    <w:rsid w:val="00746F9C"/>
    <w:rsid w:val="0074758F"/>
    <w:rsid w:val="007476F6"/>
    <w:rsid w:val="00747B83"/>
    <w:rsid w:val="007500D4"/>
    <w:rsid w:val="00750886"/>
    <w:rsid w:val="007513E1"/>
    <w:rsid w:val="00751C32"/>
    <w:rsid w:val="007549D5"/>
    <w:rsid w:val="00755F15"/>
    <w:rsid w:val="00757529"/>
    <w:rsid w:val="00760E3B"/>
    <w:rsid w:val="00761076"/>
    <w:rsid w:val="0076173D"/>
    <w:rsid w:val="00761CDD"/>
    <w:rsid w:val="00761E6E"/>
    <w:rsid w:val="00762DCC"/>
    <w:rsid w:val="00762E1C"/>
    <w:rsid w:val="007630F4"/>
    <w:rsid w:val="00763488"/>
    <w:rsid w:val="0076354D"/>
    <w:rsid w:val="00764523"/>
    <w:rsid w:val="0076462F"/>
    <w:rsid w:val="0076579E"/>
    <w:rsid w:val="00765D56"/>
    <w:rsid w:val="00766348"/>
    <w:rsid w:val="007665E4"/>
    <w:rsid w:val="0077025C"/>
    <w:rsid w:val="00770491"/>
    <w:rsid w:val="007709FF"/>
    <w:rsid w:val="0077213F"/>
    <w:rsid w:val="00772536"/>
    <w:rsid w:val="007727D6"/>
    <w:rsid w:val="00772C19"/>
    <w:rsid w:val="007741FB"/>
    <w:rsid w:val="00774608"/>
    <w:rsid w:val="00776DD3"/>
    <w:rsid w:val="007807C9"/>
    <w:rsid w:val="00780C7B"/>
    <w:rsid w:val="0078110F"/>
    <w:rsid w:val="007817F8"/>
    <w:rsid w:val="007823A7"/>
    <w:rsid w:val="007832D6"/>
    <w:rsid w:val="0078367E"/>
    <w:rsid w:val="00783E1A"/>
    <w:rsid w:val="00783F89"/>
    <w:rsid w:val="00785C9F"/>
    <w:rsid w:val="007864D0"/>
    <w:rsid w:val="007865BE"/>
    <w:rsid w:val="007911CB"/>
    <w:rsid w:val="00791EF5"/>
    <w:rsid w:val="00792214"/>
    <w:rsid w:val="00792FFE"/>
    <w:rsid w:val="00793FEF"/>
    <w:rsid w:val="00794B37"/>
    <w:rsid w:val="00794D7D"/>
    <w:rsid w:val="00795521"/>
    <w:rsid w:val="007964D8"/>
    <w:rsid w:val="00797C19"/>
    <w:rsid w:val="00797DBB"/>
    <w:rsid w:val="007A37DD"/>
    <w:rsid w:val="007A71A5"/>
    <w:rsid w:val="007A791A"/>
    <w:rsid w:val="007A7954"/>
    <w:rsid w:val="007B0BE9"/>
    <w:rsid w:val="007B15E2"/>
    <w:rsid w:val="007B17AC"/>
    <w:rsid w:val="007B1A2D"/>
    <w:rsid w:val="007B34AA"/>
    <w:rsid w:val="007B4331"/>
    <w:rsid w:val="007B5029"/>
    <w:rsid w:val="007C102A"/>
    <w:rsid w:val="007C18DA"/>
    <w:rsid w:val="007C20D3"/>
    <w:rsid w:val="007C25A0"/>
    <w:rsid w:val="007C27C6"/>
    <w:rsid w:val="007C291C"/>
    <w:rsid w:val="007C2941"/>
    <w:rsid w:val="007C4AF5"/>
    <w:rsid w:val="007C4FE8"/>
    <w:rsid w:val="007C5505"/>
    <w:rsid w:val="007D0C47"/>
    <w:rsid w:val="007D375D"/>
    <w:rsid w:val="007D38FB"/>
    <w:rsid w:val="007D5147"/>
    <w:rsid w:val="007D5B50"/>
    <w:rsid w:val="007D5C19"/>
    <w:rsid w:val="007D620A"/>
    <w:rsid w:val="007D62C1"/>
    <w:rsid w:val="007D7C2B"/>
    <w:rsid w:val="007D7DD7"/>
    <w:rsid w:val="007D7F34"/>
    <w:rsid w:val="007E030F"/>
    <w:rsid w:val="007E1E41"/>
    <w:rsid w:val="007E430D"/>
    <w:rsid w:val="007E473E"/>
    <w:rsid w:val="007E6143"/>
    <w:rsid w:val="007E63E2"/>
    <w:rsid w:val="007E6561"/>
    <w:rsid w:val="007E79D6"/>
    <w:rsid w:val="007F0F01"/>
    <w:rsid w:val="007F123C"/>
    <w:rsid w:val="007F2172"/>
    <w:rsid w:val="007F3168"/>
    <w:rsid w:val="007F4B72"/>
    <w:rsid w:val="007F61F8"/>
    <w:rsid w:val="007F66B4"/>
    <w:rsid w:val="007F7038"/>
    <w:rsid w:val="007F743F"/>
    <w:rsid w:val="007F7597"/>
    <w:rsid w:val="007F7C3B"/>
    <w:rsid w:val="0080072E"/>
    <w:rsid w:val="008007E9"/>
    <w:rsid w:val="00800ACC"/>
    <w:rsid w:val="00800ACE"/>
    <w:rsid w:val="008017FB"/>
    <w:rsid w:val="008029E6"/>
    <w:rsid w:val="008038B4"/>
    <w:rsid w:val="00803E6D"/>
    <w:rsid w:val="0080471D"/>
    <w:rsid w:val="00804BA6"/>
    <w:rsid w:val="0080560A"/>
    <w:rsid w:val="00805BB4"/>
    <w:rsid w:val="00805C1A"/>
    <w:rsid w:val="00806172"/>
    <w:rsid w:val="00807CA1"/>
    <w:rsid w:val="00807ED1"/>
    <w:rsid w:val="00811A23"/>
    <w:rsid w:val="00812B03"/>
    <w:rsid w:val="008140C7"/>
    <w:rsid w:val="00814848"/>
    <w:rsid w:val="00814C7A"/>
    <w:rsid w:val="00814E2B"/>
    <w:rsid w:val="00815085"/>
    <w:rsid w:val="0081658A"/>
    <w:rsid w:val="00817A3D"/>
    <w:rsid w:val="00820199"/>
    <w:rsid w:val="008222BD"/>
    <w:rsid w:val="008225F2"/>
    <w:rsid w:val="0082260B"/>
    <w:rsid w:val="00823684"/>
    <w:rsid w:val="0082516E"/>
    <w:rsid w:val="008253F7"/>
    <w:rsid w:val="00825E88"/>
    <w:rsid w:val="00825F83"/>
    <w:rsid w:val="008276D1"/>
    <w:rsid w:val="00830014"/>
    <w:rsid w:val="008313DD"/>
    <w:rsid w:val="008319B0"/>
    <w:rsid w:val="00831AF3"/>
    <w:rsid w:val="00833139"/>
    <w:rsid w:val="00837015"/>
    <w:rsid w:val="0083745A"/>
    <w:rsid w:val="008378D7"/>
    <w:rsid w:val="00837903"/>
    <w:rsid w:val="00837C0D"/>
    <w:rsid w:val="00840ED4"/>
    <w:rsid w:val="00842941"/>
    <w:rsid w:val="00842A09"/>
    <w:rsid w:val="00845A3C"/>
    <w:rsid w:val="00845A80"/>
    <w:rsid w:val="00845BFB"/>
    <w:rsid w:val="008479EA"/>
    <w:rsid w:val="00847AA0"/>
    <w:rsid w:val="00850E25"/>
    <w:rsid w:val="008513BA"/>
    <w:rsid w:val="0085249C"/>
    <w:rsid w:val="0085275E"/>
    <w:rsid w:val="00852A74"/>
    <w:rsid w:val="00852B7C"/>
    <w:rsid w:val="00852E52"/>
    <w:rsid w:val="00852F70"/>
    <w:rsid w:val="0085307C"/>
    <w:rsid w:val="00853C71"/>
    <w:rsid w:val="00855A57"/>
    <w:rsid w:val="00856F47"/>
    <w:rsid w:val="00857BD5"/>
    <w:rsid w:val="008612D3"/>
    <w:rsid w:val="00861403"/>
    <w:rsid w:val="00862673"/>
    <w:rsid w:val="00862693"/>
    <w:rsid w:val="00862CBF"/>
    <w:rsid w:val="008650E7"/>
    <w:rsid w:val="00865C31"/>
    <w:rsid w:val="008671AB"/>
    <w:rsid w:val="0087084E"/>
    <w:rsid w:val="00870AB2"/>
    <w:rsid w:val="0087278B"/>
    <w:rsid w:val="00872FA2"/>
    <w:rsid w:val="008731FE"/>
    <w:rsid w:val="00873A7F"/>
    <w:rsid w:val="008748D5"/>
    <w:rsid w:val="00874DD1"/>
    <w:rsid w:val="00875473"/>
    <w:rsid w:val="00875BCD"/>
    <w:rsid w:val="00875F33"/>
    <w:rsid w:val="0087635F"/>
    <w:rsid w:val="008765C0"/>
    <w:rsid w:val="0088028B"/>
    <w:rsid w:val="00880332"/>
    <w:rsid w:val="00880397"/>
    <w:rsid w:val="0088097F"/>
    <w:rsid w:val="00881ABB"/>
    <w:rsid w:val="00882E8C"/>
    <w:rsid w:val="008831B2"/>
    <w:rsid w:val="00884B71"/>
    <w:rsid w:val="00885A32"/>
    <w:rsid w:val="008871A1"/>
    <w:rsid w:val="00887E9C"/>
    <w:rsid w:val="00890508"/>
    <w:rsid w:val="008911D0"/>
    <w:rsid w:val="0089174C"/>
    <w:rsid w:val="008922FE"/>
    <w:rsid w:val="008945CB"/>
    <w:rsid w:val="00895C77"/>
    <w:rsid w:val="008964B4"/>
    <w:rsid w:val="0089699E"/>
    <w:rsid w:val="00897294"/>
    <w:rsid w:val="00897DAF"/>
    <w:rsid w:val="008A0778"/>
    <w:rsid w:val="008A1079"/>
    <w:rsid w:val="008A1595"/>
    <w:rsid w:val="008A1607"/>
    <w:rsid w:val="008A1AF8"/>
    <w:rsid w:val="008A2374"/>
    <w:rsid w:val="008A338E"/>
    <w:rsid w:val="008A3769"/>
    <w:rsid w:val="008A3EC6"/>
    <w:rsid w:val="008A54EB"/>
    <w:rsid w:val="008A57EE"/>
    <w:rsid w:val="008A67D3"/>
    <w:rsid w:val="008A6EE2"/>
    <w:rsid w:val="008A7FEC"/>
    <w:rsid w:val="008B074E"/>
    <w:rsid w:val="008B0F4C"/>
    <w:rsid w:val="008B2FAD"/>
    <w:rsid w:val="008B491C"/>
    <w:rsid w:val="008B4BA5"/>
    <w:rsid w:val="008B56ED"/>
    <w:rsid w:val="008C0ACD"/>
    <w:rsid w:val="008C0D09"/>
    <w:rsid w:val="008C1F9F"/>
    <w:rsid w:val="008C251E"/>
    <w:rsid w:val="008C27DD"/>
    <w:rsid w:val="008C2F87"/>
    <w:rsid w:val="008C3C4B"/>
    <w:rsid w:val="008C4968"/>
    <w:rsid w:val="008C4A33"/>
    <w:rsid w:val="008C6C32"/>
    <w:rsid w:val="008D4AFD"/>
    <w:rsid w:val="008D5B07"/>
    <w:rsid w:val="008D6DD4"/>
    <w:rsid w:val="008D7693"/>
    <w:rsid w:val="008E0729"/>
    <w:rsid w:val="008E07D6"/>
    <w:rsid w:val="008E2D4B"/>
    <w:rsid w:val="008E2EC3"/>
    <w:rsid w:val="008E4AF2"/>
    <w:rsid w:val="008E519B"/>
    <w:rsid w:val="008E561F"/>
    <w:rsid w:val="008F1BED"/>
    <w:rsid w:val="008F3385"/>
    <w:rsid w:val="008F3E28"/>
    <w:rsid w:val="008F3F3D"/>
    <w:rsid w:val="008F4771"/>
    <w:rsid w:val="008F59C2"/>
    <w:rsid w:val="008F7ACE"/>
    <w:rsid w:val="00900957"/>
    <w:rsid w:val="00900EDE"/>
    <w:rsid w:val="00902687"/>
    <w:rsid w:val="00903A5F"/>
    <w:rsid w:val="00903D58"/>
    <w:rsid w:val="00904DF2"/>
    <w:rsid w:val="00905D6E"/>
    <w:rsid w:val="00906E4F"/>
    <w:rsid w:val="00910798"/>
    <w:rsid w:val="009123FA"/>
    <w:rsid w:val="009125F7"/>
    <w:rsid w:val="009137F6"/>
    <w:rsid w:val="00913AEF"/>
    <w:rsid w:val="0091635C"/>
    <w:rsid w:val="00916B0E"/>
    <w:rsid w:val="0091784D"/>
    <w:rsid w:val="0092047F"/>
    <w:rsid w:val="00924397"/>
    <w:rsid w:val="00924D72"/>
    <w:rsid w:val="00925AF0"/>
    <w:rsid w:val="009274CE"/>
    <w:rsid w:val="0093018D"/>
    <w:rsid w:val="00931ED7"/>
    <w:rsid w:val="00931FAF"/>
    <w:rsid w:val="00932547"/>
    <w:rsid w:val="00933681"/>
    <w:rsid w:val="00933C5D"/>
    <w:rsid w:val="00933E0F"/>
    <w:rsid w:val="00934CF1"/>
    <w:rsid w:val="00935DC6"/>
    <w:rsid w:val="0093704F"/>
    <w:rsid w:val="00941505"/>
    <w:rsid w:val="0094371A"/>
    <w:rsid w:val="00943F3A"/>
    <w:rsid w:val="00944053"/>
    <w:rsid w:val="00944FD7"/>
    <w:rsid w:val="009462E9"/>
    <w:rsid w:val="00946E07"/>
    <w:rsid w:val="0094742F"/>
    <w:rsid w:val="00947571"/>
    <w:rsid w:val="00947CA1"/>
    <w:rsid w:val="0095078B"/>
    <w:rsid w:val="009517FC"/>
    <w:rsid w:val="00951FD2"/>
    <w:rsid w:val="00952DF7"/>
    <w:rsid w:val="00954C0F"/>
    <w:rsid w:val="009567D9"/>
    <w:rsid w:val="00957C63"/>
    <w:rsid w:val="00961212"/>
    <w:rsid w:val="0096366B"/>
    <w:rsid w:val="009639F7"/>
    <w:rsid w:val="00963F75"/>
    <w:rsid w:val="009641C2"/>
    <w:rsid w:val="00965EA7"/>
    <w:rsid w:val="00965F24"/>
    <w:rsid w:val="009662E2"/>
    <w:rsid w:val="0096630F"/>
    <w:rsid w:val="00967773"/>
    <w:rsid w:val="0097073C"/>
    <w:rsid w:val="009729B3"/>
    <w:rsid w:val="009805E2"/>
    <w:rsid w:val="009832EC"/>
    <w:rsid w:val="00983A90"/>
    <w:rsid w:val="009851A2"/>
    <w:rsid w:val="00985498"/>
    <w:rsid w:val="00987417"/>
    <w:rsid w:val="00990247"/>
    <w:rsid w:val="009925C6"/>
    <w:rsid w:val="00992CF7"/>
    <w:rsid w:val="00993487"/>
    <w:rsid w:val="00993D19"/>
    <w:rsid w:val="00995CCF"/>
    <w:rsid w:val="009961BD"/>
    <w:rsid w:val="00996562"/>
    <w:rsid w:val="00996B4D"/>
    <w:rsid w:val="00997CD8"/>
    <w:rsid w:val="009A1358"/>
    <w:rsid w:val="009A1E15"/>
    <w:rsid w:val="009A2253"/>
    <w:rsid w:val="009A3904"/>
    <w:rsid w:val="009A3C60"/>
    <w:rsid w:val="009B37D4"/>
    <w:rsid w:val="009B3BA7"/>
    <w:rsid w:val="009B480D"/>
    <w:rsid w:val="009B4B02"/>
    <w:rsid w:val="009B5E34"/>
    <w:rsid w:val="009B61A3"/>
    <w:rsid w:val="009B6208"/>
    <w:rsid w:val="009C0A42"/>
    <w:rsid w:val="009C0E67"/>
    <w:rsid w:val="009C1326"/>
    <w:rsid w:val="009C23E7"/>
    <w:rsid w:val="009C256C"/>
    <w:rsid w:val="009C2C98"/>
    <w:rsid w:val="009C37D7"/>
    <w:rsid w:val="009C3B95"/>
    <w:rsid w:val="009C4254"/>
    <w:rsid w:val="009C4E8B"/>
    <w:rsid w:val="009C50C6"/>
    <w:rsid w:val="009C71D2"/>
    <w:rsid w:val="009C7388"/>
    <w:rsid w:val="009D0492"/>
    <w:rsid w:val="009D1914"/>
    <w:rsid w:val="009D1A93"/>
    <w:rsid w:val="009D1F0A"/>
    <w:rsid w:val="009D22DB"/>
    <w:rsid w:val="009D26CD"/>
    <w:rsid w:val="009D28CB"/>
    <w:rsid w:val="009D46A4"/>
    <w:rsid w:val="009D4AD0"/>
    <w:rsid w:val="009D4E0D"/>
    <w:rsid w:val="009D5190"/>
    <w:rsid w:val="009D51AB"/>
    <w:rsid w:val="009D5835"/>
    <w:rsid w:val="009D6280"/>
    <w:rsid w:val="009D748D"/>
    <w:rsid w:val="009D74CB"/>
    <w:rsid w:val="009D7DF1"/>
    <w:rsid w:val="009E107A"/>
    <w:rsid w:val="009E2B65"/>
    <w:rsid w:val="009E5B0D"/>
    <w:rsid w:val="009E6096"/>
    <w:rsid w:val="009E6E15"/>
    <w:rsid w:val="009F0182"/>
    <w:rsid w:val="009F14D7"/>
    <w:rsid w:val="009F1A7F"/>
    <w:rsid w:val="009F1CCF"/>
    <w:rsid w:val="009F2691"/>
    <w:rsid w:val="009F28A5"/>
    <w:rsid w:val="009F3169"/>
    <w:rsid w:val="009F349B"/>
    <w:rsid w:val="009F3FEE"/>
    <w:rsid w:val="009F492B"/>
    <w:rsid w:val="009F5055"/>
    <w:rsid w:val="00A00062"/>
    <w:rsid w:val="00A009C3"/>
    <w:rsid w:val="00A02501"/>
    <w:rsid w:val="00A0333A"/>
    <w:rsid w:val="00A0504B"/>
    <w:rsid w:val="00A0564C"/>
    <w:rsid w:val="00A06DBA"/>
    <w:rsid w:val="00A07602"/>
    <w:rsid w:val="00A100A8"/>
    <w:rsid w:val="00A107B5"/>
    <w:rsid w:val="00A10A5D"/>
    <w:rsid w:val="00A11123"/>
    <w:rsid w:val="00A119B1"/>
    <w:rsid w:val="00A11C18"/>
    <w:rsid w:val="00A11FA6"/>
    <w:rsid w:val="00A123A5"/>
    <w:rsid w:val="00A12EC7"/>
    <w:rsid w:val="00A13825"/>
    <w:rsid w:val="00A13E61"/>
    <w:rsid w:val="00A16354"/>
    <w:rsid w:val="00A16378"/>
    <w:rsid w:val="00A17905"/>
    <w:rsid w:val="00A20514"/>
    <w:rsid w:val="00A21DD1"/>
    <w:rsid w:val="00A235D9"/>
    <w:rsid w:val="00A23D9F"/>
    <w:rsid w:val="00A23FD0"/>
    <w:rsid w:val="00A27436"/>
    <w:rsid w:val="00A27997"/>
    <w:rsid w:val="00A30EE3"/>
    <w:rsid w:val="00A31E86"/>
    <w:rsid w:val="00A34102"/>
    <w:rsid w:val="00A349AE"/>
    <w:rsid w:val="00A34D82"/>
    <w:rsid w:val="00A356F6"/>
    <w:rsid w:val="00A35BAA"/>
    <w:rsid w:val="00A36223"/>
    <w:rsid w:val="00A377BA"/>
    <w:rsid w:val="00A4034E"/>
    <w:rsid w:val="00A4142F"/>
    <w:rsid w:val="00A422C3"/>
    <w:rsid w:val="00A422FB"/>
    <w:rsid w:val="00A43269"/>
    <w:rsid w:val="00A437E1"/>
    <w:rsid w:val="00A44913"/>
    <w:rsid w:val="00A44C46"/>
    <w:rsid w:val="00A45003"/>
    <w:rsid w:val="00A45AA4"/>
    <w:rsid w:val="00A46BE5"/>
    <w:rsid w:val="00A504F2"/>
    <w:rsid w:val="00A53D2A"/>
    <w:rsid w:val="00A5498E"/>
    <w:rsid w:val="00A56672"/>
    <w:rsid w:val="00A5718E"/>
    <w:rsid w:val="00A610F7"/>
    <w:rsid w:val="00A620FB"/>
    <w:rsid w:val="00A6274B"/>
    <w:rsid w:val="00A63EF5"/>
    <w:rsid w:val="00A65DA4"/>
    <w:rsid w:val="00A70894"/>
    <w:rsid w:val="00A70C24"/>
    <w:rsid w:val="00A719F7"/>
    <w:rsid w:val="00A72769"/>
    <w:rsid w:val="00A73AA3"/>
    <w:rsid w:val="00A74187"/>
    <w:rsid w:val="00A7434E"/>
    <w:rsid w:val="00A75BFF"/>
    <w:rsid w:val="00A7607C"/>
    <w:rsid w:val="00A76156"/>
    <w:rsid w:val="00A76523"/>
    <w:rsid w:val="00A76596"/>
    <w:rsid w:val="00A805E4"/>
    <w:rsid w:val="00A82362"/>
    <w:rsid w:val="00A831AF"/>
    <w:rsid w:val="00A831F1"/>
    <w:rsid w:val="00A83567"/>
    <w:rsid w:val="00A835A9"/>
    <w:rsid w:val="00A83DC5"/>
    <w:rsid w:val="00A84421"/>
    <w:rsid w:val="00A851D7"/>
    <w:rsid w:val="00A855D9"/>
    <w:rsid w:val="00A86EE4"/>
    <w:rsid w:val="00A873FF"/>
    <w:rsid w:val="00A87617"/>
    <w:rsid w:val="00A878C0"/>
    <w:rsid w:val="00A87F14"/>
    <w:rsid w:val="00A87F5F"/>
    <w:rsid w:val="00A90B4A"/>
    <w:rsid w:val="00A90DE1"/>
    <w:rsid w:val="00A9134C"/>
    <w:rsid w:val="00A91A6E"/>
    <w:rsid w:val="00A93336"/>
    <w:rsid w:val="00A93750"/>
    <w:rsid w:val="00A9404A"/>
    <w:rsid w:val="00A9461F"/>
    <w:rsid w:val="00A97B35"/>
    <w:rsid w:val="00AA24D7"/>
    <w:rsid w:val="00AA33CB"/>
    <w:rsid w:val="00AA67B0"/>
    <w:rsid w:val="00AA69DD"/>
    <w:rsid w:val="00AA6DDA"/>
    <w:rsid w:val="00AB1299"/>
    <w:rsid w:val="00AB4584"/>
    <w:rsid w:val="00AB5024"/>
    <w:rsid w:val="00AB5842"/>
    <w:rsid w:val="00AB5E2D"/>
    <w:rsid w:val="00AB63AA"/>
    <w:rsid w:val="00AB7152"/>
    <w:rsid w:val="00AB7BC6"/>
    <w:rsid w:val="00AC1111"/>
    <w:rsid w:val="00AC1AE5"/>
    <w:rsid w:val="00AC1C05"/>
    <w:rsid w:val="00AC2117"/>
    <w:rsid w:val="00AC317B"/>
    <w:rsid w:val="00AC31C4"/>
    <w:rsid w:val="00AC49A0"/>
    <w:rsid w:val="00AC58AF"/>
    <w:rsid w:val="00AC69C7"/>
    <w:rsid w:val="00AC6F25"/>
    <w:rsid w:val="00AD0CAA"/>
    <w:rsid w:val="00AD1471"/>
    <w:rsid w:val="00AD225C"/>
    <w:rsid w:val="00AD4EB3"/>
    <w:rsid w:val="00AD4EFE"/>
    <w:rsid w:val="00AE1567"/>
    <w:rsid w:val="00AE3204"/>
    <w:rsid w:val="00AE598B"/>
    <w:rsid w:val="00AE7DDC"/>
    <w:rsid w:val="00AF05CD"/>
    <w:rsid w:val="00AF06D2"/>
    <w:rsid w:val="00AF11BF"/>
    <w:rsid w:val="00AF1A78"/>
    <w:rsid w:val="00AF2485"/>
    <w:rsid w:val="00AF24CF"/>
    <w:rsid w:val="00AF2531"/>
    <w:rsid w:val="00AF2E5D"/>
    <w:rsid w:val="00AF313D"/>
    <w:rsid w:val="00AF4110"/>
    <w:rsid w:val="00AF4353"/>
    <w:rsid w:val="00AF4371"/>
    <w:rsid w:val="00AF6998"/>
    <w:rsid w:val="00AF7453"/>
    <w:rsid w:val="00AF76B8"/>
    <w:rsid w:val="00B008E7"/>
    <w:rsid w:val="00B00A8B"/>
    <w:rsid w:val="00B01507"/>
    <w:rsid w:val="00B016F8"/>
    <w:rsid w:val="00B03299"/>
    <w:rsid w:val="00B03852"/>
    <w:rsid w:val="00B04CD3"/>
    <w:rsid w:val="00B05104"/>
    <w:rsid w:val="00B0617A"/>
    <w:rsid w:val="00B075A8"/>
    <w:rsid w:val="00B078F2"/>
    <w:rsid w:val="00B10C99"/>
    <w:rsid w:val="00B11B22"/>
    <w:rsid w:val="00B11B80"/>
    <w:rsid w:val="00B14099"/>
    <w:rsid w:val="00B16443"/>
    <w:rsid w:val="00B20E0B"/>
    <w:rsid w:val="00B2454B"/>
    <w:rsid w:val="00B24C98"/>
    <w:rsid w:val="00B26795"/>
    <w:rsid w:val="00B267D3"/>
    <w:rsid w:val="00B2683F"/>
    <w:rsid w:val="00B27DFB"/>
    <w:rsid w:val="00B30A89"/>
    <w:rsid w:val="00B31757"/>
    <w:rsid w:val="00B3327A"/>
    <w:rsid w:val="00B33339"/>
    <w:rsid w:val="00B34645"/>
    <w:rsid w:val="00B34B8B"/>
    <w:rsid w:val="00B37D2D"/>
    <w:rsid w:val="00B37F53"/>
    <w:rsid w:val="00B41EF9"/>
    <w:rsid w:val="00B42AE1"/>
    <w:rsid w:val="00B4380D"/>
    <w:rsid w:val="00B43972"/>
    <w:rsid w:val="00B43FAA"/>
    <w:rsid w:val="00B44F4C"/>
    <w:rsid w:val="00B45901"/>
    <w:rsid w:val="00B45BA8"/>
    <w:rsid w:val="00B4754F"/>
    <w:rsid w:val="00B476BB"/>
    <w:rsid w:val="00B47994"/>
    <w:rsid w:val="00B50C6E"/>
    <w:rsid w:val="00B523A7"/>
    <w:rsid w:val="00B53020"/>
    <w:rsid w:val="00B53185"/>
    <w:rsid w:val="00B567F9"/>
    <w:rsid w:val="00B56B13"/>
    <w:rsid w:val="00B631EC"/>
    <w:rsid w:val="00B633B6"/>
    <w:rsid w:val="00B63B6C"/>
    <w:rsid w:val="00B66AB6"/>
    <w:rsid w:val="00B67316"/>
    <w:rsid w:val="00B716F2"/>
    <w:rsid w:val="00B7433C"/>
    <w:rsid w:val="00B74AA3"/>
    <w:rsid w:val="00B75800"/>
    <w:rsid w:val="00B7671A"/>
    <w:rsid w:val="00B77068"/>
    <w:rsid w:val="00B77146"/>
    <w:rsid w:val="00B77D69"/>
    <w:rsid w:val="00B813DE"/>
    <w:rsid w:val="00B82BAE"/>
    <w:rsid w:val="00B838A3"/>
    <w:rsid w:val="00B83AF7"/>
    <w:rsid w:val="00B8466D"/>
    <w:rsid w:val="00B84B0E"/>
    <w:rsid w:val="00B84EED"/>
    <w:rsid w:val="00B874AF"/>
    <w:rsid w:val="00B87573"/>
    <w:rsid w:val="00B87ABD"/>
    <w:rsid w:val="00B91B52"/>
    <w:rsid w:val="00B93A74"/>
    <w:rsid w:val="00B93D11"/>
    <w:rsid w:val="00B95692"/>
    <w:rsid w:val="00B95CE3"/>
    <w:rsid w:val="00B95FF9"/>
    <w:rsid w:val="00B96AF2"/>
    <w:rsid w:val="00B96D33"/>
    <w:rsid w:val="00B96FBD"/>
    <w:rsid w:val="00B9789A"/>
    <w:rsid w:val="00BA15AA"/>
    <w:rsid w:val="00BA480E"/>
    <w:rsid w:val="00BA5E82"/>
    <w:rsid w:val="00BA61C9"/>
    <w:rsid w:val="00BA6B8A"/>
    <w:rsid w:val="00BB14D8"/>
    <w:rsid w:val="00BB2106"/>
    <w:rsid w:val="00BB33B4"/>
    <w:rsid w:val="00BB4047"/>
    <w:rsid w:val="00BB4182"/>
    <w:rsid w:val="00BB4900"/>
    <w:rsid w:val="00BB49F4"/>
    <w:rsid w:val="00BB51E5"/>
    <w:rsid w:val="00BB5C20"/>
    <w:rsid w:val="00BB5DFC"/>
    <w:rsid w:val="00BC3C89"/>
    <w:rsid w:val="00BC5422"/>
    <w:rsid w:val="00BD1D8F"/>
    <w:rsid w:val="00BD42BC"/>
    <w:rsid w:val="00BD5D38"/>
    <w:rsid w:val="00BD7732"/>
    <w:rsid w:val="00BD77D7"/>
    <w:rsid w:val="00BD7BD7"/>
    <w:rsid w:val="00BE000E"/>
    <w:rsid w:val="00BE0553"/>
    <w:rsid w:val="00BE303C"/>
    <w:rsid w:val="00BE31B9"/>
    <w:rsid w:val="00BE747C"/>
    <w:rsid w:val="00BE768E"/>
    <w:rsid w:val="00BF039F"/>
    <w:rsid w:val="00BF0B3D"/>
    <w:rsid w:val="00BF199F"/>
    <w:rsid w:val="00BF2421"/>
    <w:rsid w:val="00BF31CA"/>
    <w:rsid w:val="00BF3200"/>
    <w:rsid w:val="00BF34AD"/>
    <w:rsid w:val="00BF5AE1"/>
    <w:rsid w:val="00BF6644"/>
    <w:rsid w:val="00BF6874"/>
    <w:rsid w:val="00BF7BE4"/>
    <w:rsid w:val="00BF7DF1"/>
    <w:rsid w:val="00C004A1"/>
    <w:rsid w:val="00C0214E"/>
    <w:rsid w:val="00C0375D"/>
    <w:rsid w:val="00C05DF6"/>
    <w:rsid w:val="00C068B5"/>
    <w:rsid w:val="00C06E8D"/>
    <w:rsid w:val="00C1079F"/>
    <w:rsid w:val="00C118F6"/>
    <w:rsid w:val="00C11A12"/>
    <w:rsid w:val="00C11A4C"/>
    <w:rsid w:val="00C13221"/>
    <w:rsid w:val="00C13882"/>
    <w:rsid w:val="00C138E5"/>
    <w:rsid w:val="00C145CD"/>
    <w:rsid w:val="00C14AD4"/>
    <w:rsid w:val="00C15DA9"/>
    <w:rsid w:val="00C15E9C"/>
    <w:rsid w:val="00C173E4"/>
    <w:rsid w:val="00C21BCA"/>
    <w:rsid w:val="00C22098"/>
    <w:rsid w:val="00C235C2"/>
    <w:rsid w:val="00C238A4"/>
    <w:rsid w:val="00C23D0C"/>
    <w:rsid w:val="00C276E2"/>
    <w:rsid w:val="00C30169"/>
    <w:rsid w:val="00C307FC"/>
    <w:rsid w:val="00C31031"/>
    <w:rsid w:val="00C34751"/>
    <w:rsid w:val="00C356E0"/>
    <w:rsid w:val="00C35FB7"/>
    <w:rsid w:val="00C3634E"/>
    <w:rsid w:val="00C36A55"/>
    <w:rsid w:val="00C3730E"/>
    <w:rsid w:val="00C415AF"/>
    <w:rsid w:val="00C41602"/>
    <w:rsid w:val="00C4186C"/>
    <w:rsid w:val="00C41F9C"/>
    <w:rsid w:val="00C429F3"/>
    <w:rsid w:val="00C44B53"/>
    <w:rsid w:val="00C45287"/>
    <w:rsid w:val="00C47EA5"/>
    <w:rsid w:val="00C47EF5"/>
    <w:rsid w:val="00C51156"/>
    <w:rsid w:val="00C51B99"/>
    <w:rsid w:val="00C528E7"/>
    <w:rsid w:val="00C52BB7"/>
    <w:rsid w:val="00C533C2"/>
    <w:rsid w:val="00C533C5"/>
    <w:rsid w:val="00C54209"/>
    <w:rsid w:val="00C54334"/>
    <w:rsid w:val="00C55EED"/>
    <w:rsid w:val="00C56FB4"/>
    <w:rsid w:val="00C575B5"/>
    <w:rsid w:val="00C60DF7"/>
    <w:rsid w:val="00C615DF"/>
    <w:rsid w:val="00C62D6F"/>
    <w:rsid w:val="00C631ED"/>
    <w:rsid w:val="00C63225"/>
    <w:rsid w:val="00C636C6"/>
    <w:rsid w:val="00C6375A"/>
    <w:rsid w:val="00C63ACC"/>
    <w:rsid w:val="00C6428F"/>
    <w:rsid w:val="00C64853"/>
    <w:rsid w:val="00C66504"/>
    <w:rsid w:val="00C675F7"/>
    <w:rsid w:val="00C67F7D"/>
    <w:rsid w:val="00C70F5A"/>
    <w:rsid w:val="00C72608"/>
    <w:rsid w:val="00C736C0"/>
    <w:rsid w:val="00C74620"/>
    <w:rsid w:val="00C75110"/>
    <w:rsid w:val="00C7737D"/>
    <w:rsid w:val="00C77FB1"/>
    <w:rsid w:val="00C80DF0"/>
    <w:rsid w:val="00C86E43"/>
    <w:rsid w:val="00C870C4"/>
    <w:rsid w:val="00C9028E"/>
    <w:rsid w:val="00C904C8"/>
    <w:rsid w:val="00C90594"/>
    <w:rsid w:val="00C90D5B"/>
    <w:rsid w:val="00C92299"/>
    <w:rsid w:val="00C947B5"/>
    <w:rsid w:val="00C94E51"/>
    <w:rsid w:val="00C9547C"/>
    <w:rsid w:val="00C96690"/>
    <w:rsid w:val="00C96717"/>
    <w:rsid w:val="00C96AEA"/>
    <w:rsid w:val="00C971A9"/>
    <w:rsid w:val="00CA0BFD"/>
    <w:rsid w:val="00CA1BAF"/>
    <w:rsid w:val="00CA2868"/>
    <w:rsid w:val="00CA344D"/>
    <w:rsid w:val="00CA3775"/>
    <w:rsid w:val="00CA4E06"/>
    <w:rsid w:val="00CA54F5"/>
    <w:rsid w:val="00CA5A25"/>
    <w:rsid w:val="00CA74E4"/>
    <w:rsid w:val="00CB0055"/>
    <w:rsid w:val="00CB26F2"/>
    <w:rsid w:val="00CB2A8D"/>
    <w:rsid w:val="00CB30F2"/>
    <w:rsid w:val="00CB4146"/>
    <w:rsid w:val="00CB427D"/>
    <w:rsid w:val="00CB4340"/>
    <w:rsid w:val="00CC06FB"/>
    <w:rsid w:val="00CC1060"/>
    <w:rsid w:val="00CC1360"/>
    <w:rsid w:val="00CC2A18"/>
    <w:rsid w:val="00CC4963"/>
    <w:rsid w:val="00CC6212"/>
    <w:rsid w:val="00CC6A34"/>
    <w:rsid w:val="00CC6FA0"/>
    <w:rsid w:val="00CD1A9D"/>
    <w:rsid w:val="00CD1AA9"/>
    <w:rsid w:val="00CD1B27"/>
    <w:rsid w:val="00CD441A"/>
    <w:rsid w:val="00CD4CA9"/>
    <w:rsid w:val="00CD4D58"/>
    <w:rsid w:val="00CD584E"/>
    <w:rsid w:val="00CD5FB8"/>
    <w:rsid w:val="00CE03BE"/>
    <w:rsid w:val="00CE1079"/>
    <w:rsid w:val="00CE1307"/>
    <w:rsid w:val="00CE1DA2"/>
    <w:rsid w:val="00CE21DB"/>
    <w:rsid w:val="00CE2956"/>
    <w:rsid w:val="00CE2E29"/>
    <w:rsid w:val="00CE322D"/>
    <w:rsid w:val="00CE346C"/>
    <w:rsid w:val="00CE4D75"/>
    <w:rsid w:val="00CF0BB7"/>
    <w:rsid w:val="00CF1480"/>
    <w:rsid w:val="00CF18F5"/>
    <w:rsid w:val="00CF42A8"/>
    <w:rsid w:val="00CF48DA"/>
    <w:rsid w:val="00CF54A2"/>
    <w:rsid w:val="00CF5F25"/>
    <w:rsid w:val="00CF6A2A"/>
    <w:rsid w:val="00CF6D81"/>
    <w:rsid w:val="00D00B4E"/>
    <w:rsid w:val="00D01BF1"/>
    <w:rsid w:val="00D03EB9"/>
    <w:rsid w:val="00D04280"/>
    <w:rsid w:val="00D0445A"/>
    <w:rsid w:val="00D05A8A"/>
    <w:rsid w:val="00D06F80"/>
    <w:rsid w:val="00D1002B"/>
    <w:rsid w:val="00D107DB"/>
    <w:rsid w:val="00D15826"/>
    <w:rsid w:val="00D16461"/>
    <w:rsid w:val="00D21A5C"/>
    <w:rsid w:val="00D22108"/>
    <w:rsid w:val="00D228E5"/>
    <w:rsid w:val="00D229DE"/>
    <w:rsid w:val="00D22B54"/>
    <w:rsid w:val="00D2329C"/>
    <w:rsid w:val="00D2335B"/>
    <w:rsid w:val="00D23990"/>
    <w:rsid w:val="00D24822"/>
    <w:rsid w:val="00D24E59"/>
    <w:rsid w:val="00D26555"/>
    <w:rsid w:val="00D277DC"/>
    <w:rsid w:val="00D30491"/>
    <w:rsid w:val="00D3094A"/>
    <w:rsid w:val="00D3106E"/>
    <w:rsid w:val="00D31971"/>
    <w:rsid w:val="00D31FEF"/>
    <w:rsid w:val="00D3238F"/>
    <w:rsid w:val="00D32BAE"/>
    <w:rsid w:val="00D35C5C"/>
    <w:rsid w:val="00D36D97"/>
    <w:rsid w:val="00D37711"/>
    <w:rsid w:val="00D379F6"/>
    <w:rsid w:val="00D426B2"/>
    <w:rsid w:val="00D4316E"/>
    <w:rsid w:val="00D43BF3"/>
    <w:rsid w:val="00D448D3"/>
    <w:rsid w:val="00D44B16"/>
    <w:rsid w:val="00D45E02"/>
    <w:rsid w:val="00D46D5B"/>
    <w:rsid w:val="00D47994"/>
    <w:rsid w:val="00D54131"/>
    <w:rsid w:val="00D546A8"/>
    <w:rsid w:val="00D5652B"/>
    <w:rsid w:val="00D568BD"/>
    <w:rsid w:val="00D56D04"/>
    <w:rsid w:val="00D57DC6"/>
    <w:rsid w:val="00D61481"/>
    <w:rsid w:val="00D61F0A"/>
    <w:rsid w:val="00D62DC1"/>
    <w:rsid w:val="00D65BF0"/>
    <w:rsid w:val="00D65FEE"/>
    <w:rsid w:val="00D660F1"/>
    <w:rsid w:val="00D66A4C"/>
    <w:rsid w:val="00D67578"/>
    <w:rsid w:val="00D70137"/>
    <w:rsid w:val="00D7028E"/>
    <w:rsid w:val="00D70869"/>
    <w:rsid w:val="00D71B75"/>
    <w:rsid w:val="00D721DB"/>
    <w:rsid w:val="00D72E99"/>
    <w:rsid w:val="00D7320C"/>
    <w:rsid w:val="00D745C1"/>
    <w:rsid w:val="00D746A4"/>
    <w:rsid w:val="00D75855"/>
    <w:rsid w:val="00D758C6"/>
    <w:rsid w:val="00D76B46"/>
    <w:rsid w:val="00D77787"/>
    <w:rsid w:val="00D82B37"/>
    <w:rsid w:val="00D83780"/>
    <w:rsid w:val="00D84113"/>
    <w:rsid w:val="00D863A8"/>
    <w:rsid w:val="00D86935"/>
    <w:rsid w:val="00D86950"/>
    <w:rsid w:val="00D86AF7"/>
    <w:rsid w:val="00D90C5D"/>
    <w:rsid w:val="00D917FA"/>
    <w:rsid w:val="00D91E0C"/>
    <w:rsid w:val="00D929B4"/>
    <w:rsid w:val="00D92C3B"/>
    <w:rsid w:val="00D95476"/>
    <w:rsid w:val="00D95A70"/>
    <w:rsid w:val="00D962FB"/>
    <w:rsid w:val="00D972C4"/>
    <w:rsid w:val="00DA03E4"/>
    <w:rsid w:val="00DA0F34"/>
    <w:rsid w:val="00DA2713"/>
    <w:rsid w:val="00DA3290"/>
    <w:rsid w:val="00DA4AC1"/>
    <w:rsid w:val="00DA546D"/>
    <w:rsid w:val="00DA5E20"/>
    <w:rsid w:val="00DA61C8"/>
    <w:rsid w:val="00DA6C38"/>
    <w:rsid w:val="00DB0D4C"/>
    <w:rsid w:val="00DB3196"/>
    <w:rsid w:val="00DB3565"/>
    <w:rsid w:val="00DB3E1F"/>
    <w:rsid w:val="00DB4758"/>
    <w:rsid w:val="00DB5463"/>
    <w:rsid w:val="00DB576A"/>
    <w:rsid w:val="00DB5D43"/>
    <w:rsid w:val="00DB5FD3"/>
    <w:rsid w:val="00DB69BD"/>
    <w:rsid w:val="00DB6A26"/>
    <w:rsid w:val="00DB793F"/>
    <w:rsid w:val="00DC21CA"/>
    <w:rsid w:val="00DC28DC"/>
    <w:rsid w:val="00DC2FCA"/>
    <w:rsid w:val="00DC302E"/>
    <w:rsid w:val="00DC4B98"/>
    <w:rsid w:val="00DC5488"/>
    <w:rsid w:val="00DC587C"/>
    <w:rsid w:val="00DC5FBD"/>
    <w:rsid w:val="00DC636F"/>
    <w:rsid w:val="00DC651E"/>
    <w:rsid w:val="00DC6853"/>
    <w:rsid w:val="00DC6F0C"/>
    <w:rsid w:val="00DD1680"/>
    <w:rsid w:val="00DD1E19"/>
    <w:rsid w:val="00DD2794"/>
    <w:rsid w:val="00DD3267"/>
    <w:rsid w:val="00DD3343"/>
    <w:rsid w:val="00DD3843"/>
    <w:rsid w:val="00DD528A"/>
    <w:rsid w:val="00DD5374"/>
    <w:rsid w:val="00DD63F9"/>
    <w:rsid w:val="00DD6987"/>
    <w:rsid w:val="00DD72C9"/>
    <w:rsid w:val="00DD77BF"/>
    <w:rsid w:val="00DE028A"/>
    <w:rsid w:val="00DE197B"/>
    <w:rsid w:val="00DE1FB0"/>
    <w:rsid w:val="00DE2B34"/>
    <w:rsid w:val="00DE3C18"/>
    <w:rsid w:val="00DE56D0"/>
    <w:rsid w:val="00DE5C34"/>
    <w:rsid w:val="00DE694C"/>
    <w:rsid w:val="00DF0477"/>
    <w:rsid w:val="00DF0E63"/>
    <w:rsid w:val="00DF18C8"/>
    <w:rsid w:val="00DF4507"/>
    <w:rsid w:val="00DF5F06"/>
    <w:rsid w:val="00DF632E"/>
    <w:rsid w:val="00DF6714"/>
    <w:rsid w:val="00DF6EFC"/>
    <w:rsid w:val="00E002BA"/>
    <w:rsid w:val="00E00E6F"/>
    <w:rsid w:val="00E02619"/>
    <w:rsid w:val="00E04906"/>
    <w:rsid w:val="00E05113"/>
    <w:rsid w:val="00E05472"/>
    <w:rsid w:val="00E07155"/>
    <w:rsid w:val="00E07A94"/>
    <w:rsid w:val="00E07CFE"/>
    <w:rsid w:val="00E1009B"/>
    <w:rsid w:val="00E1195B"/>
    <w:rsid w:val="00E11E21"/>
    <w:rsid w:val="00E142A1"/>
    <w:rsid w:val="00E1529D"/>
    <w:rsid w:val="00E156DB"/>
    <w:rsid w:val="00E157B2"/>
    <w:rsid w:val="00E15A40"/>
    <w:rsid w:val="00E15B0F"/>
    <w:rsid w:val="00E15EEB"/>
    <w:rsid w:val="00E1720E"/>
    <w:rsid w:val="00E2046A"/>
    <w:rsid w:val="00E210BD"/>
    <w:rsid w:val="00E23AEB"/>
    <w:rsid w:val="00E23C0A"/>
    <w:rsid w:val="00E25A39"/>
    <w:rsid w:val="00E263EE"/>
    <w:rsid w:val="00E26F6F"/>
    <w:rsid w:val="00E3039A"/>
    <w:rsid w:val="00E31113"/>
    <w:rsid w:val="00E3188A"/>
    <w:rsid w:val="00E326EE"/>
    <w:rsid w:val="00E331AC"/>
    <w:rsid w:val="00E334C6"/>
    <w:rsid w:val="00E35154"/>
    <w:rsid w:val="00E35582"/>
    <w:rsid w:val="00E44305"/>
    <w:rsid w:val="00E44A3F"/>
    <w:rsid w:val="00E454E5"/>
    <w:rsid w:val="00E465D7"/>
    <w:rsid w:val="00E46DF5"/>
    <w:rsid w:val="00E46DFD"/>
    <w:rsid w:val="00E50A2A"/>
    <w:rsid w:val="00E51A17"/>
    <w:rsid w:val="00E51B60"/>
    <w:rsid w:val="00E52A6D"/>
    <w:rsid w:val="00E53E55"/>
    <w:rsid w:val="00E54AEA"/>
    <w:rsid w:val="00E54E2F"/>
    <w:rsid w:val="00E54F0C"/>
    <w:rsid w:val="00E550B7"/>
    <w:rsid w:val="00E55471"/>
    <w:rsid w:val="00E55C9D"/>
    <w:rsid w:val="00E55F1F"/>
    <w:rsid w:val="00E57436"/>
    <w:rsid w:val="00E57D44"/>
    <w:rsid w:val="00E61DBE"/>
    <w:rsid w:val="00E62A8D"/>
    <w:rsid w:val="00E62B53"/>
    <w:rsid w:val="00E65DDC"/>
    <w:rsid w:val="00E70893"/>
    <w:rsid w:val="00E70C35"/>
    <w:rsid w:val="00E710A9"/>
    <w:rsid w:val="00E73BB3"/>
    <w:rsid w:val="00E7781D"/>
    <w:rsid w:val="00E8021D"/>
    <w:rsid w:val="00E8029E"/>
    <w:rsid w:val="00E80D78"/>
    <w:rsid w:val="00E8396B"/>
    <w:rsid w:val="00E84932"/>
    <w:rsid w:val="00E85570"/>
    <w:rsid w:val="00E8676F"/>
    <w:rsid w:val="00E874E6"/>
    <w:rsid w:val="00E931D3"/>
    <w:rsid w:val="00E93830"/>
    <w:rsid w:val="00E93F7A"/>
    <w:rsid w:val="00E940AA"/>
    <w:rsid w:val="00E94378"/>
    <w:rsid w:val="00E96BCE"/>
    <w:rsid w:val="00E97379"/>
    <w:rsid w:val="00E9754E"/>
    <w:rsid w:val="00EA081D"/>
    <w:rsid w:val="00EA0EEE"/>
    <w:rsid w:val="00EA26A9"/>
    <w:rsid w:val="00EA3462"/>
    <w:rsid w:val="00EA3F3B"/>
    <w:rsid w:val="00EA4472"/>
    <w:rsid w:val="00EA4B25"/>
    <w:rsid w:val="00EA57AA"/>
    <w:rsid w:val="00EA5E3C"/>
    <w:rsid w:val="00EA64DA"/>
    <w:rsid w:val="00EA70F4"/>
    <w:rsid w:val="00EA7B99"/>
    <w:rsid w:val="00EB0059"/>
    <w:rsid w:val="00EB2B18"/>
    <w:rsid w:val="00EB2CB5"/>
    <w:rsid w:val="00EB3C04"/>
    <w:rsid w:val="00EB4070"/>
    <w:rsid w:val="00EB69A5"/>
    <w:rsid w:val="00EB6DD2"/>
    <w:rsid w:val="00EB6FBB"/>
    <w:rsid w:val="00EB7A25"/>
    <w:rsid w:val="00EB7EC4"/>
    <w:rsid w:val="00EC0DAC"/>
    <w:rsid w:val="00EC1123"/>
    <w:rsid w:val="00EC1199"/>
    <w:rsid w:val="00EC3647"/>
    <w:rsid w:val="00EC5248"/>
    <w:rsid w:val="00EC6DF5"/>
    <w:rsid w:val="00EC786B"/>
    <w:rsid w:val="00EC7B8D"/>
    <w:rsid w:val="00ED08EF"/>
    <w:rsid w:val="00ED0C3A"/>
    <w:rsid w:val="00ED0E4A"/>
    <w:rsid w:val="00ED3957"/>
    <w:rsid w:val="00ED45F2"/>
    <w:rsid w:val="00ED4D96"/>
    <w:rsid w:val="00ED5A0F"/>
    <w:rsid w:val="00ED6013"/>
    <w:rsid w:val="00ED6A2A"/>
    <w:rsid w:val="00ED7688"/>
    <w:rsid w:val="00EE085F"/>
    <w:rsid w:val="00EE1131"/>
    <w:rsid w:val="00EE2811"/>
    <w:rsid w:val="00EE354C"/>
    <w:rsid w:val="00EE4377"/>
    <w:rsid w:val="00EE4906"/>
    <w:rsid w:val="00EE683F"/>
    <w:rsid w:val="00EE6A99"/>
    <w:rsid w:val="00EE79F3"/>
    <w:rsid w:val="00EF0519"/>
    <w:rsid w:val="00EF10D0"/>
    <w:rsid w:val="00EF2A1B"/>
    <w:rsid w:val="00EF2B2F"/>
    <w:rsid w:val="00EF35A3"/>
    <w:rsid w:val="00EF3A4F"/>
    <w:rsid w:val="00EF4FBD"/>
    <w:rsid w:val="00EF5D40"/>
    <w:rsid w:val="00EF67DE"/>
    <w:rsid w:val="00EF6E3D"/>
    <w:rsid w:val="00EF774C"/>
    <w:rsid w:val="00F01A5A"/>
    <w:rsid w:val="00F0340D"/>
    <w:rsid w:val="00F0423C"/>
    <w:rsid w:val="00F052AE"/>
    <w:rsid w:val="00F05F6B"/>
    <w:rsid w:val="00F06636"/>
    <w:rsid w:val="00F068AD"/>
    <w:rsid w:val="00F06980"/>
    <w:rsid w:val="00F070BA"/>
    <w:rsid w:val="00F07A95"/>
    <w:rsid w:val="00F10927"/>
    <w:rsid w:val="00F10F19"/>
    <w:rsid w:val="00F11593"/>
    <w:rsid w:val="00F11C5B"/>
    <w:rsid w:val="00F12454"/>
    <w:rsid w:val="00F145B4"/>
    <w:rsid w:val="00F157B0"/>
    <w:rsid w:val="00F16036"/>
    <w:rsid w:val="00F168CB"/>
    <w:rsid w:val="00F17B63"/>
    <w:rsid w:val="00F20A14"/>
    <w:rsid w:val="00F20E36"/>
    <w:rsid w:val="00F21485"/>
    <w:rsid w:val="00F21D20"/>
    <w:rsid w:val="00F22416"/>
    <w:rsid w:val="00F235E8"/>
    <w:rsid w:val="00F236B9"/>
    <w:rsid w:val="00F240C5"/>
    <w:rsid w:val="00F24144"/>
    <w:rsid w:val="00F24500"/>
    <w:rsid w:val="00F24B54"/>
    <w:rsid w:val="00F26459"/>
    <w:rsid w:val="00F26B54"/>
    <w:rsid w:val="00F27759"/>
    <w:rsid w:val="00F300AF"/>
    <w:rsid w:val="00F300F9"/>
    <w:rsid w:val="00F30A76"/>
    <w:rsid w:val="00F31DA2"/>
    <w:rsid w:val="00F31EF1"/>
    <w:rsid w:val="00F324C7"/>
    <w:rsid w:val="00F32676"/>
    <w:rsid w:val="00F326A1"/>
    <w:rsid w:val="00F330C1"/>
    <w:rsid w:val="00F333D4"/>
    <w:rsid w:val="00F33CFB"/>
    <w:rsid w:val="00F358BF"/>
    <w:rsid w:val="00F35AFB"/>
    <w:rsid w:val="00F3795F"/>
    <w:rsid w:val="00F40CC4"/>
    <w:rsid w:val="00F41629"/>
    <w:rsid w:val="00F416A7"/>
    <w:rsid w:val="00F42545"/>
    <w:rsid w:val="00F426AF"/>
    <w:rsid w:val="00F42DFD"/>
    <w:rsid w:val="00F4306E"/>
    <w:rsid w:val="00F4413D"/>
    <w:rsid w:val="00F4586F"/>
    <w:rsid w:val="00F46826"/>
    <w:rsid w:val="00F502CE"/>
    <w:rsid w:val="00F51CA6"/>
    <w:rsid w:val="00F51D6C"/>
    <w:rsid w:val="00F539E9"/>
    <w:rsid w:val="00F53AAB"/>
    <w:rsid w:val="00F53FD0"/>
    <w:rsid w:val="00F53FFD"/>
    <w:rsid w:val="00F540A8"/>
    <w:rsid w:val="00F54A6F"/>
    <w:rsid w:val="00F55688"/>
    <w:rsid w:val="00F5673E"/>
    <w:rsid w:val="00F56C26"/>
    <w:rsid w:val="00F578F1"/>
    <w:rsid w:val="00F6057F"/>
    <w:rsid w:val="00F6110F"/>
    <w:rsid w:val="00F612CA"/>
    <w:rsid w:val="00F618E4"/>
    <w:rsid w:val="00F61F13"/>
    <w:rsid w:val="00F62C3B"/>
    <w:rsid w:val="00F65862"/>
    <w:rsid w:val="00F66413"/>
    <w:rsid w:val="00F66A1B"/>
    <w:rsid w:val="00F66B5B"/>
    <w:rsid w:val="00F67246"/>
    <w:rsid w:val="00F70E69"/>
    <w:rsid w:val="00F715B9"/>
    <w:rsid w:val="00F733FB"/>
    <w:rsid w:val="00F73661"/>
    <w:rsid w:val="00F743C7"/>
    <w:rsid w:val="00F7449A"/>
    <w:rsid w:val="00F74C1E"/>
    <w:rsid w:val="00F7554D"/>
    <w:rsid w:val="00F75D35"/>
    <w:rsid w:val="00F75E1C"/>
    <w:rsid w:val="00F765E1"/>
    <w:rsid w:val="00F77D0E"/>
    <w:rsid w:val="00F80C39"/>
    <w:rsid w:val="00F80C82"/>
    <w:rsid w:val="00F824D8"/>
    <w:rsid w:val="00F85BCD"/>
    <w:rsid w:val="00F85C6C"/>
    <w:rsid w:val="00F867E4"/>
    <w:rsid w:val="00F86C69"/>
    <w:rsid w:val="00F874EA"/>
    <w:rsid w:val="00F87985"/>
    <w:rsid w:val="00F9046B"/>
    <w:rsid w:val="00F912E5"/>
    <w:rsid w:val="00F925ED"/>
    <w:rsid w:val="00F93502"/>
    <w:rsid w:val="00F94B2A"/>
    <w:rsid w:val="00F9570C"/>
    <w:rsid w:val="00F97434"/>
    <w:rsid w:val="00F97880"/>
    <w:rsid w:val="00FA03AD"/>
    <w:rsid w:val="00FA07A8"/>
    <w:rsid w:val="00FA07F5"/>
    <w:rsid w:val="00FA0835"/>
    <w:rsid w:val="00FA3A1F"/>
    <w:rsid w:val="00FA4942"/>
    <w:rsid w:val="00FA5628"/>
    <w:rsid w:val="00FA563D"/>
    <w:rsid w:val="00FA5942"/>
    <w:rsid w:val="00FA63CA"/>
    <w:rsid w:val="00FA7704"/>
    <w:rsid w:val="00FA7C0B"/>
    <w:rsid w:val="00FB1083"/>
    <w:rsid w:val="00FB1332"/>
    <w:rsid w:val="00FB15F2"/>
    <w:rsid w:val="00FB48D6"/>
    <w:rsid w:val="00FB588B"/>
    <w:rsid w:val="00FB5D1C"/>
    <w:rsid w:val="00FB6570"/>
    <w:rsid w:val="00FC0A8F"/>
    <w:rsid w:val="00FC1610"/>
    <w:rsid w:val="00FC287C"/>
    <w:rsid w:val="00FC2C0A"/>
    <w:rsid w:val="00FC431A"/>
    <w:rsid w:val="00FC4D13"/>
    <w:rsid w:val="00FC4E9D"/>
    <w:rsid w:val="00FC565F"/>
    <w:rsid w:val="00FC5AE2"/>
    <w:rsid w:val="00FC699F"/>
    <w:rsid w:val="00FD0627"/>
    <w:rsid w:val="00FD1F41"/>
    <w:rsid w:val="00FD203D"/>
    <w:rsid w:val="00FD4EC9"/>
    <w:rsid w:val="00FD5031"/>
    <w:rsid w:val="00FD7B8C"/>
    <w:rsid w:val="00FE0447"/>
    <w:rsid w:val="00FE1495"/>
    <w:rsid w:val="00FE16BD"/>
    <w:rsid w:val="00FE1D02"/>
    <w:rsid w:val="00FE262C"/>
    <w:rsid w:val="00FE3247"/>
    <w:rsid w:val="00FE5B68"/>
    <w:rsid w:val="00FE6D49"/>
    <w:rsid w:val="00FE6FBD"/>
    <w:rsid w:val="00FF33C9"/>
    <w:rsid w:val="00FF41FC"/>
    <w:rsid w:val="00FF43A6"/>
    <w:rsid w:val="00FF549B"/>
    <w:rsid w:val="00FF5A58"/>
    <w:rsid w:val="00FF5D23"/>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rmalWeb">
    <w:name w:val="Normal (Web)"/>
    <w:basedOn w:val="Normal"/>
    <w:uiPriority w:val="99"/>
    <w:unhideWhenUsed/>
    <w:rsid w:val="00C356E0"/>
    <w:rPr>
      <w:lang w:eastAsia="lv-LV"/>
    </w:rPr>
  </w:style>
  <w:style w:type="character" w:styleId="Emphasis">
    <w:name w:val="Emphasis"/>
    <w:uiPriority w:val="20"/>
    <w:qFormat/>
    <w:rsid w:val="00C356E0"/>
    <w:rPr>
      <w:i/>
      <w:iCs/>
    </w:rPr>
  </w:style>
  <w:style w:type="table" w:customStyle="1" w:styleId="TableGrid1">
    <w:name w:val="Table Grid1"/>
    <w:basedOn w:val="TableNormal"/>
    <w:next w:val="TableGrid"/>
    <w:uiPriority w:val="39"/>
    <w:rsid w:val="006A4E9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1E25"/>
    <w:pPr>
      <w:spacing w:after="0" w:line="240" w:lineRule="auto"/>
    </w:pPr>
    <w:rPr>
      <w:rFonts w:eastAsia="Times New Roman" w:cs="Times New Roman"/>
      <w:szCs w:val="24"/>
      <w:lang w:eastAsia="ru-RU"/>
    </w:rPr>
  </w:style>
  <w:style w:type="paragraph" w:customStyle="1" w:styleId="CharCharCharChar">
    <w:name w:val="Char Char Char Char"/>
    <w:basedOn w:val="Normal"/>
    <w:rsid w:val="001F0851"/>
    <w:pPr>
      <w:spacing w:after="160" w:line="240" w:lineRule="exact"/>
    </w:pPr>
    <w:rPr>
      <w:rFonts w:ascii="Tahoma" w:hAnsi="Tahoma"/>
      <w:sz w:val="20"/>
      <w:szCs w:val="20"/>
      <w:lang w:val="en-US" w:eastAsia="en-US"/>
    </w:rPr>
  </w:style>
  <w:style w:type="character" w:styleId="FollowedHyperlink">
    <w:name w:val="FollowedHyperlink"/>
    <w:basedOn w:val="DefaultParagraphFont"/>
    <w:uiPriority w:val="99"/>
    <w:semiHidden/>
    <w:unhideWhenUsed/>
    <w:rsid w:val="00F62C3B"/>
    <w:rPr>
      <w:color w:val="954F72" w:themeColor="followedHyperlink"/>
      <w:u w:val="single"/>
    </w:rPr>
  </w:style>
  <w:style w:type="character" w:customStyle="1" w:styleId="Neatrisintapieminana1">
    <w:name w:val="Neatrisināta pieminēšana1"/>
    <w:basedOn w:val="DefaultParagraphFont"/>
    <w:uiPriority w:val="99"/>
    <w:semiHidden/>
    <w:unhideWhenUsed/>
    <w:rsid w:val="00FC0A8F"/>
    <w:rPr>
      <w:color w:val="605E5C"/>
      <w:shd w:val="clear" w:color="auto" w:fill="E1DFDD"/>
    </w:rPr>
  </w:style>
  <w:style w:type="character" w:styleId="UnresolvedMention">
    <w:name w:val="Unresolved Mention"/>
    <w:basedOn w:val="DefaultParagraphFont"/>
    <w:uiPriority w:val="99"/>
    <w:semiHidden/>
    <w:unhideWhenUsed/>
    <w:rsid w:val="006D3CDA"/>
    <w:rPr>
      <w:color w:val="605E5C"/>
      <w:shd w:val="clear" w:color="auto" w:fill="E1DFDD"/>
    </w:rPr>
  </w:style>
  <w:style w:type="paragraph" w:customStyle="1" w:styleId="Default">
    <w:name w:val="Default"/>
    <w:rsid w:val="002F0B74"/>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8922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433a662e-46a4-4b97-a07d-a86838b5a5d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FDE75-9FDD-44F3-9722-DD3CFD6F7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2045</Words>
  <Characters>1167</Characters>
  <Application>Microsoft Office Word</Application>
  <DocSecurity>0</DocSecurity>
  <Lines>9</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2026-07-13T13:13:00Z</dcterms:created>
  <dcterms:modified xsi:type="dcterms:W3CDTF">2026-07-13T13:13:00Z</dcterms:modified>
</cp:coreProperties>
</file>