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92B" w:rsidRDefault="008778E9" w:rsidP="008778E9">
      <w:pPr>
        <w:pStyle w:val="BodyText2"/>
        <w:spacing w:line="276" w:lineRule="auto"/>
        <w:jc w:val="both"/>
        <w:rPr>
          <w:rFonts w:ascii="Times New Roman" w:hAnsi="Times New Roman"/>
          <w:b/>
          <w:bCs/>
          <w:sz w:val="24"/>
          <w:szCs w:val="24"/>
        </w:rPr>
      </w:pPr>
      <w:r>
        <w:rPr>
          <w:rFonts w:ascii="Times New Roman" w:hAnsi="Times New Roman"/>
          <w:b/>
          <w:bCs/>
          <w:sz w:val="24"/>
          <w:szCs w:val="24"/>
        </w:rPr>
        <w:t>Kritērija</w:t>
      </w:r>
      <w:r>
        <w:rPr>
          <w:rFonts w:ascii="Times New Roman" w:hAnsi="Times New Roman"/>
          <w:b/>
          <w:bCs/>
          <w:sz w:val="24"/>
          <w:szCs w:val="24"/>
        </w:rPr>
        <w:t xml:space="preserve"> – </w:t>
      </w:r>
      <w:r>
        <w:rPr>
          <w:rFonts w:ascii="Times New Roman" w:hAnsi="Times New Roman"/>
          <w:b/>
          <w:bCs/>
          <w:sz w:val="24"/>
          <w:szCs w:val="24"/>
        </w:rPr>
        <w:t xml:space="preserve">pamatotas ziņas, ka ieroci persona varētu pielietot ļaunprātīgi </w:t>
      </w:r>
      <w:r>
        <w:rPr>
          <w:rFonts w:ascii="Times New Roman" w:hAnsi="Times New Roman"/>
          <w:b/>
          <w:bCs/>
          <w:sz w:val="24"/>
          <w:szCs w:val="24"/>
        </w:rPr>
        <w:t xml:space="preserve">– </w:t>
      </w:r>
      <w:r>
        <w:rPr>
          <w:rFonts w:ascii="Times New Roman" w:hAnsi="Times New Roman"/>
          <w:b/>
          <w:bCs/>
          <w:sz w:val="24"/>
          <w:szCs w:val="24"/>
        </w:rPr>
        <w:t>interpretācija</w:t>
      </w:r>
    </w:p>
    <w:p w:rsidR="008778E9" w:rsidRPr="00C03D71" w:rsidRDefault="008778E9" w:rsidP="008778E9">
      <w:pPr>
        <w:pStyle w:val="BodyText2"/>
        <w:spacing w:line="276" w:lineRule="auto"/>
        <w:jc w:val="both"/>
        <w:rPr>
          <w:rFonts w:ascii="Times New Roman" w:hAnsi="Times New Roman"/>
          <w:color w:val="FFFFFF"/>
          <w:sz w:val="24"/>
          <w:szCs w:val="24"/>
        </w:rPr>
      </w:pPr>
    </w:p>
    <w:p w:rsidR="00BF3B5D" w:rsidRDefault="00BF3B5D" w:rsidP="00747477">
      <w:pPr>
        <w:spacing w:line="276" w:lineRule="auto"/>
        <w:jc w:val="center"/>
        <w:rPr>
          <w:b/>
        </w:rPr>
      </w:pPr>
      <w:r w:rsidRPr="008778E9">
        <w:rPr>
          <w:b/>
        </w:rPr>
        <w:t>La</w:t>
      </w:r>
      <w:r w:rsidR="00D81445" w:rsidRPr="008778E9">
        <w:rPr>
          <w:b/>
        </w:rPr>
        <w:t>tvijas Republikas Senāt</w:t>
      </w:r>
      <w:r w:rsidR="008778E9">
        <w:rPr>
          <w:b/>
        </w:rPr>
        <w:t>a</w:t>
      </w:r>
    </w:p>
    <w:p w:rsidR="008778E9" w:rsidRDefault="008778E9" w:rsidP="00747477">
      <w:pPr>
        <w:spacing w:line="276" w:lineRule="auto"/>
        <w:jc w:val="center"/>
        <w:rPr>
          <w:b/>
        </w:rPr>
      </w:pPr>
      <w:r>
        <w:rPr>
          <w:b/>
        </w:rPr>
        <w:t>Administratīvo lietu departamenta</w:t>
      </w:r>
    </w:p>
    <w:p w:rsidR="008778E9" w:rsidRPr="008778E9" w:rsidRDefault="008778E9" w:rsidP="00747477">
      <w:pPr>
        <w:spacing w:line="276" w:lineRule="auto"/>
        <w:jc w:val="center"/>
        <w:rPr>
          <w:b/>
        </w:rPr>
      </w:pPr>
      <w:r>
        <w:rPr>
          <w:b/>
        </w:rPr>
        <w:t>2019.gada 31.jūlija</w:t>
      </w:r>
    </w:p>
    <w:p w:rsidR="00BF3B5D" w:rsidRDefault="00086276" w:rsidP="00747477">
      <w:pPr>
        <w:spacing w:line="276" w:lineRule="auto"/>
        <w:jc w:val="center"/>
        <w:rPr>
          <w:b/>
        </w:rPr>
      </w:pPr>
      <w:r w:rsidRPr="008778E9">
        <w:rPr>
          <w:b/>
        </w:rPr>
        <w:t>SPRIEDUMS</w:t>
      </w:r>
    </w:p>
    <w:p w:rsidR="008778E9" w:rsidRDefault="008778E9" w:rsidP="00747477">
      <w:pPr>
        <w:spacing w:line="276" w:lineRule="auto"/>
        <w:jc w:val="center"/>
        <w:rPr>
          <w:b/>
        </w:rPr>
      </w:pPr>
      <w:r>
        <w:rPr>
          <w:b/>
        </w:rPr>
        <w:t>Lieta Nr. A420173415, SKA-63/2019</w:t>
      </w:r>
    </w:p>
    <w:p w:rsidR="008778E9" w:rsidRPr="008778E9" w:rsidRDefault="008778E9" w:rsidP="00747477">
      <w:pPr>
        <w:spacing w:line="276" w:lineRule="auto"/>
        <w:jc w:val="center"/>
        <w:rPr>
          <w:b/>
        </w:rPr>
      </w:pPr>
      <w:r>
        <w:fldChar w:fldCharType="begin"/>
      </w:r>
      <w:r>
        <w:instrText xml:space="preserve"> HYPERLINK "https://manas.tiesas.lv/eTiesasMvc/eclinolemumi/ECLI:LV:AT:2019:0731.A420173415.2.S" </w:instrText>
      </w:r>
      <w:bookmarkStart w:id="0" w:name="_GoBack"/>
      <w:bookmarkEnd w:id="0"/>
      <w:r>
        <w:fldChar w:fldCharType="separate"/>
      </w:r>
      <w:r w:rsidRPr="008778E9">
        <w:rPr>
          <w:rStyle w:val="Hyperlink"/>
        </w:rPr>
        <w:t>ECLI:LV:AT:20</w:t>
      </w:r>
      <w:r w:rsidRPr="008778E9">
        <w:rPr>
          <w:rStyle w:val="Hyperlink"/>
        </w:rPr>
        <w:t>1</w:t>
      </w:r>
      <w:r w:rsidRPr="008778E9">
        <w:rPr>
          <w:rStyle w:val="Hyperlink"/>
        </w:rPr>
        <w:t>9:0731.A420173415.2.S</w:t>
      </w:r>
      <w:r>
        <w:fldChar w:fldCharType="end"/>
      </w:r>
    </w:p>
    <w:p w:rsidR="00BF3B5D" w:rsidRPr="00C03D71" w:rsidRDefault="00BF3B5D" w:rsidP="003F4DD7">
      <w:pPr>
        <w:spacing w:line="276" w:lineRule="auto"/>
        <w:ind w:firstLine="567"/>
        <w:jc w:val="both"/>
      </w:pPr>
    </w:p>
    <w:p w:rsidR="00D924F8" w:rsidRPr="00C03D71" w:rsidRDefault="00D81445" w:rsidP="003F4DD7">
      <w:pPr>
        <w:spacing w:line="276" w:lineRule="auto"/>
        <w:ind w:firstLine="567"/>
        <w:jc w:val="both"/>
      </w:pPr>
      <w:r w:rsidRPr="00C03D71">
        <w:t>T</w:t>
      </w:r>
      <w:r w:rsidR="00BF3B5D" w:rsidRPr="00C03D71">
        <w:t xml:space="preserve">iesa šādā sastāvā: </w:t>
      </w:r>
      <w:r w:rsidR="00545301" w:rsidRPr="00C03D71">
        <w:t>senatori</w:t>
      </w:r>
      <w:r w:rsidR="00D924F8" w:rsidRPr="00C03D71">
        <w:t xml:space="preserve"> </w:t>
      </w:r>
      <w:r w:rsidR="00545301" w:rsidRPr="00C03D71">
        <w:t>Valters Poķis</w:t>
      </w:r>
      <w:r w:rsidR="00552980" w:rsidRPr="00C03D71">
        <w:t xml:space="preserve">, </w:t>
      </w:r>
      <w:r w:rsidR="00EA72F4">
        <w:t>Veronika Krūmiņa</w:t>
      </w:r>
      <w:r w:rsidR="00545301" w:rsidRPr="00C03D71">
        <w:t xml:space="preserve">, </w:t>
      </w:r>
      <w:r w:rsidR="00824EA5" w:rsidRPr="00C03D71">
        <w:t>Rudīte Vīduša</w:t>
      </w:r>
    </w:p>
    <w:p w:rsidR="00D4365D" w:rsidRPr="00C03D71" w:rsidRDefault="00D4365D" w:rsidP="003F4DD7">
      <w:pPr>
        <w:tabs>
          <w:tab w:val="left" w:pos="2700"/>
        </w:tabs>
        <w:spacing w:line="276" w:lineRule="auto"/>
        <w:ind w:firstLine="567"/>
        <w:jc w:val="both"/>
      </w:pPr>
    </w:p>
    <w:p w:rsidR="00A33A00" w:rsidRPr="00C03D71" w:rsidRDefault="00816D5B" w:rsidP="003F4DD7">
      <w:pPr>
        <w:autoSpaceDE w:val="0"/>
        <w:autoSpaceDN w:val="0"/>
        <w:adjustRightInd w:val="0"/>
        <w:spacing w:line="276" w:lineRule="auto"/>
        <w:ind w:firstLine="567"/>
        <w:jc w:val="both"/>
      </w:pPr>
      <w:r w:rsidRPr="00C03D71">
        <w:rPr>
          <w:lang w:eastAsia="en-US"/>
        </w:rPr>
        <w:t>rakstveida procesā izskatīja administratīvo lietu, kas ierosināta</w:t>
      </w:r>
      <w:r w:rsidR="004C12E6" w:rsidRPr="00C03D71">
        <w:rPr>
          <w:lang w:eastAsia="en-US"/>
        </w:rPr>
        <w:t xml:space="preserve">, pamatojoties uz </w:t>
      </w:r>
      <w:r w:rsidR="008778E9">
        <w:rPr>
          <w:lang w:eastAsia="en-US"/>
        </w:rPr>
        <w:t>[pers. A]</w:t>
      </w:r>
      <w:r w:rsidR="004C12E6" w:rsidRPr="00C03D71">
        <w:rPr>
          <w:lang w:eastAsia="en-US"/>
        </w:rPr>
        <w:t xml:space="preserve"> pieteikumu </w:t>
      </w:r>
      <w:r w:rsidR="00D9150B" w:rsidRPr="00C03D71">
        <w:t>par</w:t>
      </w:r>
      <w:r w:rsidR="007F006D">
        <w:t xml:space="preserve"> pienākuma uzlikšanu Valsts polici</w:t>
      </w:r>
      <w:r w:rsidR="00200B52">
        <w:t xml:space="preserve">jai izsniegt </w:t>
      </w:r>
      <w:r w:rsidR="008778E9">
        <w:t>[pers. A]</w:t>
      </w:r>
      <w:r w:rsidR="00200B52">
        <w:t xml:space="preserve"> B </w:t>
      </w:r>
      <w:r w:rsidR="007F006D">
        <w:t>kategorijas īsstobra</w:t>
      </w:r>
      <w:r w:rsidR="000A478E">
        <w:t>–</w:t>
      </w:r>
      <w:r w:rsidR="007F006D">
        <w:t xml:space="preserve">vītņstobra šaujamieroča iegādes atļauju pašaizsardzībai ar nēsāšanas tiesībām, </w:t>
      </w:r>
      <w:r w:rsidR="00D9150B" w:rsidRPr="00C03D71">
        <w:t xml:space="preserve">sakarā ar </w:t>
      </w:r>
      <w:r w:rsidR="008778E9">
        <w:rPr>
          <w:lang w:eastAsia="en-US"/>
        </w:rPr>
        <w:t>[pers. A]</w:t>
      </w:r>
      <w:r w:rsidR="005509B8" w:rsidRPr="00C03D71">
        <w:t xml:space="preserve"> </w:t>
      </w:r>
      <w:r w:rsidR="00D9150B" w:rsidRPr="00C03D71">
        <w:t>kasācijas sūdzību par A</w:t>
      </w:r>
      <w:r w:rsidR="005509B8" w:rsidRPr="00C03D71">
        <w:t>dministratīvās apgabaltiesas 2016</w:t>
      </w:r>
      <w:r w:rsidR="00D9150B" w:rsidRPr="00C03D71">
        <w:t xml:space="preserve">.gada </w:t>
      </w:r>
      <w:r w:rsidR="007F006D">
        <w:t>27.oktobra</w:t>
      </w:r>
      <w:r w:rsidR="00D9150B" w:rsidRPr="00C03D71">
        <w:t xml:space="preserve"> spriedumu</w:t>
      </w:r>
      <w:r w:rsidR="00A33A00" w:rsidRPr="00C03D71">
        <w:t>.</w:t>
      </w:r>
    </w:p>
    <w:p w:rsidR="00CA54A2" w:rsidRPr="00C03D71" w:rsidRDefault="00CA54A2" w:rsidP="003F4DD7">
      <w:pPr>
        <w:autoSpaceDE w:val="0"/>
        <w:autoSpaceDN w:val="0"/>
        <w:adjustRightInd w:val="0"/>
        <w:spacing w:line="276" w:lineRule="auto"/>
        <w:ind w:firstLine="567"/>
        <w:jc w:val="both"/>
        <w:rPr>
          <w:lang w:eastAsia="en-US"/>
        </w:rPr>
      </w:pPr>
    </w:p>
    <w:p w:rsidR="00BF3B5D" w:rsidRPr="00C03D71" w:rsidRDefault="00BF3B5D" w:rsidP="00647B20">
      <w:pPr>
        <w:spacing w:line="276" w:lineRule="auto"/>
        <w:jc w:val="center"/>
        <w:rPr>
          <w:b/>
        </w:rPr>
      </w:pPr>
      <w:r w:rsidRPr="00C03D71">
        <w:rPr>
          <w:b/>
        </w:rPr>
        <w:t>Aprakstošā daļa</w:t>
      </w:r>
    </w:p>
    <w:p w:rsidR="00BF3B5D" w:rsidRPr="00C03D71" w:rsidRDefault="00BF3B5D" w:rsidP="003F4DD7">
      <w:pPr>
        <w:spacing w:line="276" w:lineRule="auto"/>
        <w:ind w:firstLine="567"/>
        <w:jc w:val="both"/>
        <w:rPr>
          <w:highlight w:val="yellow"/>
        </w:rPr>
      </w:pPr>
    </w:p>
    <w:p w:rsidR="00417207" w:rsidRDefault="005F39DA" w:rsidP="003F4DD7">
      <w:pPr>
        <w:spacing w:line="276" w:lineRule="auto"/>
        <w:ind w:firstLine="567"/>
        <w:jc w:val="both"/>
      </w:pPr>
      <w:r w:rsidRPr="00C03D71">
        <w:t>[1]</w:t>
      </w:r>
      <w:r w:rsidR="00FC42E5" w:rsidRPr="00C03D71">
        <w:t> </w:t>
      </w:r>
      <w:r w:rsidR="00401678" w:rsidRPr="00C03D71">
        <w:t>Pie</w:t>
      </w:r>
      <w:r w:rsidR="00417207">
        <w:t xml:space="preserve">teicējs </w:t>
      </w:r>
      <w:r w:rsidR="008778E9">
        <w:rPr>
          <w:lang w:eastAsia="en-US"/>
        </w:rPr>
        <w:t>[pers. A]</w:t>
      </w:r>
      <w:r w:rsidR="00417207">
        <w:rPr>
          <w:lang w:eastAsia="en-US"/>
        </w:rPr>
        <w:t xml:space="preserve"> 2014.gada 2.augustā vērsās Valsts policijā, lūdzot izsniegt B kategorijas </w:t>
      </w:r>
      <w:r w:rsidR="00417207">
        <w:t>īsstobra</w:t>
      </w:r>
      <w:r w:rsidR="000A478E">
        <w:t>–</w:t>
      </w:r>
      <w:r w:rsidR="00417207">
        <w:t xml:space="preserve">vītņstobra šaujamieroča iegādes atļauju pašaizsardzībai ar nēsāšanas tiesībām (turpmāk – ieroča iegādes atļauja). </w:t>
      </w:r>
    </w:p>
    <w:p w:rsidR="00A877D2" w:rsidRDefault="00417207" w:rsidP="003F4DD7">
      <w:pPr>
        <w:spacing w:line="276" w:lineRule="auto"/>
        <w:ind w:firstLine="567"/>
        <w:jc w:val="both"/>
      </w:pPr>
      <w:r>
        <w:t>Administratīvai</w:t>
      </w:r>
      <w:r w:rsidR="00A720F1">
        <w:t>s</w:t>
      </w:r>
      <w:r>
        <w:t xml:space="preserve"> process iestādē noslēdzās ar Valsts policijas priekšnieka 2015.gada 15.februāra lēmumu, ar kuru pieteicējam atteikta ieroča iegādes atļaujas izsniegšana. </w:t>
      </w:r>
      <w:r w:rsidR="00A877D2">
        <w:t>Valsts policija konstatēja Ieroču un speciālo līdzekļu aprites likuma 17.panta 9.punktā norādītos apstākļus, kad ieroča iegādes atļauju aizliegts izsniegt</w:t>
      </w:r>
      <w:r w:rsidR="00954F69">
        <w:t>, proti, Valsts policijai ir pamatotas ziņas, ka persona ieroci var pielietot ļaunprātīgi, apdraudēt sevi, sabiedrisko kārtību vai drošību.</w:t>
      </w:r>
    </w:p>
    <w:p w:rsidR="00417207" w:rsidRDefault="00417207" w:rsidP="003F4DD7">
      <w:pPr>
        <w:spacing w:line="276" w:lineRule="auto"/>
        <w:ind w:firstLine="567"/>
        <w:jc w:val="both"/>
        <w:rPr>
          <w:lang w:eastAsia="en-US"/>
        </w:rPr>
      </w:pPr>
    </w:p>
    <w:p w:rsidR="00D9150B" w:rsidRPr="00C03D71" w:rsidRDefault="00BC791D" w:rsidP="003F4DD7">
      <w:pPr>
        <w:pStyle w:val="NormalWeb"/>
        <w:spacing w:line="276" w:lineRule="auto"/>
        <w:ind w:firstLine="567"/>
        <w:jc w:val="both"/>
      </w:pPr>
      <w:r w:rsidRPr="00C03D71">
        <w:t>[2] </w:t>
      </w:r>
      <w:r w:rsidR="000A478E">
        <w:t>Pieteicējs</w:t>
      </w:r>
      <w:r w:rsidR="00D9150B" w:rsidRPr="00C03D71">
        <w:t xml:space="preserve"> vērsās tiesā ar pieteikumu par </w:t>
      </w:r>
      <w:r w:rsidR="006D4869" w:rsidRPr="00C03D71">
        <w:t>labvēlīga administratīvā akta izdošanu</w:t>
      </w:r>
      <w:r w:rsidR="00C50431" w:rsidRPr="00C03D71">
        <w:t xml:space="preserve">. </w:t>
      </w:r>
    </w:p>
    <w:p w:rsidR="00B356C7" w:rsidRPr="00C03D71" w:rsidRDefault="00B356C7" w:rsidP="003F4DD7">
      <w:pPr>
        <w:spacing w:line="276" w:lineRule="auto"/>
        <w:ind w:firstLine="567"/>
        <w:jc w:val="both"/>
      </w:pPr>
    </w:p>
    <w:p w:rsidR="00D9150B" w:rsidRPr="00C03D71" w:rsidRDefault="00D26A48" w:rsidP="003F4DD7">
      <w:pPr>
        <w:spacing w:line="276" w:lineRule="auto"/>
        <w:ind w:firstLine="567"/>
        <w:jc w:val="both"/>
      </w:pPr>
      <w:r w:rsidRPr="00C03D71">
        <w:t>[3] </w:t>
      </w:r>
      <w:r w:rsidR="006D4869" w:rsidRPr="00C03D71">
        <w:t>Izskatījusi</w:t>
      </w:r>
      <w:r w:rsidR="00D9150B" w:rsidRPr="00C03D71">
        <w:t xml:space="preserve"> lietu apelācijas kārtībā, </w:t>
      </w:r>
      <w:r w:rsidR="006D4869" w:rsidRPr="00C03D71">
        <w:t>Administratīvā apgabaltiesa ar</w:t>
      </w:r>
      <w:r w:rsidR="00D9150B" w:rsidRPr="00C03D71">
        <w:t xml:space="preserve"> </w:t>
      </w:r>
      <w:r w:rsidR="006D4869" w:rsidRPr="00C03D71">
        <w:t>2016</w:t>
      </w:r>
      <w:r w:rsidR="00D9150B" w:rsidRPr="00C03D71">
        <w:t xml:space="preserve">.gada </w:t>
      </w:r>
      <w:r w:rsidR="00417207">
        <w:t>27.oktobra</w:t>
      </w:r>
      <w:r w:rsidR="006D4869" w:rsidRPr="00C03D71">
        <w:t xml:space="preserve"> spriedumu pieteikumu</w:t>
      </w:r>
      <w:r w:rsidR="00D9150B" w:rsidRPr="00C03D71">
        <w:t xml:space="preserve"> </w:t>
      </w:r>
      <w:r w:rsidR="006D4869" w:rsidRPr="00C03D71">
        <w:t>noraidīja</w:t>
      </w:r>
      <w:r w:rsidR="00D9150B" w:rsidRPr="00C03D71">
        <w:t>. Tiesa</w:t>
      </w:r>
      <w:r w:rsidR="006D4869" w:rsidRPr="00C03D71">
        <w:t>s spriedums, pievienojoties pirmās instances tiesas sprieduma motivācijai</w:t>
      </w:r>
      <w:r w:rsidR="00176BD2">
        <w:t xml:space="preserve"> daļā</w:t>
      </w:r>
      <w:r w:rsidR="006D4869" w:rsidRPr="00C03D71">
        <w:t xml:space="preserve">, pamatots </w:t>
      </w:r>
      <w:r w:rsidR="00D9150B" w:rsidRPr="00C03D71">
        <w:t xml:space="preserve">turpmāk </w:t>
      </w:r>
      <w:r w:rsidR="006D4869" w:rsidRPr="00C03D71">
        <w:t>minētajiem</w:t>
      </w:r>
      <w:r w:rsidR="00D9150B" w:rsidRPr="00C03D71">
        <w:t xml:space="preserve"> argumentiem.</w:t>
      </w:r>
    </w:p>
    <w:p w:rsidR="00500BC9" w:rsidRDefault="00D9150B" w:rsidP="003F4DD7">
      <w:pPr>
        <w:pStyle w:val="NormalWeb"/>
        <w:spacing w:line="276" w:lineRule="auto"/>
        <w:ind w:firstLine="567"/>
        <w:jc w:val="both"/>
      </w:pPr>
      <w:r w:rsidRPr="00C03D71">
        <w:t>[3.1] </w:t>
      </w:r>
      <w:r w:rsidR="00500BC9">
        <w:t>Valsts policij</w:t>
      </w:r>
      <w:r w:rsidR="001F3B96">
        <w:t>a pieteicējam atteica piešķirt ieroča iegādes a</w:t>
      </w:r>
      <w:r w:rsidR="00500BC9">
        <w:t>tļauju, pamatojoties uz Ieroču un speciālo līdzekļu aprites likuma 17.panta 9.punktu, tādējādi jāpārbauda, vai Valsts policija pamatoti ir uzskatījusi, ka pieteicējs, izmantojot ieroci, varētu to pielietot ļaunprātīgi, apdraudēt sevi, sabiedrisko kārtību vai drošību.</w:t>
      </w:r>
    </w:p>
    <w:p w:rsidR="009347B4" w:rsidRDefault="00500BC9" w:rsidP="003F4DD7">
      <w:pPr>
        <w:pStyle w:val="NormalWeb"/>
        <w:spacing w:line="276" w:lineRule="auto"/>
        <w:ind w:firstLine="567"/>
        <w:jc w:val="both"/>
      </w:pPr>
      <w:r>
        <w:t>[3.2] </w:t>
      </w:r>
      <w:r w:rsidR="0035413B">
        <w:t>No lietas materiāliem konstatējams, ka 2009.gada 28.martā Rīgas Ziemeļu iecirkņa Kriminālpolicijas nodaļā tika ierosināta krimināllieta Nr.</w:t>
      </w:r>
      <w:r>
        <w:t> </w:t>
      </w:r>
      <w:r w:rsidR="0035413B">
        <w:t>11092054909</w:t>
      </w:r>
      <w:r>
        <w:t>.</w:t>
      </w:r>
      <w:r w:rsidR="0035413B">
        <w:t xml:space="preserve"> </w:t>
      </w:r>
      <w:r w:rsidR="009347B4">
        <w:t>No tiesu nolēmumiem minētajā lietā izriet, ka 2009.gada 28.</w:t>
      </w:r>
      <w:r w:rsidR="00176BD2">
        <w:t xml:space="preserve">martā pieteicējs konflikta ar </w:t>
      </w:r>
      <w:r w:rsidR="00B761EF">
        <w:t>savu laulāto</w:t>
      </w:r>
      <w:r w:rsidR="009347B4">
        <w:t xml:space="preserve"> laikā </w:t>
      </w:r>
      <w:r w:rsidR="00B761EF">
        <w:t xml:space="preserve">abu </w:t>
      </w:r>
      <w:r w:rsidR="009347B4">
        <w:t xml:space="preserve">nepilngadīgās meitas klātbūtnē pret </w:t>
      </w:r>
      <w:r w:rsidR="00B761EF">
        <w:t>laulāto</w:t>
      </w:r>
      <w:r w:rsidR="009347B4">
        <w:t xml:space="preserve"> izturējās vardarbīgi – tīši nodarīja viņai vidēja smaguma miesas bojājumus. Kaut arī šis kriminālprocess tiesā tika izbeigts sakarā ar pieteicēja un cietušās izlīgumu, tiesas lēmumā par kriminālprocesa i</w:t>
      </w:r>
      <w:r w:rsidR="00820B33">
        <w:t xml:space="preserve">zbeigšanu ir norādīts, ka tiesai </w:t>
      </w:r>
      <w:r w:rsidR="009347B4">
        <w:t>nav ša</w:t>
      </w:r>
      <w:r w:rsidR="00713102">
        <w:t>ubu par pieteicēja</w:t>
      </w:r>
      <w:r w:rsidR="009347B4">
        <w:t xml:space="preserve"> vainu un ar lēmumu par kriminālprocesa izbeigšanu </w:t>
      </w:r>
      <w:r w:rsidR="00713102">
        <w:t>pieteicējs</w:t>
      </w:r>
      <w:r w:rsidR="009347B4">
        <w:t xml:space="preserve"> netiek reabilitēts. Tātad šī pieteicēja rīcība ir ņemama vērā un vērtējama, izlemjot jautājumu par to, vai pieteicējs var ļaunprātīgi pielietot ieroci, apdraudēt sevi, sabiedrisko kārtību vai drošību</w:t>
      </w:r>
      <w:r w:rsidR="00176BD2">
        <w:t>.</w:t>
      </w:r>
    </w:p>
    <w:p w:rsidR="009F2513" w:rsidRDefault="00D31BB3" w:rsidP="003F4DD7">
      <w:pPr>
        <w:pStyle w:val="NormalWeb"/>
        <w:spacing w:line="276" w:lineRule="auto"/>
        <w:ind w:firstLine="567"/>
        <w:jc w:val="both"/>
      </w:pPr>
      <w:r>
        <w:lastRenderedPageBreak/>
        <w:t>[3.3] </w:t>
      </w:r>
      <w:r w:rsidR="009F2513">
        <w:t>Lietas materiālos atrodas izdrukas no Valsts policijas elektroniskā notikumu žurnāla. No tā konstatējams, ka pieteicējs vairākkārt bijis iesaistīts konfliktos</w:t>
      </w:r>
      <w:r w:rsidR="00B761EF">
        <w:t xml:space="preserve"> ar dažādām personā</w:t>
      </w:r>
      <w:r w:rsidR="0078155A">
        <w:t>m</w:t>
      </w:r>
      <w:r w:rsidR="00B761EF">
        <w:t>, tostarp SIA „LEDA SL” darbiniekiem un garāžu kooperatīva administrāciju</w:t>
      </w:r>
      <w:r w:rsidR="009F2513">
        <w:t xml:space="preserve">, </w:t>
      </w:r>
      <w:r w:rsidR="0078155A">
        <w:t xml:space="preserve">un šo konfliktu </w:t>
      </w:r>
      <w:r w:rsidR="009F2513">
        <w:t>risināšanai tika izsaukta policija</w:t>
      </w:r>
      <w:r w:rsidR="00B761EF">
        <w:t>.</w:t>
      </w:r>
      <w:r w:rsidR="009F2513">
        <w:t xml:space="preserve"> </w:t>
      </w:r>
      <w:r w:rsidR="00B761EF">
        <w:t>T</w:t>
      </w:r>
      <w:r w:rsidR="009F2513">
        <w:t xml:space="preserve">urklāt ar atsevišķām personām pieteicējs ir bijis atkārtoti iesaistīts konfliktos. Elektroniskajā notikumu žurnālā reģistrētajos konfliktos pieteicējs ir bijis gan cietušais, gan pārbaudāmā (iespējami vainīgā) persona. </w:t>
      </w:r>
    </w:p>
    <w:p w:rsidR="003B23D9" w:rsidRDefault="003B23D9" w:rsidP="003F4DD7">
      <w:pPr>
        <w:pStyle w:val="NormalWeb"/>
        <w:spacing w:line="276" w:lineRule="auto"/>
        <w:ind w:firstLine="567"/>
        <w:jc w:val="both"/>
      </w:pPr>
      <w:r>
        <w:t>Nav pamatots pieteicēja arguments, ka Valsts policijas elektroniskā notikumu žurnāla ieraksti attiecībā uz pie</w:t>
      </w:r>
      <w:r w:rsidR="00176BD2">
        <w:t>teicēju izskatāmajā lietā nav</w:t>
      </w:r>
      <w:r>
        <w:t xml:space="preserve"> ņemami vērā. Šie ieraksti sniedz ieskatu par to, kā pieteicējs spēj risināt dažādus konfliktus.</w:t>
      </w:r>
    </w:p>
    <w:p w:rsidR="003B23D9" w:rsidRDefault="003B23D9" w:rsidP="003F4DD7">
      <w:pPr>
        <w:pStyle w:val="NormalWeb"/>
        <w:spacing w:line="276" w:lineRule="auto"/>
        <w:ind w:firstLine="567"/>
        <w:jc w:val="both"/>
      </w:pPr>
      <w:r>
        <w:t xml:space="preserve">Pieteicējs norāda, ka par vairākiem ierakstiem viņam nekas nav zināms, tomēr šāds paskaidrojums nav pietiekams, lai apšaubītu žurnāla ierakstu ticamību. Iespējams, ka pieteicējs par atsevišķiem ierakstiem nav informēts tāpēc, ka par notikumiem ir ziņojušas citas personas (par notikumu ar ieraksta Nr. 1914 </w:t>
      </w:r>
      <w:r w:rsidR="008778E9">
        <w:t>[pers. B]</w:t>
      </w:r>
      <w:r>
        <w:t xml:space="preserve">, par notikumu ar ieraksta Nr. 1720 </w:t>
      </w:r>
      <w:r w:rsidR="008778E9">
        <w:t>[pers. C]</w:t>
      </w:r>
      <w:r>
        <w:t xml:space="preserve">, bet par notikumu ar ieraksta Nr. 5457 </w:t>
      </w:r>
      <w:r w:rsidR="008778E9">
        <w:t>[pers. D]</w:t>
      </w:r>
      <w:r>
        <w:t xml:space="preserve">) un policija šajos gadījumos nav uzskatījusi par nepieciešamu pieprasīt paskaidrojumus arī no pieteicēja. Savukārt par notikumu ar ieraksta Nr. 1084 pieteicējam bija zināms, jo šis notikums reģistrēts pēc paša pieteicēja izsaukuma un sakarā ar to policija 2009.gada 27.martā ieradās notikuma vietā Ganību dambī 31, Rīgā, pēc kā izlēma atteikt uzsākt kriminālprocesu. </w:t>
      </w:r>
    </w:p>
    <w:p w:rsidR="003B23D9" w:rsidRDefault="003B23D9" w:rsidP="003F4DD7">
      <w:pPr>
        <w:pStyle w:val="NormalWeb"/>
        <w:spacing w:line="276" w:lineRule="auto"/>
        <w:ind w:firstLine="567"/>
        <w:jc w:val="both"/>
      </w:pPr>
      <w:r>
        <w:t>Lietā nav strīda par to, ka elektroniskā notikumu žurnāla ieraksti nepierāda pieteicēja atzīšanu par aizdomās turēto vai apsūdzēto kriminālprocesā, tie nepierāda arī to, ka pieteicējs būtu saistīts ar noziedzīga nodarī</w:t>
      </w:r>
      <w:r w:rsidR="002E6846">
        <w:t>juma izdarīšanu. Taču no šiem ie</w:t>
      </w:r>
      <w:r>
        <w:t>rakstiem izriet, ka pieteicējs vairākkārt ir bijis iesaistīts sadzīviskos konfliktos, kuru risināšanā kāda no iesaistītajām personām uzskatījusi par nepieciešamu policijas iejaukšanos.</w:t>
      </w:r>
    </w:p>
    <w:p w:rsidR="003B23D9" w:rsidRDefault="003B23D9" w:rsidP="003F4DD7">
      <w:pPr>
        <w:pStyle w:val="NormalWeb"/>
        <w:spacing w:line="276" w:lineRule="auto"/>
        <w:ind w:firstLine="567"/>
        <w:jc w:val="both"/>
      </w:pPr>
      <w:r>
        <w:t>[3.4] </w:t>
      </w:r>
      <w:r w:rsidR="00EE0E0F">
        <w:t>Kā izriet no iepriekš konstatētā, tad pieteicēj</w:t>
      </w:r>
      <w:r w:rsidR="00B761EF">
        <w:t>s</w:t>
      </w:r>
      <w:r w:rsidR="00EE0E0F">
        <w:t xml:space="preserve"> ir raksturojam</w:t>
      </w:r>
      <w:r w:rsidR="00B761EF">
        <w:t>s</w:t>
      </w:r>
      <w:r w:rsidR="00EE0E0F">
        <w:t xml:space="preserve"> kā uz konfliktu eskalāciju vērst</w:t>
      </w:r>
      <w:r w:rsidR="00B761EF">
        <w:t>s</w:t>
      </w:r>
      <w:r w:rsidR="00EE0E0F">
        <w:t>. Turklāt pieteicējs ir spējīgs uz vardarbības izpausmēm, apzināti nodarot līdzcilvēkiem miesas bojājumus. Tādējādi pastāv reāla iespēja, ka ierocis var tikt izmanto</w:t>
      </w:r>
      <w:r w:rsidR="008E4256">
        <w:t xml:space="preserve">ts radušos konfliktu risināšanā, un tas </w:t>
      </w:r>
      <w:r w:rsidR="00176BD2">
        <w:t>ir pietiekami</w:t>
      </w:r>
      <w:r>
        <w:t>, lai Valsts policijas secināto par iespējamu ieroča ļaunprātīgu pielietošanu</w:t>
      </w:r>
      <w:r w:rsidR="00176BD2">
        <w:t>,</w:t>
      </w:r>
      <w:r>
        <w:t xml:space="preserve"> atzītu par pamatotu. </w:t>
      </w:r>
    </w:p>
    <w:p w:rsidR="009F2513" w:rsidRDefault="003B23D9" w:rsidP="003F4DD7">
      <w:pPr>
        <w:pStyle w:val="NormalWeb"/>
        <w:spacing w:line="276" w:lineRule="auto"/>
        <w:ind w:firstLine="567"/>
        <w:jc w:val="both"/>
      </w:pPr>
      <w:r>
        <w:t>Šādos apstākļos pieteicēja norādītajam par ieroča nepieciešamību pašaizsardzībai lietā nav izšķirošas nozīmes.</w:t>
      </w:r>
    </w:p>
    <w:p w:rsidR="003B23D9" w:rsidRPr="00C03D71" w:rsidRDefault="003B23D9" w:rsidP="003F4DD7">
      <w:pPr>
        <w:pStyle w:val="NormalWeb"/>
        <w:spacing w:line="276" w:lineRule="auto"/>
        <w:ind w:firstLine="567"/>
        <w:jc w:val="both"/>
      </w:pPr>
    </w:p>
    <w:p w:rsidR="007E5A8A" w:rsidRDefault="00D76574" w:rsidP="003F4DD7">
      <w:pPr>
        <w:pStyle w:val="NormalWeb"/>
        <w:spacing w:line="276" w:lineRule="auto"/>
        <w:ind w:firstLine="567"/>
        <w:jc w:val="both"/>
      </w:pPr>
      <w:r w:rsidRPr="00C03D71">
        <w:t>[4] </w:t>
      </w:r>
      <w:r w:rsidR="008E4256">
        <w:t>Pieteicējs</w:t>
      </w:r>
      <w:r w:rsidR="00D9150B" w:rsidRPr="00C03D71">
        <w:t xml:space="preserve"> par a</w:t>
      </w:r>
      <w:r w:rsidRPr="00C03D71">
        <w:t>pgaba</w:t>
      </w:r>
      <w:r w:rsidR="008E4256">
        <w:t>ltiesas spriedumu iesniedzis</w:t>
      </w:r>
      <w:r w:rsidR="00D34D3D">
        <w:t xml:space="preserve"> kasācijas sūdzību, kas pamatota ar turpmāk minētajiem argumentiem.</w:t>
      </w:r>
    </w:p>
    <w:p w:rsidR="001F3B96" w:rsidRDefault="00D34D3D" w:rsidP="003F4DD7">
      <w:pPr>
        <w:pStyle w:val="NormalWeb"/>
        <w:spacing w:line="276" w:lineRule="auto"/>
        <w:ind w:firstLine="567"/>
        <w:jc w:val="both"/>
      </w:pPr>
      <w:r>
        <w:t>[4.1] </w:t>
      </w:r>
      <w:r w:rsidR="00373D41">
        <w:t>T</w:t>
      </w:r>
      <w:r w:rsidR="001F3B96">
        <w:t>iesa nepamatoti atzinusi, ka ieroča iegādes atļaujas atteikuma gadījumā, kas pamatots ar Ieroču un speciālo līdzekļu aprites likuma 17.</w:t>
      </w:r>
      <w:r w:rsidR="00373D41">
        <w:t>panta 9.punktu, nav nepieciešam</w:t>
      </w:r>
      <w:r w:rsidR="001F3B96">
        <w:t>s konstatēt, ka per</w:t>
      </w:r>
      <w:r w:rsidR="00373D41">
        <w:t>sona, kura pieprasa atļauju, ir</w:t>
      </w:r>
      <w:r w:rsidR="001F3B96">
        <w:t xml:space="preserve"> atzī</w:t>
      </w:r>
      <w:r w:rsidR="003142F7">
        <w:t>s</w:t>
      </w:r>
      <w:r w:rsidR="001F3B96">
        <w:t>ta</w:t>
      </w:r>
      <w:r w:rsidR="003142F7">
        <w:t>ma</w:t>
      </w:r>
      <w:r w:rsidR="001F3B96">
        <w:t xml:space="preserve"> par aizdomās turamo, a</w:t>
      </w:r>
      <w:r w:rsidR="00373D41">
        <w:t>psūdzēto vai ir krimināli sodīta</w:t>
      </w:r>
      <w:r w:rsidR="001F3B96">
        <w:t xml:space="preserve">. </w:t>
      </w:r>
    </w:p>
    <w:p w:rsidR="00D34D3D" w:rsidRDefault="001F3B96" w:rsidP="003F4DD7">
      <w:pPr>
        <w:pStyle w:val="NormalWeb"/>
        <w:spacing w:line="276" w:lineRule="auto"/>
        <w:ind w:firstLine="567"/>
        <w:jc w:val="both"/>
      </w:pPr>
      <w:r>
        <w:t>Grūti iedomāties situāciju, ka</w:t>
      </w:r>
      <w:r w:rsidR="00B761EF">
        <w:t>d</w:t>
      </w:r>
      <w:r>
        <w:t xml:space="preserve"> iestāde atsaka izsniegt pašaizsardzības ieroča iegādes atļauju tikai tāpēc, </w:t>
      </w:r>
      <w:r w:rsidR="003142F7">
        <w:t>ka Valsts policijas elektronisko</w:t>
      </w:r>
      <w:r>
        <w:t xml:space="preserve"> notikumu žurnālā ir ieraksti par draudiem vai uzbrukumiem atļauju pieprasījušajai personai.</w:t>
      </w:r>
    </w:p>
    <w:p w:rsidR="00EB3851" w:rsidRDefault="00EB3851" w:rsidP="003F4DD7">
      <w:pPr>
        <w:pStyle w:val="NormalWeb"/>
        <w:spacing w:line="276" w:lineRule="auto"/>
        <w:ind w:firstLine="567"/>
        <w:jc w:val="both"/>
      </w:pPr>
      <w:r>
        <w:t>Tiesa nav ņēmusi vērā, ka pieteicējam ierocis ir nepieciešams pašaizsardzībai.</w:t>
      </w:r>
      <w:r w:rsidR="00EA72F4">
        <w:t xml:space="preserve"> </w:t>
      </w:r>
      <w:r>
        <w:t>Tādējādi tiesa ir pārkāpusi patvaļas aizlieguma principu.</w:t>
      </w:r>
    </w:p>
    <w:p w:rsidR="005E524F" w:rsidRDefault="00EB3851" w:rsidP="003F4DD7">
      <w:pPr>
        <w:pStyle w:val="NormalWeb"/>
        <w:spacing w:line="276" w:lineRule="auto"/>
        <w:ind w:firstLine="567"/>
        <w:jc w:val="both"/>
      </w:pPr>
      <w:r>
        <w:t>[4.2] </w:t>
      </w:r>
      <w:r w:rsidR="00EF2CA9">
        <w:t>Tiesa spriedumā nav vērtējusi pieteicēja argumentus</w:t>
      </w:r>
      <w:r w:rsidR="005B194B">
        <w:t xml:space="preserve"> par to, ka visi </w:t>
      </w:r>
      <w:r w:rsidR="00B761EF">
        <w:t>viņa laulātās</w:t>
      </w:r>
      <w:r w:rsidR="005B194B">
        <w:t xml:space="preserve"> iesniegumi policijā tika iesniegti ar mērķi iesaistīt policiju laul</w:t>
      </w:r>
      <w:r w:rsidR="008732AF">
        <w:t>ības šķiršanas, strīda par bērna</w:t>
      </w:r>
      <w:r w:rsidR="005B194B">
        <w:t xml:space="preserve"> aizgādību un laulāto kopmantas sadal</w:t>
      </w:r>
      <w:r w:rsidR="00CF4662">
        <w:t>i procesā. Tādējādi elektroniskajā</w:t>
      </w:r>
      <w:r w:rsidR="005B194B">
        <w:t xml:space="preserve"> notikumu žurnālā reģistrēto notikumu </w:t>
      </w:r>
      <w:r w:rsidR="00303F46">
        <w:t xml:space="preserve">ar ieraksta </w:t>
      </w:r>
      <w:r w:rsidR="005B194B">
        <w:t>Nr. 1845; Nr. 3092</w:t>
      </w:r>
      <w:r w:rsidR="005E524F">
        <w:t xml:space="preserve"> un</w:t>
      </w:r>
      <w:r w:rsidR="005B194B">
        <w:t xml:space="preserve"> Nr. </w:t>
      </w:r>
      <w:r w:rsidR="005E524F">
        <w:t>1471</w:t>
      </w:r>
      <w:r w:rsidR="00CF4662">
        <w:t xml:space="preserve"> neizvērtēšana</w:t>
      </w:r>
      <w:r w:rsidR="005B194B">
        <w:t xml:space="preserve"> pēc būtības nav </w:t>
      </w:r>
      <w:r w:rsidR="005B194B">
        <w:lastRenderedPageBreak/>
        <w:t>ļāvusi tiesai konstatēt, ka pieteicēja rīcībā nav bijušas noziedzīga nodarījuma pazīmes.</w:t>
      </w:r>
      <w:r w:rsidR="005E524F">
        <w:t xml:space="preserve"> Arī žurnālā reģistrētais notikums </w:t>
      </w:r>
      <w:r w:rsidR="00303F46">
        <w:t xml:space="preserve">ar ieraksta </w:t>
      </w:r>
      <w:r w:rsidR="005E524F">
        <w:t>Nr. 2307 norāda tikai to, ka pieteicējs ir bijis liecini</w:t>
      </w:r>
      <w:r w:rsidR="00CF4662">
        <w:t xml:space="preserve">eks. Turklāt par ierakstiem </w:t>
      </w:r>
      <w:r w:rsidR="005E524F">
        <w:t>Nr. 1914; Nr. 1084; Nr. 1720 un Nr. 5457 pieteicējam vispār nav informācijas.</w:t>
      </w:r>
    </w:p>
    <w:p w:rsidR="002C0C77" w:rsidRDefault="005E524F" w:rsidP="003F4DD7">
      <w:pPr>
        <w:pStyle w:val="NormalWeb"/>
        <w:spacing w:line="276" w:lineRule="auto"/>
        <w:ind w:firstLine="567"/>
        <w:jc w:val="both"/>
      </w:pPr>
      <w:r>
        <w:t xml:space="preserve">Tādējādi tiesa ir </w:t>
      </w:r>
      <w:r w:rsidR="002C0C77">
        <w:t xml:space="preserve">atzinusi, ka iestādes rīcība, pieņemot lēmumu, var būt pavirša un balstīta uz nepamatotu pieteicēja apsūdzību vai kādas citas personas ļaunprātīgu rīcību. </w:t>
      </w:r>
      <w:r w:rsidR="00303F46">
        <w:t>Šādos apstākļos</w:t>
      </w:r>
      <w:r w:rsidR="002C0C77">
        <w:t xml:space="preserve"> tiesa ir pārkāpusi patvaļas aizlieguma principu.</w:t>
      </w:r>
    </w:p>
    <w:p w:rsidR="007B6D37" w:rsidRDefault="007F207D" w:rsidP="003F4DD7">
      <w:pPr>
        <w:pStyle w:val="NormalWeb"/>
        <w:spacing w:line="276" w:lineRule="auto"/>
        <w:ind w:firstLine="567"/>
        <w:jc w:val="both"/>
      </w:pPr>
      <w:r>
        <w:t>[4.3] </w:t>
      </w:r>
      <w:r w:rsidR="007B6D37">
        <w:t>Apgabaltiesa ir paplašināti tulkojusi Ieroču un speciālo līdzekļu aprites likuma 7.pantu. Likums neparedz interpretēt vārdu „pašaizsardzība”</w:t>
      </w:r>
      <w:r w:rsidR="0078155A">
        <w:t>,</w:t>
      </w:r>
      <w:r w:rsidR="007B6D37">
        <w:t xml:space="preserve"> to paplašinot vai sniedzot jelkādu detalizāciju.</w:t>
      </w:r>
    </w:p>
    <w:p w:rsidR="00655213" w:rsidRDefault="007F207D" w:rsidP="003F4DD7">
      <w:pPr>
        <w:pStyle w:val="NormalWeb"/>
        <w:spacing w:line="276" w:lineRule="auto"/>
        <w:ind w:firstLine="567"/>
        <w:jc w:val="both"/>
      </w:pPr>
      <w:r>
        <w:t>[4.4</w:t>
      </w:r>
      <w:r w:rsidR="002C0C77">
        <w:t>] </w:t>
      </w:r>
      <w:r w:rsidR="002B3F44">
        <w:t xml:space="preserve">Apgabaltiesas spriedums ir pretrunīgs. Tiesa motīvu daļā ir norādījusi, ka pirmās instances tiesa pārsūdzētā sprieduma daļā ir pareizi konstatējusi lietas tiesiskos un faktiskos apstākļus un tiesas spriedumā ietvertais pamatojums ir pareizs. Vienlaikus tiesa ir norādījusi, ka tā atsevišķiem pirmās instances tiesas secinājumiem nepiekrīt, </w:t>
      </w:r>
      <w:r w:rsidR="001515A8">
        <w:t xml:space="preserve">nenorādot konkrēti, kuriem secinājumiem tā nepiekrīt un kāds tam ir pamatojums. </w:t>
      </w:r>
      <w:r w:rsidR="00285E06">
        <w:t>Tādējādi</w:t>
      </w:r>
      <w:r w:rsidR="002B3F44">
        <w:t xml:space="preserve"> apgabaltiesas spriedums ir pieņemts</w:t>
      </w:r>
      <w:r w:rsidR="00655213">
        <w:t>,</w:t>
      </w:r>
      <w:r w:rsidR="002B3F44">
        <w:t xml:space="preserve"> pārkāpjot tiesiskās paļāvības principu</w:t>
      </w:r>
      <w:r w:rsidR="00655213">
        <w:t xml:space="preserve"> un likuma atrunas principu.</w:t>
      </w:r>
    </w:p>
    <w:p w:rsidR="00655213" w:rsidRDefault="007F207D" w:rsidP="003F4DD7">
      <w:pPr>
        <w:pStyle w:val="NormalWeb"/>
        <w:spacing w:line="276" w:lineRule="auto"/>
        <w:ind w:firstLine="567"/>
        <w:jc w:val="both"/>
      </w:pPr>
      <w:r>
        <w:t>[4.5</w:t>
      </w:r>
      <w:r w:rsidR="00655213">
        <w:t xml:space="preserve">] Tiesa </w:t>
      </w:r>
      <w:r w:rsidR="00285E06">
        <w:t xml:space="preserve">ir </w:t>
      </w:r>
      <w:r w:rsidR="00655213">
        <w:t xml:space="preserve">pārkāpusi Administratīvā procesa likuma 206.panta otro daļu, jo izskatījusi lietu rakstveida procesā, lai gan pieteicējs bija lūdzis izskatīt lietu mutvārdu procesā. </w:t>
      </w:r>
      <w:r w:rsidR="0078155A">
        <w:t>Š</w:t>
      </w:r>
      <w:r w:rsidR="00655213">
        <w:t xml:space="preserve">is procesuālais pārkāpums novedis pie lietas nepareizas izskatīšanas, jo pieteicējs vēlējās sniegt paskaidrojumus par savām un </w:t>
      </w:r>
      <w:r w:rsidR="001433FA">
        <w:t>laulātās</w:t>
      </w:r>
      <w:r w:rsidR="00655213">
        <w:t xml:space="preserve"> attiecībām, kā arī par pašaizsardzības nepieciešamību.</w:t>
      </w:r>
    </w:p>
    <w:p w:rsidR="006D4869" w:rsidRPr="00C03D71" w:rsidRDefault="006D4869" w:rsidP="003F4DD7">
      <w:pPr>
        <w:spacing w:line="276" w:lineRule="auto"/>
        <w:ind w:firstLine="567"/>
        <w:jc w:val="both"/>
      </w:pPr>
    </w:p>
    <w:p w:rsidR="008B52B6" w:rsidRPr="00C03D71" w:rsidRDefault="0059279A" w:rsidP="00A560A4">
      <w:pPr>
        <w:spacing w:line="276" w:lineRule="auto"/>
        <w:jc w:val="center"/>
        <w:rPr>
          <w:b/>
        </w:rPr>
      </w:pPr>
      <w:r w:rsidRPr="00C03D71">
        <w:rPr>
          <w:b/>
        </w:rPr>
        <w:t>M</w:t>
      </w:r>
      <w:r w:rsidR="004765D7" w:rsidRPr="00C03D71">
        <w:rPr>
          <w:b/>
        </w:rPr>
        <w:t>otīvu daļa</w:t>
      </w:r>
    </w:p>
    <w:p w:rsidR="00102D4C" w:rsidRPr="00DA39CA" w:rsidRDefault="00102D4C" w:rsidP="003F4DD7">
      <w:pPr>
        <w:spacing w:line="276" w:lineRule="auto"/>
        <w:ind w:firstLine="567"/>
        <w:jc w:val="both"/>
      </w:pPr>
    </w:p>
    <w:p w:rsidR="0025446D" w:rsidRPr="00DA39CA" w:rsidRDefault="00866161" w:rsidP="003F4DD7">
      <w:pPr>
        <w:autoSpaceDE w:val="0"/>
        <w:autoSpaceDN w:val="0"/>
        <w:adjustRightInd w:val="0"/>
        <w:spacing w:line="276" w:lineRule="auto"/>
        <w:ind w:firstLine="567"/>
        <w:jc w:val="both"/>
      </w:pPr>
      <w:r w:rsidRPr="00DA39CA">
        <w:rPr>
          <w:color w:val="000000"/>
          <w:lang w:eastAsia="en-US"/>
        </w:rPr>
        <w:t>[5</w:t>
      </w:r>
      <w:r w:rsidR="006E5E93" w:rsidRPr="00DA39CA">
        <w:rPr>
          <w:color w:val="000000"/>
          <w:lang w:eastAsia="en-US"/>
        </w:rPr>
        <w:t>] </w:t>
      </w:r>
      <w:r w:rsidR="0025446D" w:rsidRPr="00DA39CA">
        <w:rPr>
          <w:color w:val="000000"/>
          <w:lang w:eastAsia="en-US"/>
        </w:rPr>
        <w:t>Pieteicējs lūdzis kasācijas instances tiesai lietu izskatīt mutvārdu procesā.</w:t>
      </w:r>
    </w:p>
    <w:p w:rsidR="0025446D" w:rsidRPr="00DA39CA" w:rsidRDefault="0025446D" w:rsidP="003F4DD7">
      <w:pPr>
        <w:spacing w:line="276" w:lineRule="auto"/>
        <w:ind w:firstLine="567"/>
        <w:jc w:val="both"/>
      </w:pPr>
      <w:r w:rsidRPr="00DA39CA">
        <w:t>Kā tas izriet no Administratīvā procesa likuma 339.panta pirmās daļas, lietu kasācijas instancē parasti izskata rakstveida procesā. Tas nozīmē, ka procesa dalībniekam, lūdzot lietu izskatīt mutvārdu procesā, šāds lūgums ir jāmotivē. Pieteicējs savu lūgumu nekādi nav motivējis, līdz ar to Senātam nav objektīvas iespējas izvērtēt tā pamatotību. Tajā pašā laikā Senāts nesaskata nepieciešamību lietu izskatīt mutvārdu procesā, tā kā lietā risināmi vienīgi tiesību jautājumi, kas turklāt vairs neprasa papildu paskaidrojumus vai informācijas iegūšanu.</w:t>
      </w:r>
    </w:p>
    <w:p w:rsidR="0025446D" w:rsidRPr="00DA39CA" w:rsidRDefault="0025446D" w:rsidP="003F4DD7">
      <w:pPr>
        <w:spacing w:line="276" w:lineRule="auto"/>
        <w:ind w:firstLine="567"/>
        <w:jc w:val="both"/>
        <w:rPr>
          <w:color w:val="000000"/>
        </w:rPr>
      </w:pPr>
      <w:r w:rsidRPr="00DA39CA">
        <w:t>Ievērojot minēto, lieta tiek izskatīta rakstveida procesā.</w:t>
      </w:r>
    </w:p>
    <w:p w:rsidR="002D2192" w:rsidRPr="00DA39CA" w:rsidRDefault="002D2192" w:rsidP="003F4DD7">
      <w:pPr>
        <w:autoSpaceDE w:val="0"/>
        <w:autoSpaceDN w:val="0"/>
        <w:adjustRightInd w:val="0"/>
        <w:spacing w:line="276" w:lineRule="auto"/>
        <w:ind w:firstLine="567"/>
        <w:jc w:val="both"/>
      </w:pPr>
    </w:p>
    <w:p w:rsidR="007E75F3" w:rsidRPr="00DA39CA" w:rsidRDefault="0025446D" w:rsidP="003F4DD7">
      <w:pPr>
        <w:autoSpaceDE w:val="0"/>
        <w:autoSpaceDN w:val="0"/>
        <w:adjustRightInd w:val="0"/>
        <w:spacing w:line="276" w:lineRule="auto"/>
        <w:ind w:firstLine="567"/>
        <w:jc w:val="both"/>
      </w:pPr>
      <w:r w:rsidRPr="00DA39CA">
        <w:t>[6] </w:t>
      </w:r>
      <w:r w:rsidR="00CF6843" w:rsidRPr="00DA39CA">
        <w:t xml:space="preserve">Ieroču un speciālo līdzekļu aprites likuma </w:t>
      </w:r>
      <w:r w:rsidR="003A53E5">
        <w:t>2.pant</w:t>
      </w:r>
      <w:r w:rsidR="007E75F3" w:rsidRPr="00DA39CA">
        <w:t>s noteica, ka šā likuma mērķis ir noteikt valsts institūciju un privātpersonu tiesības un pienākumus attiecībā uz ieroču, munīcijas, speciālo līdzekļu un to sastāvdaļu apriti Latvijā, kā arī noteikt šo priekšnoteikumu klasifikāciju, aizliegumus un ierobežojumus attiecībā uz šiem priekšmetiem, lai garantētu personas un sabiedrības drošību.</w:t>
      </w:r>
    </w:p>
    <w:p w:rsidR="00CF6843" w:rsidRDefault="007E75F3" w:rsidP="003F4DD7">
      <w:pPr>
        <w:autoSpaceDE w:val="0"/>
        <w:autoSpaceDN w:val="0"/>
        <w:adjustRightInd w:val="0"/>
        <w:spacing w:line="276" w:lineRule="auto"/>
        <w:ind w:firstLine="567"/>
        <w:jc w:val="both"/>
      </w:pPr>
      <w:r w:rsidRPr="00DA39CA">
        <w:t xml:space="preserve">Likuma </w:t>
      </w:r>
      <w:r w:rsidR="00CF6843" w:rsidRPr="00DA39CA">
        <w:t xml:space="preserve">11.panta pirmā daļa noteica, ka fiziskajām personām tiesības iegādāties, glabāt un nēsāt šaujamieročus ir tikai ar Valsts policijas atļauju. </w:t>
      </w:r>
      <w:r w:rsidRPr="00DA39CA">
        <w:t>Savukārt l</w:t>
      </w:r>
      <w:r w:rsidR="00CF6843" w:rsidRPr="00DA39CA">
        <w:t>ikuma 17.panta 9.punkts noteica, ka šaujamieroču iegādāšanās, glabāšanas, nēsāšanas vai kolekcijas atļauju aizliegts izsniegt fiziskajai personai, par kuru Valsts policijai ir pamatotas ziņas, ka tā ieroci var pielietot ļaunprātīgi, apdraudēt sevi, sabiedrisko kārtību vai drošību.</w:t>
      </w:r>
    </w:p>
    <w:p w:rsidR="007C133A" w:rsidRDefault="007C133A" w:rsidP="003F4DD7">
      <w:pPr>
        <w:autoSpaceDE w:val="0"/>
        <w:autoSpaceDN w:val="0"/>
        <w:adjustRightInd w:val="0"/>
        <w:spacing w:line="276" w:lineRule="auto"/>
        <w:ind w:firstLine="567"/>
        <w:jc w:val="both"/>
      </w:pPr>
      <w:r w:rsidRPr="00DA39CA">
        <w:t xml:space="preserve">Senāts, vērtējot šaujamieroču aprites tiesisko regulējumu, atzinis, ka tas </w:t>
      </w:r>
      <w:r w:rsidR="001433FA">
        <w:t>nenosaka</w:t>
      </w:r>
      <w:r w:rsidRPr="00DA39CA">
        <w:t xml:space="preserve"> pilnīgu aizliegumu turēt ieroci. Likumdevējs centies samērot vienas personas interesi glabāt un turēt ieroci ar sabiedrības interesi nodrošināt drošību, neatstājot ieroča izmantošanu tikai cilvēka </w:t>
      </w:r>
      <w:r w:rsidRPr="00DA39CA">
        <w:lastRenderedPageBreak/>
        <w:t>paša ziņā (</w:t>
      </w:r>
      <w:r w:rsidRPr="00DA39CA">
        <w:rPr>
          <w:i/>
        </w:rPr>
        <w:t>Senāta 2011.gada 17.marta sprieduma lietā Nr. SKA-109/2011 (A42575406) 7. un 8.</w:t>
      </w:r>
      <w:r w:rsidR="0078155A" w:rsidRPr="00DA39CA">
        <w:rPr>
          <w:i/>
        </w:rPr>
        <w:t>punkt</w:t>
      </w:r>
      <w:r w:rsidR="0078155A">
        <w:rPr>
          <w:i/>
        </w:rPr>
        <w:t>s</w:t>
      </w:r>
      <w:r w:rsidRPr="00DA39CA">
        <w:t xml:space="preserve">). </w:t>
      </w:r>
    </w:p>
    <w:p w:rsidR="00322EBA" w:rsidRDefault="00322EBA" w:rsidP="003F4DD7">
      <w:pPr>
        <w:autoSpaceDE w:val="0"/>
        <w:autoSpaceDN w:val="0"/>
        <w:adjustRightInd w:val="0"/>
        <w:spacing w:line="276" w:lineRule="auto"/>
        <w:ind w:firstLine="567"/>
        <w:jc w:val="both"/>
      </w:pPr>
    </w:p>
    <w:p w:rsidR="00322EBA" w:rsidRDefault="000008B0" w:rsidP="003F4DD7">
      <w:pPr>
        <w:autoSpaceDE w:val="0"/>
        <w:autoSpaceDN w:val="0"/>
        <w:adjustRightInd w:val="0"/>
        <w:spacing w:line="276" w:lineRule="auto"/>
        <w:ind w:firstLine="567"/>
        <w:jc w:val="both"/>
      </w:pPr>
      <w:r>
        <w:t>[7] </w:t>
      </w:r>
      <w:r w:rsidR="00322EBA">
        <w:t xml:space="preserve">Attiecībā uz iespējamu ieroča ļaunprātīgu pielietošanu jāņem vērā, ka šis, tāpat kā citi ieroču turēšanas ierobežojumi, </w:t>
      </w:r>
      <w:r w:rsidR="0078155A">
        <w:t xml:space="preserve">vērsts </w:t>
      </w:r>
      <w:r w:rsidR="00322EBA">
        <w:t xml:space="preserve">uz sabiedrības drošības nodrošināšanu (Ieroču un speciālo līdzekļu aprites likuma 2.pants) un šādā kontekstā arī ir jāapsver konkrētie apstākļi. Ieroča ļaunprātīgas lietošanas konstatēšana sasaucas ar likumā minēto ieroču lietojuma klasifikāciju. Proti, ieroci vispārīgā gadījumā var pielietot pašaizsardzībai, tomēr, ja iestāde konstatē citādu ieroča izmantošanas iespēju, tas ir pamats ieroča iegādes atļaujas atteikšanai sabiedrības drošības interesēs. </w:t>
      </w:r>
    </w:p>
    <w:p w:rsidR="00322EBA" w:rsidRPr="00DA39CA" w:rsidRDefault="00322EBA" w:rsidP="003F4DD7">
      <w:pPr>
        <w:autoSpaceDE w:val="0"/>
        <w:autoSpaceDN w:val="0"/>
        <w:adjustRightInd w:val="0"/>
        <w:spacing w:line="276" w:lineRule="auto"/>
        <w:ind w:firstLine="567"/>
        <w:jc w:val="both"/>
        <w:rPr>
          <w:lang w:eastAsia="en-US"/>
        </w:rPr>
      </w:pPr>
      <w:r w:rsidRPr="00DA39CA">
        <w:rPr>
          <w:lang w:eastAsia="en-US"/>
        </w:rPr>
        <w:t xml:space="preserve">Sabiedrības drošība ir viena no konstitucionālajām vērtībām, kuras labad var ierobežot </w:t>
      </w:r>
      <w:r w:rsidR="001433FA">
        <w:rPr>
          <w:lang w:eastAsia="en-US"/>
        </w:rPr>
        <w:t xml:space="preserve">Latvijas Republikas </w:t>
      </w:r>
      <w:r w:rsidRPr="00DA39CA">
        <w:rPr>
          <w:lang w:eastAsia="en-US"/>
        </w:rPr>
        <w:t>Satversmē noteiktās pamattiesības (</w:t>
      </w:r>
      <w:r w:rsidRPr="004D34C4">
        <w:rPr>
          <w:iCs/>
          <w:lang w:eastAsia="en-US"/>
        </w:rPr>
        <w:t>116.pants</w:t>
      </w:r>
      <w:r w:rsidRPr="00DA39CA">
        <w:rPr>
          <w:lang w:eastAsia="en-US"/>
        </w:rPr>
        <w:t xml:space="preserve">). Līdz ar to </w:t>
      </w:r>
      <w:r>
        <w:rPr>
          <w:lang w:eastAsia="en-US"/>
        </w:rPr>
        <w:t>katrā konkrētā gadījumā ir iz</w:t>
      </w:r>
      <w:r w:rsidRPr="00DA39CA">
        <w:rPr>
          <w:lang w:eastAsia="en-US"/>
        </w:rPr>
        <w:t xml:space="preserve">vērtējami </w:t>
      </w:r>
      <w:r>
        <w:rPr>
          <w:lang w:eastAsia="en-US"/>
        </w:rPr>
        <w:t>lietas faktiskie apstākļi</w:t>
      </w:r>
      <w:r w:rsidRPr="00DA39CA">
        <w:rPr>
          <w:lang w:eastAsia="en-US"/>
        </w:rPr>
        <w:t>, ņemot vērā likumdevēja noteikto pamatvērtību aizsardzību un to</w:t>
      </w:r>
      <w:r w:rsidR="005C3AD5">
        <w:rPr>
          <w:lang w:eastAsia="en-US"/>
        </w:rPr>
        <w:t>,</w:t>
      </w:r>
      <w:r w:rsidRPr="00DA39CA">
        <w:rPr>
          <w:lang w:eastAsia="en-US"/>
        </w:rPr>
        <w:t xml:space="preserve"> vai ir sasniegts tād</w:t>
      </w:r>
      <w:r>
        <w:rPr>
          <w:lang w:eastAsia="en-US"/>
        </w:rPr>
        <w:t>s līmenis, kas rada apdraudējuma risku</w:t>
      </w:r>
      <w:r w:rsidRPr="00DA39CA">
        <w:rPr>
          <w:lang w:eastAsia="en-US"/>
        </w:rPr>
        <w:t xml:space="preserve"> un pakļauj briesmām minētās vērtības.</w:t>
      </w:r>
    </w:p>
    <w:p w:rsidR="00322EBA" w:rsidRDefault="00322EBA" w:rsidP="003F4DD7">
      <w:pPr>
        <w:autoSpaceDE w:val="0"/>
        <w:autoSpaceDN w:val="0"/>
        <w:adjustRightInd w:val="0"/>
        <w:spacing w:line="276" w:lineRule="auto"/>
        <w:ind w:firstLine="567"/>
        <w:jc w:val="both"/>
      </w:pPr>
    </w:p>
    <w:p w:rsidR="0025044C" w:rsidRDefault="007C133A" w:rsidP="003F4DD7">
      <w:pPr>
        <w:autoSpaceDE w:val="0"/>
        <w:autoSpaceDN w:val="0"/>
        <w:adjustRightInd w:val="0"/>
        <w:spacing w:line="276" w:lineRule="auto"/>
        <w:ind w:firstLine="567"/>
        <w:jc w:val="both"/>
      </w:pPr>
      <w:r>
        <w:t>[</w:t>
      </w:r>
      <w:r w:rsidR="00322EBA">
        <w:t>8</w:t>
      </w:r>
      <w:r>
        <w:t>] </w:t>
      </w:r>
      <w:r w:rsidR="000D0AB2">
        <w:rPr>
          <w:lang w:eastAsia="en-US"/>
        </w:rPr>
        <w:t>I</w:t>
      </w:r>
      <w:r w:rsidR="000D0AB2" w:rsidRPr="00DA39CA">
        <w:t>eroču un speciālo līdzekļu</w:t>
      </w:r>
      <w:r w:rsidR="009930DF">
        <w:t xml:space="preserve"> aprites likuma 17.pantā</w:t>
      </w:r>
      <w:r w:rsidR="000D0AB2">
        <w:t xml:space="preserve"> ir uzskaitīti gadījumi, kad at</w:t>
      </w:r>
      <w:r w:rsidR="00445D32">
        <w:t xml:space="preserve">ļauju aizliegts izsniegt, turklāt pamatā katrs atsevišķais punkts </w:t>
      </w:r>
      <w:r w:rsidR="00EA72F4">
        <w:t>satur konkrētu faktisko apstākļu uzskaitījumu</w:t>
      </w:r>
      <w:r w:rsidR="000D0AB2">
        <w:t>, kuru konstatēšanas gadījumā atļauja nav izsniedzama</w:t>
      </w:r>
      <w:r w:rsidR="00445D32">
        <w:t xml:space="preserve"> (obligātais administratīvais akts)</w:t>
      </w:r>
      <w:r w:rsidR="000D0AB2">
        <w:t xml:space="preserve">. Savukārt 17.panta 9.punkts ietver sevī </w:t>
      </w:r>
      <w:r w:rsidR="00322EBA">
        <w:t xml:space="preserve">iestādes pienākumu veikt </w:t>
      </w:r>
      <w:r w:rsidR="00EA72F4">
        <w:t>individualizētu novērtējumu, ņemot vēr</w:t>
      </w:r>
      <w:r w:rsidR="00597118">
        <w:t xml:space="preserve">ā </w:t>
      </w:r>
      <w:r w:rsidR="00EA72F4">
        <w:t>pamatotas zi</w:t>
      </w:r>
      <w:r w:rsidR="00597118">
        <w:t>ņas</w:t>
      </w:r>
      <w:r w:rsidR="00EA72F4">
        <w:t>.</w:t>
      </w:r>
    </w:p>
    <w:p w:rsidR="00200B52" w:rsidRDefault="007732F8" w:rsidP="003F4DD7">
      <w:pPr>
        <w:autoSpaceDE w:val="0"/>
        <w:autoSpaceDN w:val="0"/>
        <w:adjustRightInd w:val="0"/>
        <w:spacing w:line="276" w:lineRule="auto"/>
        <w:ind w:firstLine="567"/>
        <w:jc w:val="both"/>
      </w:pPr>
      <w:r>
        <w:t>Ieroču un speciālo līdzekļu aprites likuma 17.panta 9.punkts nenosaka</w:t>
      </w:r>
      <w:r w:rsidR="00597118">
        <w:t xml:space="preserve"> nedz to, kādi informācijas avoti</w:t>
      </w:r>
      <w:r w:rsidR="009449F4">
        <w:t xml:space="preserve"> </w:t>
      </w:r>
      <w:r w:rsidR="00597118">
        <w:t>var tikt izmantoti</w:t>
      </w:r>
      <w:r w:rsidR="00A87620">
        <w:t>, nedz ar</w:t>
      </w:r>
      <w:r w:rsidR="00E03182">
        <w:t xml:space="preserve">ī detalizēti atspoguļo </w:t>
      </w:r>
      <w:r w:rsidR="00A87620">
        <w:t>to, k</w:t>
      </w:r>
      <w:r w:rsidR="00E03182">
        <w:t xml:space="preserve">āds </w:t>
      </w:r>
      <w:r w:rsidR="00597118">
        <w:t>ziņu</w:t>
      </w:r>
      <w:r w:rsidR="00E03182">
        <w:t xml:space="preserve"> kopums ir pietiekams</w:t>
      </w:r>
      <w:r w:rsidR="00A87620">
        <w:t>,</w:t>
      </w:r>
      <w:r w:rsidR="00E03182">
        <w:t xml:space="preserve"> lai atzītu, </w:t>
      </w:r>
      <w:r w:rsidR="00A87620">
        <w:t>ka persona varētu</w:t>
      </w:r>
      <w:r w:rsidR="00E03182">
        <w:t xml:space="preserve"> ieroci</w:t>
      </w:r>
      <w:r w:rsidR="00A87620">
        <w:t xml:space="preserve"> pielietot ļaunprātīgi, apdraudēt sevi, sabiedrisko kārību vai drošību</w:t>
      </w:r>
      <w:r w:rsidR="00EA72F4">
        <w:t xml:space="preserve">. Līdz ar to </w:t>
      </w:r>
      <w:r w:rsidR="0069674B">
        <w:t xml:space="preserve">„pamatotu ziņu” saturs </w:t>
      </w:r>
      <w:r>
        <w:t>ir skaidrojams kopsakarībā ar lietā esošajiem apstākļiem</w:t>
      </w:r>
      <w:r w:rsidR="00EA72F4">
        <w:t xml:space="preserve"> un iestādes sniegto novērtējumu.</w:t>
      </w:r>
    </w:p>
    <w:p w:rsidR="00944AD9" w:rsidRDefault="00944AD9" w:rsidP="003F4DD7">
      <w:pPr>
        <w:autoSpaceDE w:val="0"/>
        <w:autoSpaceDN w:val="0"/>
        <w:adjustRightInd w:val="0"/>
        <w:spacing w:line="276" w:lineRule="auto"/>
        <w:ind w:firstLine="567"/>
        <w:jc w:val="both"/>
      </w:pPr>
    </w:p>
    <w:p w:rsidR="006E7BD1" w:rsidRDefault="006E7BD1" w:rsidP="003F4DD7">
      <w:pPr>
        <w:autoSpaceDE w:val="0"/>
        <w:autoSpaceDN w:val="0"/>
        <w:adjustRightInd w:val="0"/>
        <w:spacing w:line="276" w:lineRule="auto"/>
        <w:ind w:firstLine="567"/>
        <w:jc w:val="both"/>
      </w:pPr>
      <w:r>
        <w:t>[</w:t>
      </w:r>
      <w:r w:rsidR="001F5C18">
        <w:t>9</w:t>
      </w:r>
      <w:r w:rsidR="000008B0">
        <w:t>] </w:t>
      </w:r>
      <w:r w:rsidR="005F23B1">
        <w:t>I</w:t>
      </w:r>
      <w:r w:rsidR="0094039C">
        <w:t xml:space="preserve">estādes </w:t>
      </w:r>
      <w:r w:rsidR="00944AD9">
        <w:t>nevar izmantot tādus faktus, kuri nav nepieciešami lēmuma pieņemšanai</w:t>
      </w:r>
      <w:r w:rsidR="005F23B1">
        <w:t xml:space="preserve"> (patvaļas aizlieguma princips)</w:t>
      </w:r>
      <w:r w:rsidR="00944AD9">
        <w:t>.</w:t>
      </w:r>
      <w:r w:rsidR="005F23B1">
        <w:t xml:space="preserve"> </w:t>
      </w:r>
    </w:p>
    <w:p w:rsidR="007B2888" w:rsidRDefault="007B2888" w:rsidP="003F4DD7">
      <w:pPr>
        <w:autoSpaceDE w:val="0"/>
        <w:autoSpaceDN w:val="0"/>
        <w:adjustRightInd w:val="0"/>
        <w:spacing w:line="276" w:lineRule="auto"/>
        <w:ind w:firstLine="567"/>
        <w:jc w:val="both"/>
      </w:pPr>
      <w:r>
        <w:t xml:space="preserve">Pieteicējs kasācijas sūdzībā </w:t>
      </w:r>
      <w:r w:rsidR="007459A8">
        <w:t>iebilst pret</w:t>
      </w:r>
      <w:r>
        <w:t xml:space="preserve"> tiesas sniegto faktisko apstākļu novērt</w:t>
      </w:r>
      <w:r w:rsidR="007459A8">
        <w:t xml:space="preserve">ējumu, norādot, ka </w:t>
      </w:r>
      <w:r>
        <w:t>nav pamatots viedoklis, ka</w:t>
      </w:r>
      <w:r w:rsidR="00944AD9" w:rsidRPr="00944AD9">
        <w:t xml:space="preserve"> </w:t>
      </w:r>
      <w:r w:rsidR="00944AD9">
        <w:t>nav nepieciešams konstatēt, ka persona, kura pieprasa atļauju ieroča iegādei, ir atzīta par aizdomās turamo, apsūdzēto vai ir krimināli sodīta. Pieteicēja ieskatā</w:t>
      </w:r>
      <w:r w:rsidR="004D34C4">
        <w:t>,</w:t>
      </w:r>
      <w:r w:rsidR="00944AD9">
        <w:t xml:space="preserve"> nav pieļaujams </w:t>
      </w:r>
      <w:r>
        <w:t>izmanto</w:t>
      </w:r>
      <w:r w:rsidR="0069732A">
        <w:t>t</w:t>
      </w:r>
      <w:r w:rsidRPr="007B2888">
        <w:t xml:space="preserve"> </w:t>
      </w:r>
      <w:r w:rsidR="004D34C4">
        <w:t>e</w:t>
      </w:r>
      <w:r>
        <w:t>lektronisko notikuma žurnālu, kurā pieteicējs ir atzīts vienīgi par pārbaudāmo personu (nevis aizdomās turamo personu).</w:t>
      </w:r>
      <w:r w:rsidR="0094039C">
        <w:t xml:space="preserve"> </w:t>
      </w:r>
    </w:p>
    <w:p w:rsidR="00951870" w:rsidRDefault="0069732A" w:rsidP="003F4DD7">
      <w:pPr>
        <w:autoSpaceDE w:val="0"/>
        <w:autoSpaceDN w:val="0"/>
        <w:adjustRightInd w:val="0"/>
        <w:spacing w:line="276" w:lineRule="auto"/>
        <w:ind w:firstLine="567"/>
        <w:jc w:val="both"/>
      </w:pPr>
      <w:r>
        <w:t>Senāta ieskatā</w:t>
      </w:r>
      <w:r w:rsidR="005C3AD5">
        <w:t>,</w:t>
      </w:r>
      <w:r w:rsidR="004D34C4">
        <w:t xml:space="preserve"> e</w:t>
      </w:r>
      <w:r>
        <w:t>lektronisko notikuma žurnāla ierakstu izmantošana</w:t>
      </w:r>
      <w:r w:rsidR="005F23B1">
        <w:t xml:space="preserve"> lēmuma</w:t>
      </w:r>
      <w:r>
        <w:t xml:space="preserve"> pamatojumā ir tiesiska, jo personu raksturo arī dažādas situācijas, kuras turpinājumā nav novedušas pie personas administratīvas vai kriminālas sodīšanas. </w:t>
      </w:r>
      <w:r w:rsidR="005F23B1">
        <w:t>V</w:t>
      </w:r>
      <w:r>
        <w:t>ar piekrist tam, ka šo ierakstu satura nozīme ir vērtējama kopsakarībā ar pieteicēja paskaidrojumiem un cita veida informāciju, kas raksturo ieraksta pamatā esošo situāciju.</w:t>
      </w:r>
      <w:r w:rsidR="0094039C">
        <w:t xml:space="preserve"> Tomēr nav saskatāms, ka</w:t>
      </w:r>
      <w:r w:rsidR="00E642D8">
        <w:t xml:space="preserve"> šādas informācijas avota izmantošana norādītu uz patvaļas aizlieguma principa pārkāpumu.</w:t>
      </w:r>
    </w:p>
    <w:p w:rsidR="007B2888" w:rsidRPr="00DA39CA" w:rsidRDefault="007B2888" w:rsidP="003F4DD7">
      <w:pPr>
        <w:autoSpaceDE w:val="0"/>
        <w:autoSpaceDN w:val="0"/>
        <w:adjustRightInd w:val="0"/>
        <w:spacing w:line="276" w:lineRule="auto"/>
        <w:ind w:firstLine="567"/>
        <w:jc w:val="both"/>
      </w:pPr>
    </w:p>
    <w:p w:rsidR="00574207" w:rsidRPr="00DA39CA" w:rsidRDefault="00056618" w:rsidP="003F4DD7">
      <w:pPr>
        <w:autoSpaceDE w:val="0"/>
        <w:autoSpaceDN w:val="0"/>
        <w:adjustRightInd w:val="0"/>
        <w:spacing w:line="276" w:lineRule="auto"/>
        <w:ind w:firstLine="567"/>
        <w:jc w:val="both"/>
      </w:pPr>
      <w:r>
        <w:t>[</w:t>
      </w:r>
      <w:r w:rsidR="009F6AC5">
        <w:t>1</w:t>
      </w:r>
      <w:r w:rsidR="001F5C18">
        <w:t>0</w:t>
      </w:r>
      <w:r w:rsidR="00FA572C" w:rsidRPr="00DA39CA">
        <w:t>] </w:t>
      </w:r>
      <w:r w:rsidR="00665CDC" w:rsidRPr="00DA39CA">
        <w:t>Apgabaltiesa no lietā esošo pierādījumu kopuma secināja, ka pieteicējs ir spējīgs uz vardarbības izpausmēm, apzināti nodarot līdzcilvēkiem miesas bojājumus. Tādējādi pastāv iespēja, ka ierocis var tikt izmantots radušos konfliktu risināšanā, un tas ir pietiekami, lai Valsts policijas secināto par iespējamu ieroča ļaunprātīgu pielietošanu,</w:t>
      </w:r>
      <w:r w:rsidR="009C2337">
        <w:t xml:space="preserve"> apdraudēt</w:t>
      </w:r>
      <w:r w:rsidR="00665CDC" w:rsidRPr="00DA39CA">
        <w:t xml:space="preserve"> sabiedrisko kārtību vai drošību, atzītu par pamatotu.</w:t>
      </w:r>
    </w:p>
    <w:p w:rsidR="003B7736" w:rsidRDefault="009E7F3C" w:rsidP="003F4DD7">
      <w:pPr>
        <w:autoSpaceDE w:val="0"/>
        <w:autoSpaceDN w:val="0"/>
        <w:adjustRightInd w:val="0"/>
        <w:spacing w:line="276" w:lineRule="auto"/>
        <w:ind w:firstLine="567"/>
        <w:jc w:val="both"/>
        <w:rPr>
          <w:lang w:eastAsia="en-US"/>
        </w:rPr>
      </w:pPr>
      <w:r w:rsidRPr="00DA39CA">
        <w:rPr>
          <w:lang w:eastAsia="en-US"/>
        </w:rPr>
        <w:lastRenderedPageBreak/>
        <w:t>Nav pamatots pieteicēja arguments, ka tiesa nav analizējusi Valsts policijas elektroniskā notikumu žurnāla ierakstus</w:t>
      </w:r>
      <w:r w:rsidR="00103DBB">
        <w:rPr>
          <w:lang w:eastAsia="en-US"/>
        </w:rPr>
        <w:t xml:space="preserve"> pēc būtības</w:t>
      </w:r>
      <w:r w:rsidRPr="00DA39CA">
        <w:rPr>
          <w:lang w:eastAsia="en-US"/>
        </w:rPr>
        <w:t>.</w:t>
      </w:r>
      <w:r w:rsidR="007673E8">
        <w:t xml:space="preserve"> </w:t>
      </w:r>
      <w:r w:rsidRPr="00DA39CA">
        <w:t>Tiesa norādīja, ka l</w:t>
      </w:r>
      <w:r w:rsidRPr="00DA39CA">
        <w:rPr>
          <w:lang w:eastAsia="en-US"/>
        </w:rPr>
        <w:t>ietā na</w:t>
      </w:r>
      <w:r w:rsidR="003B7736" w:rsidRPr="00DA39CA">
        <w:rPr>
          <w:lang w:eastAsia="en-US"/>
        </w:rPr>
        <w:t>v strīda par to, ka elektroniskā</w:t>
      </w:r>
      <w:r w:rsidRPr="00DA39CA">
        <w:rPr>
          <w:lang w:eastAsia="en-US"/>
        </w:rPr>
        <w:t xml:space="preserve"> notikumu žurnāla ieraksti nepierāda</w:t>
      </w:r>
      <w:r w:rsidRPr="00DA39CA">
        <w:t xml:space="preserve"> </w:t>
      </w:r>
      <w:r w:rsidRPr="00DA39CA">
        <w:rPr>
          <w:lang w:eastAsia="en-US"/>
        </w:rPr>
        <w:t>pieteicēja atzīšanu par aizdomās turēto vai apsūdzēto kriminālprocesā, tie nepierāda</w:t>
      </w:r>
      <w:r w:rsidRPr="00DA39CA">
        <w:t xml:space="preserve"> </w:t>
      </w:r>
      <w:r w:rsidRPr="00DA39CA">
        <w:rPr>
          <w:lang w:eastAsia="en-US"/>
        </w:rPr>
        <w:t xml:space="preserve">arī to, ka pieteicējs būtu saistīts ar noziedzīga nodarījuma izdarīšanu. Vienlaikus tiesa atzina, ka no šiem ierakstiem izriet, ka pieteicējs vairākkārt ir bijis iesaistīts sadzīviskos konfliktos, kuru risināšanā kāda no iesaistītajām personām uzskatījusi par nepieciešamu policijas iejaukšanos. </w:t>
      </w:r>
    </w:p>
    <w:p w:rsidR="00B97E92" w:rsidRPr="00DA39CA" w:rsidRDefault="00480F5C" w:rsidP="003F4DD7">
      <w:pPr>
        <w:autoSpaceDE w:val="0"/>
        <w:autoSpaceDN w:val="0"/>
        <w:adjustRightInd w:val="0"/>
        <w:spacing w:line="276" w:lineRule="auto"/>
        <w:ind w:firstLine="567"/>
        <w:jc w:val="both"/>
        <w:rPr>
          <w:lang w:eastAsia="en-US"/>
        </w:rPr>
      </w:pPr>
      <w:r>
        <w:rPr>
          <w:lang w:eastAsia="en-US"/>
        </w:rPr>
        <w:t>Turklāt apgabaltiesa ir vērtējusi šos pierādījumus kopsakarībā ar</w:t>
      </w:r>
      <w:r w:rsidR="00F12EE2">
        <w:rPr>
          <w:lang w:eastAsia="en-US"/>
        </w:rPr>
        <w:t xml:space="preserve"> citiem</w:t>
      </w:r>
      <w:r>
        <w:rPr>
          <w:lang w:eastAsia="en-US"/>
        </w:rPr>
        <w:t xml:space="preserve"> lietā esošajiem pierādījumiem</w:t>
      </w:r>
      <w:r w:rsidR="00F12EE2">
        <w:rPr>
          <w:lang w:eastAsia="en-US"/>
        </w:rPr>
        <w:t xml:space="preserve">, </w:t>
      </w:r>
      <w:r w:rsidR="001433FA">
        <w:rPr>
          <w:lang w:eastAsia="en-US"/>
        </w:rPr>
        <w:t>tostarp</w:t>
      </w:r>
      <w:r w:rsidR="00F12EE2">
        <w:rPr>
          <w:lang w:eastAsia="en-US"/>
        </w:rPr>
        <w:t xml:space="preserve"> kopsakarībā ar </w:t>
      </w:r>
      <w:r>
        <w:rPr>
          <w:lang w:eastAsia="en-US"/>
        </w:rPr>
        <w:t>krimināllietu Nr.</w:t>
      </w:r>
      <w:r w:rsidR="0036474D">
        <w:rPr>
          <w:lang w:eastAsia="en-US"/>
        </w:rPr>
        <w:t> </w:t>
      </w:r>
      <w:r>
        <w:rPr>
          <w:lang w:eastAsia="en-US"/>
        </w:rPr>
        <w:t>1109205490, kurā tika konstatēts, ka pieteicējs izturējās vardarbīgi</w:t>
      </w:r>
      <w:r w:rsidR="001F5C18">
        <w:rPr>
          <w:lang w:eastAsia="en-US"/>
        </w:rPr>
        <w:t xml:space="preserve"> </w:t>
      </w:r>
      <w:r w:rsidR="0036474D">
        <w:rPr>
          <w:lang w:eastAsia="en-US"/>
        </w:rPr>
        <w:t>–</w:t>
      </w:r>
      <w:r w:rsidR="001F5C18">
        <w:rPr>
          <w:lang w:eastAsia="en-US"/>
        </w:rPr>
        <w:t xml:space="preserve"> </w:t>
      </w:r>
      <w:r>
        <w:rPr>
          <w:lang w:eastAsia="en-US"/>
        </w:rPr>
        <w:t>tīši nodarīja cietušajai persona</w:t>
      </w:r>
      <w:r w:rsidR="0036474D">
        <w:rPr>
          <w:lang w:eastAsia="en-US"/>
        </w:rPr>
        <w:t>i</w:t>
      </w:r>
      <w:r>
        <w:rPr>
          <w:lang w:eastAsia="en-US"/>
        </w:rPr>
        <w:t xml:space="preserve"> vidēja smaguma miesas bojājumus. Apgabaltiesa pamatoti norādīja, ka krimināllie</w:t>
      </w:r>
      <w:r w:rsidR="0036474D">
        <w:rPr>
          <w:lang w:eastAsia="en-US"/>
        </w:rPr>
        <w:t>ta tika</w:t>
      </w:r>
      <w:r>
        <w:rPr>
          <w:lang w:eastAsia="en-US"/>
        </w:rPr>
        <w:t xml:space="preserve"> izbeigta sakarā ar pieteicēja un cietušās personas izlīgumu, bet tiesas nolēmumā par tiesvedības izbeigšanu ir norādīts, ka tiesu kolēģijai nav šaubu par pieteicēja vainu. Līdz ar to lēmumā par kriminālprocesa izbeigšanu pieteicējs nav reabilitēts. </w:t>
      </w:r>
    </w:p>
    <w:p w:rsidR="00953C41" w:rsidRDefault="0076775F" w:rsidP="003F4DD7">
      <w:pPr>
        <w:autoSpaceDE w:val="0"/>
        <w:autoSpaceDN w:val="0"/>
        <w:adjustRightInd w:val="0"/>
        <w:spacing w:line="276" w:lineRule="auto"/>
        <w:ind w:firstLine="567"/>
        <w:jc w:val="both"/>
      </w:pPr>
      <w:r>
        <w:rPr>
          <w:lang w:eastAsia="en-US"/>
        </w:rPr>
        <w:t>Konstatējot apstākļus</w:t>
      </w:r>
      <w:r w:rsidR="003B7736" w:rsidRPr="00DA39CA">
        <w:rPr>
          <w:lang w:eastAsia="en-US"/>
        </w:rPr>
        <w:t xml:space="preserve">, kad pieteicēja darbību rezultātā cietušajai tika </w:t>
      </w:r>
      <w:r w:rsidR="003B7736" w:rsidRPr="001F5C18">
        <w:rPr>
          <w:lang w:eastAsia="en-US"/>
        </w:rPr>
        <w:t>tīši</w:t>
      </w:r>
      <w:r w:rsidR="003B7736" w:rsidRPr="00DA39CA">
        <w:rPr>
          <w:lang w:eastAsia="en-US"/>
        </w:rPr>
        <w:t xml:space="preserve"> nodarīti vidēji smagi miesas bojājumi</w:t>
      </w:r>
      <w:r w:rsidRPr="00DA39CA">
        <w:rPr>
          <w:lang w:eastAsia="en-US"/>
        </w:rPr>
        <w:t xml:space="preserve"> un</w:t>
      </w:r>
      <w:r w:rsidR="003B7736" w:rsidRPr="00DA39CA">
        <w:rPr>
          <w:lang w:eastAsia="en-US"/>
        </w:rPr>
        <w:t xml:space="preserve"> kad Valsts policijas elektroniskā notikumu žurnāla ieraksti liecina par pieteicēja iesaistīšanos sadzīviskos konfliktos, </w:t>
      </w:r>
      <w:r>
        <w:rPr>
          <w:lang w:eastAsia="en-US"/>
        </w:rPr>
        <w:t xml:space="preserve">tiesa pamatoti secināja, ka </w:t>
      </w:r>
      <w:r w:rsidR="003B7736" w:rsidRPr="00DA39CA">
        <w:rPr>
          <w:lang w:eastAsia="en-US"/>
        </w:rPr>
        <w:t>past</w:t>
      </w:r>
      <w:r w:rsidR="00443A2E">
        <w:rPr>
          <w:lang w:eastAsia="en-US"/>
        </w:rPr>
        <w:t xml:space="preserve">āv pamatota norāde </w:t>
      </w:r>
      <w:r w:rsidR="00103DBB">
        <w:rPr>
          <w:lang w:eastAsia="en-US"/>
        </w:rPr>
        <w:t xml:space="preserve">uz </w:t>
      </w:r>
      <w:r w:rsidR="005C3AD5">
        <w:rPr>
          <w:lang w:eastAsia="en-US"/>
        </w:rPr>
        <w:t xml:space="preserve">apdraudējumu </w:t>
      </w:r>
      <w:r w:rsidR="004E4922">
        <w:rPr>
          <w:lang w:eastAsia="en-US"/>
        </w:rPr>
        <w:t>sabiedriskajai kārtībai vai drošībai.</w:t>
      </w:r>
      <w:r>
        <w:rPr>
          <w:lang w:eastAsia="en-US"/>
        </w:rPr>
        <w:t xml:space="preserve"> </w:t>
      </w:r>
      <w:r w:rsidR="004E4922">
        <w:rPr>
          <w:lang w:eastAsia="en-US"/>
        </w:rPr>
        <w:t xml:space="preserve">Senāta ieskatā, tiesa ir konstatējusi pietiekamu </w:t>
      </w:r>
      <w:r>
        <w:rPr>
          <w:lang w:eastAsia="en-US"/>
        </w:rPr>
        <w:t>apstākļu kopumu</w:t>
      </w:r>
      <w:r w:rsidR="004E4922">
        <w:rPr>
          <w:lang w:eastAsia="en-US"/>
        </w:rPr>
        <w:t xml:space="preserve">, kas ļauj atzīt, ka ierobežojums ir samērīgs, ņemot vērā </w:t>
      </w:r>
      <w:r>
        <w:rPr>
          <w:lang w:eastAsia="en-US"/>
        </w:rPr>
        <w:t>ierobežojuma leģitīmo mērķi – sabiedrības drošību.</w:t>
      </w:r>
      <w:r w:rsidR="00953C41">
        <w:rPr>
          <w:lang w:eastAsia="en-US"/>
        </w:rPr>
        <w:t xml:space="preserve"> </w:t>
      </w:r>
      <w:r w:rsidR="00953C41">
        <w:t>Senāts nekonstatē, ka tiesa būtu izmantojusi nepatiesus faktus</w:t>
      </w:r>
      <w:r w:rsidR="00D87C47">
        <w:t xml:space="preserve"> vai nepienācīgi tos novērtējusi</w:t>
      </w:r>
      <w:r w:rsidR="00953C41">
        <w:t xml:space="preserve"> un tādā veidā pārkāp</w:t>
      </w:r>
      <w:r w:rsidR="00D87C47">
        <w:t>usi</w:t>
      </w:r>
      <w:r w:rsidR="00953C41">
        <w:t xml:space="preserve"> patvaļas aizlieguma principu.</w:t>
      </w:r>
    </w:p>
    <w:p w:rsidR="00480F5C" w:rsidRDefault="00480F5C" w:rsidP="003F4DD7">
      <w:pPr>
        <w:autoSpaceDE w:val="0"/>
        <w:autoSpaceDN w:val="0"/>
        <w:adjustRightInd w:val="0"/>
        <w:spacing w:line="276" w:lineRule="auto"/>
        <w:ind w:firstLine="567"/>
        <w:jc w:val="both"/>
      </w:pPr>
    </w:p>
    <w:p w:rsidR="005F23B1" w:rsidRDefault="00480F5C" w:rsidP="003F4DD7">
      <w:pPr>
        <w:autoSpaceDE w:val="0"/>
        <w:autoSpaceDN w:val="0"/>
        <w:adjustRightInd w:val="0"/>
        <w:spacing w:line="276" w:lineRule="auto"/>
        <w:ind w:firstLine="567"/>
        <w:jc w:val="both"/>
      </w:pPr>
      <w:r>
        <w:t>[</w:t>
      </w:r>
      <w:r w:rsidR="009F6AC5">
        <w:t>1</w:t>
      </w:r>
      <w:r w:rsidR="001F5C18">
        <w:t>1</w:t>
      </w:r>
      <w:r w:rsidR="000008B0">
        <w:t>] </w:t>
      </w:r>
      <w:r>
        <w:t>Iestāde lēmumā ir norādījusi, ka novērtē</w:t>
      </w:r>
      <w:r w:rsidR="0036474D">
        <w:t xml:space="preserve">šana tiek veikta pēc principa </w:t>
      </w:r>
      <w:r w:rsidR="0036474D">
        <w:rPr>
          <w:lang w:eastAsia="en-US"/>
        </w:rPr>
        <w:t xml:space="preserve">– </w:t>
      </w:r>
      <w:r>
        <w:t>vai iestādes rīcībā esošā informācija rada pārliecinošu uzskatu, ka ieroču esības gadījumā netiks apdraudēta sabiedriskā drošība. Šāds novērtējuma slieksnis norāda, ka iestāde nepieļauj atļauju izsniegšanu, ja informācija rada pat salīdzinoši nelielas šaubas par to, ka persona varētu ar ieroci apdraudēt sabiedrisko drošību.</w:t>
      </w:r>
      <w:r w:rsidR="005F23B1" w:rsidRPr="005F23B1">
        <w:t xml:space="preserve"> </w:t>
      </w:r>
      <w:r w:rsidR="005F23B1">
        <w:t xml:space="preserve">Daļa no pieteicēja kasācijas sūdzības argumentiem ir virzīta uz to, ka likuma mērķim teorētiski var atbilst arī zemāks iespējamo risku pieļaujamības līmenis.  </w:t>
      </w:r>
    </w:p>
    <w:p w:rsidR="00A12020" w:rsidRDefault="005F23B1" w:rsidP="003F4DD7">
      <w:pPr>
        <w:autoSpaceDE w:val="0"/>
        <w:autoSpaceDN w:val="0"/>
        <w:adjustRightInd w:val="0"/>
        <w:spacing w:line="276" w:lineRule="auto"/>
        <w:ind w:firstLine="567"/>
        <w:jc w:val="both"/>
      </w:pPr>
      <w:r>
        <w:t>Senāta vērtējumā iestādes piemērotais</w:t>
      </w:r>
      <w:r w:rsidR="00007B72">
        <w:t xml:space="preserve"> risku</w:t>
      </w:r>
      <w:r w:rsidR="00A12020">
        <w:t xml:space="preserve"> novērtējuma</w:t>
      </w:r>
      <w:r w:rsidR="00007B72">
        <w:t xml:space="preserve"> līmenis, kas paredz izsniegt atļauju, ja personas darbības nerada šaubas par sabiedriskās drošības apdraudējuma riska palielināšanos, </w:t>
      </w:r>
      <w:r w:rsidR="00480F5C">
        <w:t>atbilst likuma mēr</w:t>
      </w:r>
      <w:r w:rsidR="00A12020">
        <w:t>ķim, jo ierocis ir paaugstinātas bīstamības objekts.</w:t>
      </w:r>
      <w:r w:rsidR="00480F5C">
        <w:t xml:space="preserve"> </w:t>
      </w:r>
    </w:p>
    <w:p w:rsidR="00597118" w:rsidRDefault="00597118" w:rsidP="003F4DD7">
      <w:pPr>
        <w:autoSpaceDE w:val="0"/>
        <w:autoSpaceDN w:val="0"/>
        <w:adjustRightInd w:val="0"/>
        <w:spacing w:line="276" w:lineRule="auto"/>
        <w:ind w:firstLine="567"/>
        <w:jc w:val="both"/>
      </w:pPr>
    </w:p>
    <w:p w:rsidR="00597118" w:rsidRDefault="003F4DD7" w:rsidP="003F4DD7">
      <w:pPr>
        <w:autoSpaceDE w:val="0"/>
        <w:autoSpaceDN w:val="0"/>
        <w:adjustRightInd w:val="0"/>
        <w:spacing w:line="276" w:lineRule="auto"/>
        <w:ind w:firstLine="567"/>
        <w:jc w:val="both"/>
      </w:pPr>
      <w:r>
        <w:t>[12] </w:t>
      </w:r>
      <w:r w:rsidR="00597118">
        <w:t>2019.gada 10.aprīlī spēkā stājās Ieroču aprites likums, ar kura spēkā stāšanos spēku zaudēja Ieroču un speciālo līdzekļu aprites likums. Lietā piemērotā Ieroču un speciālo līdzekļu aprites likuma norma nemainītā veidā ir ietverta</w:t>
      </w:r>
      <w:r w:rsidR="00597118" w:rsidRPr="00597118">
        <w:t xml:space="preserve"> </w:t>
      </w:r>
      <w:r w:rsidR="00597118">
        <w:t xml:space="preserve">Ieroču aprites likuma 23.panta  9.punktā. Līdz ar to tiesību normu izmaiņas neietekmē šajā lietā izskatāmo strīdus jautājumu. </w:t>
      </w:r>
    </w:p>
    <w:p w:rsidR="00597118" w:rsidRPr="00DA39CA" w:rsidRDefault="00597118" w:rsidP="003F4DD7">
      <w:pPr>
        <w:autoSpaceDE w:val="0"/>
        <w:autoSpaceDN w:val="0"/>
        <w:adjustRightInd w:val="0"/>
        <w:spacing w:line="276" w:lineRule="auto"/>
        <w:ind w:firstLine="567"/>
        <w:jc w:val="both"/>
        <w:rPr>
          <w:lang w:eastAsia="en-US"/>
        </w:rPr>
      </w:pPr>
    </w:p>
    <w:p w:rsidR="005F4E17" w:rsidRDefault="00F45B24" w:rsidP="003F4DD7">
      <w:pPr>
        <w:spacing w:line="276" w:lineRule="auto"/>
        <w:ind w:firstLine="567"/>
        <w:jc w:val="both"/>
      </w:pPr>
      <w:r>
        <w:t>[</w:t>
      </w:r>
      <w:r w:rsidR="009F6AC5">
        <w:t>1</w:t>
      </w:r>
      <w:r w:rsidR="00597118">
        <w:t>3</w:t>
      </w:r>
      <w:r w:rsidR="005F4E17" w:rsidRPr="00E81DEA">
        <w:t>] </w:t>
      </w:r>
      <w:r w:rsidR="00A6354F">
        <w:t>Pieteicējs</w:t>
      </w:r>
      <w:r w:rsidR="005F4E17">
        <w:t xml:space="preserve"> kasācijas sūdzībā iebilst pret to, ka tiesa </w:t>
      </w:r>
      <w:r>
        <w:t>nav</w:t>
      </w:r>
      <w:r w:rsidR="00BB53C9">
        <w:t xml:space="preserve"> norādījusi, kuriem pirmās instances tiesas secinājumiem tā nepiekrīt</w:t>
      </w:r>
      <w:r w:rsidR="005C3AD5">
        <w:t>,</w:t>
      </w:r>
      <w:r w:rsidR="00BB53C9">
        <w:t xml:space="preserve"> un nav pamatojusi šo lēmumu,</w:t>
      </w:r>
      <w:r w:rsidR="00A6354F">
        <w:t xml:space="preserve"> tādējādi </w:t>
      </w:r>
      <w:r w:rsidR="007714AF">
        <w:t xml:space="preserve">ir </w:t>
      </w:r>
      <w:r w:rsidR="00A6354F">
        <w:t>pārkāpti vairāki vispārējie tiesību principi.</w:t>
      </w:r>
    </w:p>
    <w:p w:rsidR="00AE097C" w:rsidRDefault="005F4E17" w:rsidP="003F4DD7">
      <w:pPr>
        <w:spacing w:line="276" w:lineRule="auto"/>
        <w:ind w:firstLine="567"/>
        <w:jc w:val="both"/>
      </w:pPr>
      <w:r>
        <w:t xml:space="preserve">Tiesa ir norādījusi, ka tā pievienojas </w:t>
      </w:r>
      <w:r w:rsidR="002E072C">
        <w:t>pirmās instances tiesas konstatēto faktisko un tiesisko apstākļu</w:t>
      </w:r>
      <w:r>
        <w:t xml:space="preserve"> novērtējumam daļā, </w:t>
      </w:r>
      <w:r w:rsidR="00BB53C9">
        <w:t>uzskaitot konkrētus</w:t>
      </w:r>
      <w:r>
        <w:t xml:space="preserve"> sprieduma punktos</w:t>
      </w:r>
      <w:r w:rsidR="00BB53C9">
        <w:t>, kuriem tā pievienojas un neatkārto</w:t>
      </w:r>
      <w:r>
        <w:t xml:space="preserve">. Līdz ar to spriedumā ietvertais teksts norāda, kurus faktus un </w:t>
      </w:r>
      <w:r w:rsidR="00D72078">
        <w:t>secinājumus</w:t>
      </w:r>
      <w:r>
        <w:t xml:space="preserve"> apgabaltiesa atzīst par pamatotiem.</w:t>
      </w:r>
      <w:r w:rsidR="004647E8">
        <w:t xml:space="preserve"> </w:t>
      </w:r>
    </w:p>
    <w:p w:rsidR="005F4E17" w:rsidRDefault="005F4E17" w:rsidP="003F4DD7">
      <w:pPr>
        <w:spacing w:line="276" w:lineRule="auto"/>
        <w:ind w:firstLine="567"/>
        <w:jc w:val="both"/>
      </w:pPr>
      <w:r>
        <w:lastRenderedPageBreak/>
        <w:t xml:space="preserve">Iepriekš minētais veids, kādā tiesa uzrāda to, ka atsevišķus pirmās instances tiesas novērtējumus un secinājumus tā atzīst par pareiziem, neietekmē sprieduma satura skaidrību. </w:t>
      </w:r>
      <w:r w:rsidR="00A6354F">
        <w:t>Līdz ar to, pretēji pieteicēja norādītajam, Senāts nekonstatē pārkāpumus.</w:t>
      </w:r>
    </w:p>
    <w:p w:rsidR="005D49D2" w:rsidRDefault="005D49D2" w:rsidP="003F4DD7">
      <w:pPr>
        <w:autoSpaceDE w:val="0"/>
        <w:autoSpaceDN w:val="0"/>
        <w:adjustRightInd w:val="0"/>
        <w:spacing w:line="276" w:lineRule="auto"/>
        <w:ind w:firstLine="567"/>
        <w:jc w:val="both"/>
      </w:pPr>
    </w:p>
    <w:p w:rsidR="008155AF" w:rsidRDefault="00EB53CF" w:rsidP="003F4DD7">
      <w:pPr>
        <w:autoSpaceDE w:val="0"/>
        <w:autoSpaceDN w:val="0"/>
        <w:adjustRightInd w:val="0"/>
        <w:spacing w:line="276" w:lineRule="auto"/>
        <w:ind w:firstLine="567"/>
        <w:jc w:val="both"/>
      </w:pPr>
      <w:r>
        <w:t>[1</w:t>
      </w:r>
      <w:r w:rsidR="00597118">
        <w:t>4</w:t>
      </w:r>
      <w:r w:rsidR="00B02009">
        <w:t>] </w:t>
      </w:r>
      <w:r w:rsidR="008155AF">
        <w:t xml:space="preserve">Pieteicējs nepamatoti uzskata, ka lieta apelācijas instances tiesā bija jāizskata mutvārdu procesā. </w:t>
      </w:r>
    </w:p>
    <w:p w:rsidR="005F4E17" w:rsidRDefault="005F4E17" w:rsidP="003F4DD7">
      <w:pPr>
        <w:autoSpaceDE w:val="0"/>
        <w:autoSpaceDN w:val="0"/>
        <w:adjustRightInd w:val="0"/>
        <w:spacing w:line="276" w:lineRule="auto"/>
        <w:ind w:firstLine="567"/>
        <w:jc w:val="both"/>
      </w:pPr>
      <w:r>
        <w:t xml:space="preserve">Atbilstoši Administratīvā </w:t>
      </w:r>
      <w:r w:rsidR="006B071D">
        <w:t>procesa likuma 304.panta pirmajai daļai</w:t>
      </w:r>
      <w:r>
        <w:t xml:space="preserve"> apelācijas instances tiesai nav pienākuma izskatīt lietu mutvārdu pr</w:t>
      </w:r>
      <w:r w:rsidR="00B02009">
        <w:t>ocesā tikai tādēļ, ka pieteicējs</w:t>
      </w:r>
      <w:r>
        <w:t xml:space="preserve"> tā vēlas. Apg</w:t>
      </w:r>
      <w:r w:rsidR="008155AF">
        <w:t>abaltiesas tiesnesis pieteicēja</w:t>
      </w:r>
      <w:r>
        <w:t xml:space="preserve"> lūgumu izskatīt lietu mutvārdu procesā ir izvērtējis, secinot, ka nav konsta</w:t>
      </w:r>
      <w:r w:rsidR="00B02009">
        <w:t xml:space="preserve">tējama tāda </w:t>
      </w:r>
      <w:r w:rsidR="00964A89">
        <w:t>nepieciešamība (2016.gada 12.jūl</w:t>
      </w:r>
      <w:r w:rsidR="00B02009">
        <w:t>ija paziņojums</w:t>
      </w:r>
      <w:r>
        <w:t xml:space="preserve">). Kasācijas sūdzībā nav paskaidrots, </w:t>
      </w:r>
      <w:r w:rsidR="00B02009">
        <w:t>kā lietas izskatīšana rakstveidā</w:t>
      </w:r>
      <w:r>
        <w:t xml:space="preserve"> </w:t>
      </w:r>
      <w:r w:rsidR="00B02009">
        <w:t xml:space="preserve">ir ietekmējusi lietas rezultātu, </w:t>
      </w:r>
      <w:r w:rsidR="006D0035">
        <w:t xml:space="preserve">ievērojot, ka pieteicējam tika nodrošināta iespēja sniegt mutvārdu paskaidrojumus pirmās instances tiesā. </w:t>
      </w:r>
      <w:r>
        <w:t>Administratīvā procesa likuma 206.panta otrā daļa</w:t>
      </w:r>
      <w:r w:rsidR="006D0035">
        <w:t>,</w:t>
      </w:r>
      <w:r>
        <w:t xml:space="preserve"> </w:t>
      </w:r>
      <w:r w:rsidR="006D0035">
        <w:t>uz kuru atsaucas pieteicējs</w:t>
      </w:r>
      <w:r>
        <w:t xml:space="preserve">, attiecas uz lietas izskatīšanu pirmās instances tiesā, kurai ir saistošs pieteicēja lūgums </w:t>
      </w:r>
      <w:r w:rsidR="00C67797">
        <w:t>lietu izskatīt mutvārdu procesā</w:t>
      </w:r>
      <w:r>
        <w:t>.</w:t>
      </w:r>
    </w:p>
    <w:p w:rsidR="005F4E17" w:rsidRPr="00C03D71" w:rsidRDefault="005F4E17" w:rsidP="003F4DD7">
      <w:pPr>
        <w:autoSpaceDE w:val="0"/>
        <w:autoSpaceDN w:val="0"/>
        <w:adjustRightInd w:val="0"/>
        <w:spacing w:line="276" w:lineRule="auto"/>
        <w:ind w:firstLine="567"/>
        <w:jc w:val="both"/>
      </w:pPr>
    </w:p>
    <w:p w:rsidR="00840D58" w:rsidRPr="00840D58" w:rsidRDefault="00EB53CF" w:rsidP="003F4DD7">
      <w:pPr>
        <w:autoSpaceDE w:val="0"/>
        <w:autoSpaceDN w:val="0"/>
        <w:adjustRightInd w:val="0"/>
        <w:spacing w:line="276" w:lineRule="auto"/>
        <w:ind w:firstLine="567"/>
        <w:jc w:val="both"/>
        <w:rPr>
          <w:color w:val="000000"/>
          <w:lang w:eastAsia="en-US"/>
        </w:rPr>
      </w:pPr>
      <w:r>
        <w:rPr>
          <w:color w:val="000000"/>
          <w:lang w:eastAsia="en-US"/>
        </w:rPr>
        <w:t>[1</w:t>
      </w:r>
      <w:r w:rsidR="00597118">
        <w:rPr>
          <w:color w:val="000000"/>
          <w:lang w:eastAsia="en-US"/>
        </w:rPr>
        <w:t>5</w:t>
      </w:r>
      <w:r w:rsidR="006B42A0" w:rsidRPr="00C03D71">
        <w:rPr>
          <w:color w:val="000000"/>
          <w:lang w:eastAsia="en-US"/>
        </w:rPr>
        <w:t>]</w:t>
      </w:r>
      <w:r w:rsidR="00840D58">
        <w:rPr>
          <w:color w:val="000000"/>
          <w:lang w:eastAsia="en-US"/>
        </w:rPr>
        <w:t> </w:t>
      </w:r>
      <w:r w:rsidR="008D6A61">
        <w:rPr>
          <w:color w:val="000000"/>
          <w:lang w:eastAsia="en-US"/>
        </w:rPr>
        <w:t>Tādējādi a</w:t>
      </w:r>
      <w:r w:rsidR="00840D58">
        <w:t>pgabaltiesa pa</w:t>
      </w:r>
      <w:r w:rsidR="00721C54">
        <w:t>reizi ir novērtējusi pieteicēja</w:t>
      </w:r>
      <w:r w:rsidR="00840D58">
        <w:t xml:space="preserve"> atbilstību lūgtā labvēlīgā administratīvā akta izdošanas priekšnoteikumiem un apgabaltiesas spriedums ir atst</w:t>
      </w:r>
      <w:r w:rsidR="00721C54">
        <w:t>ājams negrozīts, bet pieteicēja</w:t>
      </w:r>
      <w:r w:rsidR="00840D58">
        <w:t xml:space="preserve"> kasācijas sūdzība ir noraidāma.</w:t>
      </w:r>
    </w:p>
    <w:p w:rsidR="00597118" w:rsidRPr="00C03D71" w:rsidRDefault="00597118" w:rsidP="003F4DD7">
      <w:pPr>
        <w:autoSpaceDE w:val="0"/>
        <w:autoSpaceDN w:val="0"/>
        <w:adjustRightInd w:val="0"/>
        <w:spacing w:line="276" w:lineRule="auto"/>
        <w:ind w:firstLine="567"/>
        <w:jc w:val="both"/>
        <w:rPr>
          <w:color w:val="000000"/>
          <w:lang w:eastAsia="en-US"/>
        </w:rPr>
      </w:pPr>
    </w:p>
    <w:p w:rsidR="007F76C8" w:rsidRPr="00C03D71" w:rsidRDefault="007F76C8" w:rsidP="000041F2">
      <w:pPr>
        <w:spacing w:line="276" w:lineRule="auto"/>
        <w:jc w:val="center"/>
        <w:rPr>
          <w:b/>
        </w:rPr>
      </w:pPr>
      <w:r w:rsidRPr="00C03D71">
        <w:rPr>
          <w:b/>
        </w:rPr>
        <w:t>Rezolutīvā daļa</w:t>
      </w:r>
    </w:p>
    <w:p w:rsidR="007F76C8" w:rsidRPr="00C03D71" w:rsidRDefault="007F76C8" w:rsidP="003F4DD7">
      <w:pPr>
        <w:spacing w:line="276" w:lineRule="auto"/>
        <w:ind w:firstLine="567"/>
        <w:jc w:val="both"/>
      </w:pPr>
    </w:p>
    <w:p w:rsidR="001D3B7F" w:rsidRDefault="001D3B7F" w:rsidP="003F4DD7">
      <w:pPr>
        <w:spacing w:line="276" w:lineRule="auto"/>
        <w:ind w:firstLine="567"/>
        <w:jc w:val="both"/>
        <w:rPr>
          <w:color w:val="000000"/>
        </w:rPr>
      </w:pPr>
      <w:r w:rsidRPr="00C03D71">
        <w:t>Pamatojoties uz Administratīvā procesa likuma 348.panta pirmās daļas 1.punktu un 351.pantu,</w:t>
      </w:r>
      <w:r w:rsidRPr="00C03D71">
        <w:rPr>
          <w:color w:val="000000"/>
        </w:rPr>
        <w:t xml:space="preserve"> Senāts</w:t>
      </w:r>
    </w:p>
    <w:p w:rsidR="003F4DD7" w:rsidRPr="00C03D71" w:rsidRDefault="003F4DD7" w:rsidP="003F4DD7">
      <w:pPr>
        <w:spacing w:line="276" w:lineRule="auto"/>
        <w:ind w:firstLine="567"/>
        <w:jc w:val="both"/>
        <w:rPr>
          <w:color w:val="000000"/>
        </w:rPr>
      </w:pPr>
    </w:p>
    <w:p w:rsidR="007F76C8" w:rsidRPr="00C03D71" w:rsidRDefault="00D924F8" w:rsidP="000041F2">
      <w:pPr>
        <w:tabs>
          <w:tab w:val="left" w:pos="2700"/>
          <w:tab w:val="left" w:pos="6660"/>
        </w:tabs>
        <w:spacing w:line="276" w:lineRule="auto"/>
        <w:jc w:val="center"/>
        <w:rPr>
          <w:b/>
        </w:rPr>
      </w:pPr>
      <w:bookmarkStart w:id="1" w:name="Dropdown14"/>
      <w:r w:rsidRPr="00C03D71">
        <w:rPr>
          <w:b/>
        </w:rPr>
        <w:t>n</w:t>
      </w:r>
      <w:r w:rsidR="007F76C8" w:rsidRPr="00C03D71">
        <w:rPr>
          <w:b/>
        </w:rPr>
        <w:t>osprieda</w:t>
      </w:r>
      <w:bookmarkEnd w:id="1"/>
    </w:p>
    <w:p w:rsidR="007F76C8" w:rsidRPr="00C03D71" w:rsidRDefault="007F76C8" w:rsidP="003F4DD7">
      <w:pPr>
        <w:tabs>
          <w:tab w:val="left" w:pos="2700"/>
          <w:tab w:val="left" w:pos="6660"/>
        </w:tabs>
        <w:spacing w:line="276" w:lineRule="auto"/>
        <w:ind w:firstLine="567"/>
        <w:jc w:val="both"/>
        <w:rPr>
          <w:bCs/>
          <w:color w:val="000000"/>
          <w:spacing w:val="70"/>
          <w:highlight w:val="yellow"/>
        </w:rPr>
      </w:pPr>
    </w:p>
    <w:p w:rsidR="001D3B7F" w:rsidRPr="00C03D71" w:rsidRDefault="001D3B7F" w:rsidP="003F4DD7">
      <w:pPr>
        <w:spacing w:line="276" w:lineRule="auto"/>
        <w:ind w:firstLine="567"/>
        <w:jc w:val="both"/>
      </w:pPr>
      <w:r w:rsidRPr="00C03D71">
        <w:t>atstāt negrozītu Administratīvās apgabaltiesas 2016</w:t>
      </w:r>
      <w:r w:rsidR="00DE3AC8">
        <w:t>.gada 27.oktobra</w:t>
      </w:r>
      <w:r w:rsidRPr="00C03D71">
        <w:t xml:space="preserve"> spriedumu, bet </w:t>
      </w:r>
      <w:r w:rsidR="008778E9">
        <w:t>[pers. A]</w:t>
      </w:r>
      <w:r w:rsidRPr="00C03D71">
        <w:t xml:space="preserve"> kasācijas sūdzību noraidīt.</w:t>
      </w:r>
    </w:p>
    <w:p w:rsidR="001D3B7F" w:rsidRPr="00C03D71" w:rsidRDefault="001D3B7F" w:rsidP="003F4DD7">
      <w:pPr>
        <w:spacing w:line="276" w:lineRule="auto"/>
        <w:ind w:firstLine="567"/>
        <w:jc w:val="both"/>
        <w:rPr>
          <w:bCs/>
        </w:rPr>
      </w:pPr>
      <w:r w:rsidRPr="00C03D71">
        <w:t>Spriedums nav pārsūdzams.</w:t>
      </w:r>
    </w:p>
    <w:sectPr w:rsidR="001D3B7F" w:rsidRPr="00C03D71" w:rsidSect="00F75061">
      <w:footerReference w:type="even" r:id="rId8"/>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C0A" w:rsidRDefault="00BD4C0A">
      <w:r>
        <w:separator/>
      </w:r>
    </w:p>
  </w:endnote>
  <w:endnote w:type="continuationSeparator" w:id="0">
    <w:p w:rsidR="00BD4C0A" w:rsidRDefault="00BD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W1)">
    <w:altName w:val="Times New Roman"/>
    <w:charset w:val="BA"/>
    <w:family w:val="roman"/>
    <w:pitch w:val="variable"/>
    <w:sig w:usb0="20007A87" w:usb1="80000000" w:usb2="00000008"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937" w:rsidRDefault="0000693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6937" w:rsidRDefault="00006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937" w:rsidRDefault="0000693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0C91">
      <w:rPr>
        <w:rStyle w:val="PageNumber"/>
        <w:noProof/>
      </w:rPr>
      <w:t>2</w:t>
    </w:r>
    <w:r>
      <w:rPr>
        <w:rStyle w:val="PageNumber"/>
      </w:rPr>
      <w:fldChar w:fldCharType="end"/>
    </w:r>
    <w:r>
      <w:rPr>
        <w:rStyle w:val="PageNumber"/>
      </w:rPr>
      <w:t xml:space="preserve"> no</w:t>
    </w:r>
    <w:r w:rsidRPr="00AB25C7">
      <w:rPr>
        <w:rStyle w:val="PageNumber"/>
      </w:rPr>
      <w:t xml:space="preserve">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220C91">
      <w:rPr>
        <w:rStyle w:val="PageNumber"/>
        <w:noProof/>
      </w:rPr>
      <w:t>6</w:t>
    </w:r>
    <w:r w:rsidRPr="00AB25C7">
      <w:rPr>
        <w:rStyle w:val="PageNumber"/>
      </w:rPr>
      <w:fldChar w:fldCharType="end"/>
    </w:r>
  </w:p>
  <w:p w:rsidR="00006937" w:rsidRDefault="00006937" w:rsidP="00427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C0A" w:rsidRDefault="00BD4C0A">
      <w:r>
        <w:separator/>
      </w:r>
    </w:p>
  </w:footnote>
  <w:footnote w:type="continuationSeparator" w:id="0">
    <w:p w:rsidR="00BD4C0A" w:rsidRDefault="00BD4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3"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4070530F"/>
    <w:multiLevelType w:val="multilevel"/>
    <w:tmpl w:val="7E70280E"/>
    <w:lvl w:ilvl="0">
      <w:start w:val="1"/>
      <w:numFmt w:val="decimal"/>
      <w:pStyle w:val="Style1"/>
      <w:lvlText w:val="[%1]"/>
      <w:lvlJc w:val="left"/>
      <w:pPr>
        <w:tabs>
          <w:tab w:val="num" w:pos="1598"/>
        </w:tabs>
        <w:ind w:left="180" w:firstLine="720"/>
      </w:pPr>
      <w:rPr>
        <w:rFonts w:hint="default"/>
      </w:rPr>
    </w:lvl>
    <w:lvl w:ilvl="1">
      <w:start w:val="1"/>
      <w:numFmt w:val="decimal"/>
      <w:lvlText w:val="[%1.%2]"/>
      <w:lvlJc w:val="left"/>
      <w:pPr>
        <w:tabs>
          <w:tab w:val="num" w:pos="1418"/>
        </w:tabs>
        <w:ind w:left="0" w:firstLine="720"/>
      </w:pPr>
      <w:rPr>
        <w:rFonts w:hint="default"/>
      </w:rPr>
    </w:lvl>
    <w:lvl w:ilvl="2">
      <w:start w:val="1"/>
      <w:numFmt w:val="decimal"/>
      <w:lvlText w:val="[%1.%2.%3]"/>
      <w:lvlJc w:val="left"/>
      <w:pPr>
        <w:tabs>
          <w:tab w:val="num" w:pos="1418"/>
        </w:tabs>
        <w:ind w:left="0" w:firstLine="720"/>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5" w15:restartNumberingAfterBreak="0">
    <w:nsid w:val="683F7467"/>
    <w:multiLevelType w:val="hybridMultilevel"/>
    <w:tmpl w:val="DBE8CD3C"/>
    <w:lvl w:ilvl="0" w:tplc="04260001">
      <w:start w:val="1"/>
      <w:numFmt w:val="bullet"/>
      <w:lvlText w:val=""/>
      <w:lvlJc w:val="left"/>
      <w:pPr>
        <w:tabs>
          <w:tab w:val="num" w:pos="720"/>
        </w:tabs>
        <w:ind w:left="720" w:hanging="360"/>
      </w:pPr>
      <w:rPr>
        <w:rFonts w:ascii="Symbol" w:hAnsi="Symbol" w:hint="default"/>
        <w:color w:val="00000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70E84EAF"/>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A7"/>
    <w:rsid w:val="000006BE"/>
    <w:rsid w:val="00000796"/>
    <w:rsid w:val="000008B0"/>
    <w:rsid w:val="000010FA"/>
    <w:rsid w:val="000015B2"/>
    <w:rsid w:val="000017A4"/>
    <w:rsid w:val="000023BC"/>
    <w:rsid w:val="0000271B"/>
    <w:rsid w:val="000029A7"/>
    <w:rsid w:val="00002C9F"/>
    <w:rsid w:val="00003410"/>
    <w:rsid w:val="000034CF"/>
    <w:rsid w:val="00003C9F"/>
    <w:rsid w:val="00003DF5"/>
    <w:rsid w:val="000041F2"/>
    <w:rsid w:val="000042B9"/>
    <w:rsid w:val="00005388"/>
    <w:rsid w:val="00006231"/>
    <w:rsid w:val="00006937"/>
    <w:rsid w:val="00006A02"/>
    <w:rsid w:val="00007216"/>
    <w:rsid w:val="00007B72"/>
    <w:rsid w:val="00007EA7"/>
    <w:rsid w:val="000101F8"/>
    <w:rsid w:val="000105E1"/>
    <w:rsid w:val="000113BE"/>
    <w:rsid w:val="000117B9"/>
    <w:rsid w:val="0001227C"/>
    <w:rsid w:val="0001236E"/>
    <w:rsid w:val="00012762"/>
    <w:rsid w:val="000127DC"/>
    <w:rsid w:val="00012E86"/>
    <w:rsid w:val="00013B6E"/>
    <w:rsid w:val="00014A04"/>
    <w:rsid w:val="000155BA"/>
    <w:rsid w:val="000155E8"/>
    <w:rsid w:val="00015650"/>
    <w:rsid w:val="0001585D"/>
    <w:rsid w:val="00015A37"/>
    <w:rsid w:val="00015AC8"/>
    <w:rsid w:val="00015B31"/>
    <w:rsid w:val="00016014"/>
    <w:rsid w:val="000162F2"/>
    <w:rsid w:val="00016ACC"/>
    <w:rsid w:val="0001705B"/>
    <w:rsid w:val="000170D5"/>
    <w:rsid w:val="00017A4E"/>
    <w:rsid w:val="000202AA"/>
    <w:rsid w:val="000202F5"/>
    <w:rsid w:val="000203A9"/>
    <w:rsid w:val="00020ACA"/>
    <w:rsid w:val="000217FB"/>
    <w:rsid w:val="00021CA9"/>
    <w:rsid w:val="00022788"/>
    <w:rsid w:val="000227EB"/>
    <w:rsid w:val="000227F8"/>
    <w:rsid w:val="00022980"/>
    <w:rsid w:val="00022A1F"/>
    <w:rsid w:val="00022DB2"/>
    <w:rsid w:val="00023E98"/>
    <w:rsid w:val="00024A45"/>
    <w:rsid w:val="000254EA"/>
    <w:rsid w:val="00025866"/>
    <w:rsid w:val="00025BAF"/>
    <w:rsid w:val="00025E44"/>
    <w:rsid w:val="0002610A"/>
    <w:rsid w:val="00026BBF"/>
    <w:rsid w:val="0002742A"/>
    <w:rsid w:val="0002772F"/>
    <w:rsid w:val="0003027A"/>
    <w:rsid w:val="00030B78"/>
    <w:rsid w:val="00031C56"/>
    <w:rsid w:val="000327DE"/>
    <w:rsid w:val="000333D2"/>
    <w:rsid w:val="00033453"/>
    <w:rsid w:val="00034289"/>
    <w:rsid w:val="00034CA6"/>
    <w:rsid w:val="00034D85"/>
    <w:rsid w:val="0003511B"/>
    <w:rsid w:val="000357CD"/>
    <w:rsid w:val="00035936"/>
    <w:rsid w:val="00035991"/>
    <w:rsid w:val="00035A49"/>
    <w:rsid w:val="00035D21"/>
    <w:rsid w:val="00036D80"/>
    <w:rsid w:val="00037525"/>
    <w:rsid w:val="000378B2"/>
    <w:rsid w:val="000378F1"/>
    <w:rsid w:val="00037923"/>
    <w:rsid w:val="00040480"/>
    <w:rsid w:val="000405F5"/>
    <w:rsid w:val="00040F3B"/>
    <w:rsid w:val="000410A6"/>
    <w:rsid w:val="0004147B"/>
    <w:rsid w:val="000414DD"/>
    <w:rsid w:val="000417EB"/>
    <w:rsid w:val="000426BA"/>
    <w:rsid w:val="00042ABB"/>
    <w:rsid w:val="00042E04"/>
    <w:rsid w:val="00043035"/>
    <w:rsid w:val="00043A78"/>
    <w:rsid w:val="00043B11"/>
    <w:rsid w:val="00043E8C"/>
    <w:rsid w:val="00044C9A"/>
    <w:rsid w:val="00045685"/>
    <w:rsid w:val="000465B8"/>
    <w:rsid w:val="00046AF6"/>
    <w:rsid w:val="00046C46"/>
    <w:rsid w:val="0004732C"/>
    <w:rsid w:val="000476BA"/>
    <w:rsid w:val="000478BF"/>
    <w:rsid w:val="00050ABA"/>
    <w:rsid w:val="00050CFB"/>
    <w:rsid w:val="00051576"/>
    <w:rsid w:val="0005214D"/>
    <w:rsid w:val="000526D7"/>
    <w:rsid w:val="0005270A"/>
    <w:rsid w:val="00052C10"/>
    <w:rsid w:val="00053364"/>
    <w:rsid w:val="000540AD"/>
    <w:rsid w:val="00055130"/>
    <w:rsid w:val="000556C4"/>
    <w:rsid w:val="00055D47"/>
    <w:rsid w:val="000561F2"/>
    <w:rsid w:val="00056618"/>
    <w:rsid w:val="00056C30"/>
    <w:rsid w:val="00057583"/>
    <w:rsid w:val="000577B4"/>
    <w:rsid w:val="00057D03"/>
    <w:rsid w:val="00060D65"/>
    <w:rsid w:val="00061338"/>
    <w:rsid w:val="00061CBC"/>
    <w:rsid w:val="00061CDA"/>
    <w:rsid w:val="00061D43"/>
    <w:rsid w:val="00061D63"/>
    <w:rsid w:val="000636BE"/>
    <w:rsid w:val="00063A16"/>
    <w:rsid w:val="00063E0B"/>
    <w:rsid w:val="000642B1"/>
    <w:rsid w:val="0006442B"/>
    <w:rsid w:val="00064A78"/>
    <w:rsid w:val="00064DA7"/>
    <w:rsid w:val="00064F7C"/>
    <w:rsid w:val="00065C1D"/>
    <w:rsid w:val="00065FBB"/>
    <w:rsid w:val="000667B5"/>
    <w:rsid w:val="0006685C"/>
    <w:rsid w:val="0006690B"/>
    <w:rsid w:val="00066B3B"/>
    <w:rsid w:val="00066CB4"/>
    <w:rsid w:val="00067C5A"/>
    <w:rsid w:val="00070237"/>
    <w:rsid w:val="000709C7"/>
    <w:rsid w:val="00070A2C"/>
    <w:rsid w:val="00070B91"/>
    <w:rsid w:val="00070F95"/>
    <w:rsid w:val="00071363"/>
    <w:rsid w:val="000722EC"/>
    <w:rsid w:val="000723B0"/>
    <w:rsid w:val="000725A6"/>
    <w:rsid w:val="00072718"/>
    <w:rsid w:val="00072B6B"/>
    <w:rsid w:val="00072DB5"/>
    <w:rsid w:val="00072E88"/>
    <w:rsid w:val="00073912"/>
    <w:rsid w:val="00074301"/>
    <w:rsid w:val="00075A46"/>
    <w:rsid w:val="00075B92"/>
    <w:rsid w:val="00075BBB"/>
    <w:rsid w:val="0007720A"/>
    <w:rsid w:val="00081458"/>
    <w:rsid w:val="00081D5B"/>
    <w:rsid w:val="00082095"/>
    <w:rsid w:val="00083975"/>
    <w:rsid w:val="00083C18"/>
    <w:rsid w:val="00084849"/>
    <w:rsid w:val="000852C0"/>
    <w:rsid w:val="00085924"/>
    <w:rsid w:val="00086276"/>
    <w:rsid w:val="00086522"/>
    <w:rsid w:val="0008665A"/>
    <w:rsid w:val="0008705D"/>
    <w:rsid w:val="00087D41"/>
    <w:rsid w:val="00090699"/>
    <w:rsid w:val="00091540"/>
    <w:rsid w:val="00091633"/>
    <w:rsid w:val="000916DD"/>
    <w:rsid w:val="00091CAA"/>
    <w:rsid w:val="00092271"/>
    <w:rsid w:val="00093B58"/>
    <w:rsid w:val="000940BB"/>
    <w:rsid w:val="00095124"/>
    <w:rsid w:val="000959A2"/>
    <w:rsid w:val="00095B48"/>
    <w:rsid w:val="0009659F"/>
    <w:rsid w:val="000965D1"/>
    <w:rsid w:val="00096641"/>
    <w:rsid w:val="00096B9C"/>
    <w:rsid w:val="000970C8"/>
    <w:rsid w:val="00097512"/>
    <w:rsid w:val="00097549"/>
    <w:rsid w:val="0009784E"/>
    <w:rsid w:val="0009789E"/>
    <w:rsid w:val="00097CDA"/>
    <w:rsid w:val="000A05F8"/>
    <w:rsid w:val="000A1BD2"/>
    <w:rsid w:val="000A1FC1"/>
    <w:rsid w:val="000A2BFA"/>
    <w:rsid w:val="000A33D4"/>
    <w:rsid w:val="000A3664"/>
    <w:rsid w:val="000A3B79"/>
    <w:rsid w:val="000A418B"/>
    <w:rsid w:val="000A478E"/>
    <w:rsid w:val="000A491B"/>
    <w:rsid w:val="000A4E53"/>
    <w:rsid w:val="000A5724"/>
    <w:rsid w:val="000A5847"/>
    <w:rsid w:val="000A718F"/>
    <w:rsid w:val="000A793A"/>
    <w:rsid w:val="000A7AAE"/>
    <w:rsid w:val="000A7CFA"/>
    <w:rsid w:val="000A7D4E"/>
    <w:rsid w:val="000A7DA6"/>
    <w:rsid w:val="000B01F5"/>
    <w:rsid w:val="000B0696"/>
    <w:rsid w:val="000B0EF0"/>
    <w:rsid w:val="000B120E"/>
    <w:rsid w:val="000B19C5"/>
    <w:rsid w:val="000B2451"/>
    <w:rsid w:val="000B27BC"/>
    <w:rsid w:val="000B3118"/>
    <w:rsid w:val="000B3575"/>
    <w:rsid w:val="000B3AA8"/>
    <w:rsid w:val="000B3C03"/>
    <w:rsid w:val="000B3C9B"/>
    <w:rsid w:val="000B48F4"/>
    <w:rsid w:val="000B58F1"/>
    <w:rsid w:val="000B5A8E"/>
    <w:rsid w:val="000B5D54"/>
    <w:rsid w:val="000B6113"/>
    <w:rsid w:val="000B6EA2"/>
    <w:rsid w:val="000B6EDA"/>
    <w:rsid w:val="000B7FD5"/>
    <w:rsid w:val="000C04D2"/>
    <w:rsid w:val="000C1201"/>
    <w:rsid w:val="000C2210"/>
    <w:rsid w:val="000C2BD9"/>
    <w:rsid w:val="000C2EAF"/>
    <w:rsid w:val="000C4688"/>
    <w:rsid w:val="000C5298"/>
    <w:rsid w:val="000C567E"/>
    <w:rsid w:val="000C5BCD"/>
    <w:rsid w:val="000C69E0"/>
    <w:rsid w:val="000C6A10"/>
    <w:rsid w:val="000C7893"/>
    <w:rsid w:val="000C7B20"/>
    <w:rsid w:val="000D021C"/>
    <w:rsid w:val="000D0AB2"/>
    <w:rsid w:val="000D0D16"/>
    <w:rsid w:val="000D0E0A"/>
    <w:rsid w:val="000D2024"/>
    <w:rsid w:val="000D20B2"/>
    <w:rsid w:val="000D3220"/>
    <w:rsid w:val="000D37F6"/>
    <w:rsid w:val="000D3CF2"/>
    <w:rsid w:val="000D3EE4"/>
    <w:rsid w:val="000D4302"/>
    <w:rsid w:val="000D4DEA"/>
    <w:rsid w:val="000D5670"/>
    <w:rsid w:val="000D5F67"/>
    <w:rsid w:val="000D7EF6"/>
    <w:rsid w:val="000D7FAD"/>
    <w:rsid w:val="000E0314"/>
    <w:rsid w:val="000E046B"/>
    <w:rsid w:val="000E0724"/>
    <w:rsid w:val="000E0D43"/>
    <w:rsid w:val="000E1225"/>
    <w:rsid w:val="000E1DA6"/>
    <w:rsid w:val="000E2027"/>
    <w:rsid w:val="000E20DE"/>
    <w:rsid w:val="000E22B2"/>
    <w:rsid w:val="000E2C2E"/>
    <w:rsid w:val="000E3C64"/>
    <w:rsid w:val="000E3DD8"/>
    <w:rsid w:val="000E3F8F"/>
    <w:rsid w:val="000E4579"/>
    <w:rsid w:val="000E46D2"/>
    <w:rsid w:val="000E4A07"/>
    <w:rsid w:val="000E4EEB"/>
    <w:rsid w:val="000E4F67"/>
    <w:rsid w:val="000E5269"/>
    <w:rsid w:val="000E6EC9"/>
    <w:rsid w:val="000E7015"/>
    <w:rsid w:val="000E707F"/>
    <w:rsid w:val="000E7838"/>
    <w:rsid w:val="000E7E9A"/>
    <w:rsid w:val="000F0670"/>
    <w:rsid w:val="000F08FB"/>
    <w:rsid w:val="000F0E19"/>
    <w:rsid w:val="000F0F05"/>
    <w:rsid w:val="000F1D5B"/>
    <w:rsid w:val="000F27DB"/>
    <w:rsid w:val="000F2A86"/>
    <w:rsid w:val="000F2B2F"/>
    <w:rsid w:val="000F2B99"/>
    <w:rsid w:val="000F2DDB"/>
    <w:rsid w:val="000F3AD2"/>
    <w:rsid w:val="000F3E2B"/>
    <w:rsid w:val="000F4946"/>
    <w:rsid w:val="000F4F31"/>
    <w:rsid w:val="000F596C"/>
    <w:rsid w:val="000F5B28"/>
    <w:rsid w:val="000F64A6"/>
    <w:rsid w:val="000F664F"/>
    <w:rsid w:val="000F6C8E"/>
    <w:rsid w:val="00100668"/>
    <w:rsid w:val="001008FA"/>
    <w:rsid w:val="00100A7C"/>
    <w:rsid w:val="00102A1A"/>
    <w:rsid w:val="00102CB6"/>
    <w:rsid w:val="00102D4C"/>
    <w:rsid w:val="00102DAD"/>
    <w:rsid w:val="00102EEB"/>
    <w:rsid w:val="001035E5"/>
    <w:rsid w:val="00103DBB"/>
    <w:rsid w:val="00104479"/>
    <w:rsid w:val="00104B13"/>
    <w:rsid w:val="00104FE3"/>
    <w:rsid w:val="0010532D"/>
    <w:rsid w:val="00105851"/>
    <w:rsid w:val="00105B85"/>
    <w:rsid w:val="00106205"/>
    <w:rsid w:val="001065A1"/>
    <w:rsid w:val="0010690B"/>
    <w:rsid w:val="00107068"/>
    <w:rsid w:val="00107937"/>
    <w:rsid w:val="00107CC1"/>
    <w:rsid w:val="00107D72"/>
    <w:rsid w:val="00110606"/>
    <w:rsid w:val="00110A5D"/>
    <w:rsid w:val="00110AB9"/>
    <w:rsid w:val="00110D14"/>
    <w:rsid w:val="00110DBE"/>
    <w:rsid w:val="00111593"/>
    <w:rsid w:val="001124F8"/>
    <w:rsid w:val="00112AAC"/>
    <w:rsid w:val="00113290"/>
    <w:rsid w:val="00113582"/>
    <w:rsid w:val="00113B60"/>
    <w:rsid w:val="00113E94"/>
    <w:rsid w:val="00113FB5"/>
    <w:rsid w:val="00114CEE"/>
    <w:rsid w:val="00114D68"/>
    <w:rsid w:val="0011544E"/>
    <w:rsid w:val="00115B0E"/>
    <w:rsid w:val="00115BA2"/>
    <w:rsid w:val="001169AF"/>
    <w:rsid w:val="00116C6E"/>
    <w:rsid w:val="00117444"/>
    <w:rsid w:val="00117569"/>
    <w:rsid w:val="001175EE"/>
    <w:rsid w:val="0011786D"/>
    <w:rsid w:val="00117969"/>
    <w:rsid w:val="00117C8B"/>
    <w:rsid w:val="00117D43"/>
    <w:rsid w:val="00117DFB"/>
    <w:rsid w:val="001211AA"/>
    <w:rsid w:val="00121B7E"/>
    <w:rsid w:val="00121E66"/>
    <w:rsid w:val="00121FB7"/>
    <w:rsid w:val="00122943"/>
    <w:rsid w:val="00123E64"/>
    <w:rsid w:val="00124810"/>
    <w:rsid w:val="00124B05"/>
    <w:rsid w:val="00125063"/>
    <w:rsid w:val="001253E7"/>
    <w:rsid w:val="00125580"/>
    <w:rsid w:val="00125AC3"/>
    <w:rsid w:val="00125B9C"/>
    <w:rsid w:val="00126545"/>
    <w:rsid w:val="00126C39"/>
    <w:rsid w:val="001275F9"/>
    <w:rsid w:val="00127E9F"/>
    <w:rsid w:val="0013031A"/>
    <w:rsid w:val="00130397"/>
    <w:rsid w:val="001303A3"/>
    <w:rsid w:val="00130E99"/>
    <w:rsid w:val="00131197"/>
    <w:rsid w:val="001319F7"/>
    <w:rsid w:val="00131D61"/>
    <w:rsid w:val="00132CAB"/>
    <w:rsid w:val="00132E34"/>
    <w:rsid w:val="00132FB6"/>
    <w:rsid w:val="001330A3"/>
    <w:rsid w:val="00133216"/>
    <w:rsid w:val="001338A3"/>
    <w:rsid w:val="0013398D"/>
    <w:rsid w:val="00133AD3"/>
    <w:rsid w:val="00134CA5"/>
    <w:rsid w:val="00135464"/>
    <w:rsid w:val="00135826"/>
    <w:rsid w:val="00135C89"/>
    <w:rsid w:val="00136422"/>
    <w:rsid w:val="0013679F"/>
    <w:rsid w:val="001373B2"/>
    <w:rsid w:val="00137440"/>
    <w:rsid w:val="00137854"/>
    <w:rsid w:val="00137A15"/>
    <w:rsid w:val="001400A9"/>
    <w:rsid w:val="00141219"/>
    <w:rsid w:val="00141C08"/>
    <w:rsid w:val="00142683"/>
    <w:rsid w:val="00142774"/>
    <w:rsid w:val="0014339D"/>
    <w:rsid w:val="001433FA"/>
    <w:rsid w:val="00143422"/>
    <w:rsid w:val="00144444"/>
    <w:rsid w:val="0014466F"/>
    <w:rsid w:val="0014523A"/>
    <w:rsid w:val="00145ACA"/>
    <w:rsid w:val="0014710B"/>
    <w:rsid w:val="0014781E"/>
    <w:rsid w:val="00147D61"/>
    <w:rsid w:val="00147E36"/>
    <w:rsid w:val="00150A14"/>
    <w:rsid w:val="00150DB7"/>
    <w:rsid w:val="0015129A"/>
    <w:rsid w:val="001515A8"/>
    <w:rsid w:val="00151CEB"/>
    <w:rsid w:val="001521EB"/>
    <w:rsid w:val="00152205"/>
    <w:rsid w:val="00152405"/>
    <w:rsid w:val="001528C9"/>
    <w:rsid w:val="00152AD9"/>
    <w:rsid w:val="00153023"/>
    <w:rsid w:val="00153086"/>
    <w:rsid w:val="00153AD1"/>
    <w:rsid w:val="00153ADD"/>
    <w:rsid w:val="001564B1"/>
    <w:rsid w:val="00156F47"/>
    <w:rsid w:val="00157A18"/>
    <w:rsid w:val="001604DF"/>
    <w:rsid w:val="0016078B"/>
    <w:rsid w:val="00160CD4"/>
    <w:rsid w:val="00160DFC"/>
    <w:rsid w:val="00161CC3"/>
    <w:rsid w:val="00161E89"/>
    <w:rsid w:val="001621F5"/>
    <w:rsid w:val="00162535"/>
    <w:rsid w:val="001625E6"/>
    <w:rsid w:val="00162C21"/>
    <w:rsid w:val="00163B46"/>
    <w:rsid w:val="00163E79"/>
    <w:rsid w:val="00163EB4"/>
    <w:rsid w:val="00164CCD"/>
    <w:rsid w:val="0016529D"/>
    <w:rsid w:val="00165536"/>
    <w:rsid w:val="00165721"/>
    <w:rsid w:val="00165B4C"/>
    <w:rsid w:val="00165F07"/>
    <w:rsid w:val="0016626C"/>
    <w:rsid w:val="00166838"/>
    <w:rsid w:val="00166CDF"/>
    <w:rsid w:val="00166F85"/>
    <w:rsid w:val="00167F5E"/>
    <w:rsid w:val="00172455"/>
    <w:rsid w:val="00172669"/>
    <w:rsid w:val="00172BD6"/>
    <w:rsid w:val="00172D68"/>
    <w:rsid w:val="00172DA9"/>
    <w:rsid w:val="00173B7A"/>
    <w:rsid w:val="00173D9A"/>
    <w:rsid w:val="001749C5"/>
    <w:rsid w:val="00175407"/>
    <w:rsid w:val="001758EA"/>
    <w:rsid w:val="00175FB2"/>
    <w:rsid w:val="001766CB"/>
    <w:rsid w:val="00176913"/>
    <w:rsid w:val="00176BB8"/>
    <w:rsid w:val="00176BD2"/>
    <w:rsid w:val="00176C7C"/>
    <w:rsid w:val="00177AF8"/>
    <w:rsid w:val="00177CF7"/>
    <w:rsid w:val="00177F7C"/>
    <w:rsid w:val="001808A4"/>
    <w:rsid w:val="00180CEC"/>
    <w:rsid w:val="00180D9F"/>
    <w:rsid w:val="00181551"/>
    <w:rsid w:val="001815FA"/>
    <w:rsid w:val="00181918"/>
    <w:rsid w:val="00182F95"/>
    <w:rsid w:val="00183043"/>
    <w:rsid w:val="00183172"/>
    <w:rsid w:val="00184A56"/>
    <w:rsid w:val="00184E0B"/>
    <w:rsid w:val="001853DC"/>
    <w:rsid w:val="001855F7"/>
    <w:rsid w:val="00185BA5"/>
    <w:rsid w:val="00185C93"/>
    <w:rsid w:val="00185CC6"/>
    <w:rsid w:val="00185D58"/>
    <w:rsid w:val="00185DA0"/>
    <w:rsid w:val="00186C0A"/>
    <w:rsid w:val="00190217"/>
    <w:rsid w:val="00190322"/>
    <w:rsid w:val="00190601"/>
    <w:rsid w:val="0019087A"/>
    <w:rsid w:val="001917BB"/>
    <w:rsid w:val="001918B5"/>
    <w:rsid w:val="001919FD"/>
    <w:rsid w:val="00191A08"/>
    <w:rsid w:val="00191ADF"/>
    <w:rsid w:val="00191E63"/>
    <w:rsid w:val="0019279A"/>
    <w:rsid w:val="001939FB"/>
    <w:rsid w:val="00194AFA"/>
    <w:rsid w:val="00194F76"/>
    <w:rsid w:val="00195697"/>
    <w:rsid w:val="001958CD"/>
    <w:rsid w:val="00195BD1"/>
    <w:rsid w:val="00195EAB"/>
    <w:rsid w:val="001969B6"/>
    <w:rsid w:val="00196C1A"/>
    <w:rsid w:val="00196CE2"/>
    <w:rsid w:val="001A01FC"/>
    <w:rsid w:val="001A07D3"/>
    <w:rsid w:val="001A125B"/>
    <w:rsid w:val="001A137F"/>
    <w:rsid w:val="001A1395"/>
    <w:rsid w:val="001A1F24"/>
    <w:rsid w:val="001A2022"/>
    <w:rsid w:val="001A20CE"/>
    <w:rsid w:val="001A2B68"/>
    <w:rsid w:val="001A2C7D"/>
    <w:rsid w:val="001A2D5F"/>
    <w:rsid w:val="001A43D0"/>
    <w:rsid w:val="001A4A60"/>
    <w:rsid w:val="001A4BAE"/>
    <w:rsid w:val="001A6B77"/>
    <w:rsid w:val="001A738E"/>
    <w:rsid w:val="001A75EE"/>
    <w:rsid w:val="001B03BF"/>
    <w:rsid w:val="001B08B0"/>
    <w:rsid w:val="001B0CEF"/>
    <w:rsid w:val="001B10E8"/>
    <w:rsid w:val="001B1996"/>
    <w:rsid w:val="001B1FB3"/>
    <w:rsid w:val="001B21E4"/>
    <w:rsid w:val="001B2AAF"/>
    <w:rsid w:val="001B2B2A"/>
    <w:rsid w:val="001B2EE3"/>
    <w:rsid w:val="001B300D"/>
    <w:rsid w:val="001B3FF4"/>
    <w:rsid w:val="001B44AD"/>
    <w:rsid w:val="001B46D3"/>
    <w:rsid w:val="001B4B1A"/>
    <w:rsid w:val="001B4CDE"/>
    <w:rsid w:val="001B4D86"/>
    <w:rsid w:val="001B565C"/>
    <w:rsid w:val="001B5A47"/>
    <w:rsid w:val="001B6078"/>
    <w:rsid w:val="001B615B"/>
    <w:rsid w:val="001B6934"/>
    <w:rsid w:val="001B6EAB"/>
    <w:rsid w:val="001B74D9"/>
    <w:rsid w:val="001B7528"/>
    <w:rsid w:val="001B7759"/>
    <w:rsid w:val="001B7DF6"/>
    <w:rsid w:val="001C022D"/>
    <w:rsid w:val="001C09CC"/>
    <w:rsid w:val="001C12EC"/>
    <w:rsid w:val="001C1323"/>
    <w:rsid w:val="001C1847"/>
    <w:rsid w:val="001C21BA"/>
    <w:rsid w:val="001C2320"/>
    <w:rsid w:val="001C27A4"/>
    <w:rsid w:val="001C2B5B"/>
    <w:rsid w:val="001C2DE8"/>
    <w:rsid w:val="001C317B"/>
    <w:rsid w:val="001C387E"/>
    <w:rsid w:val="001C38D8"/>
    <w:rsid w:val="001C3B41"/>
    <w:rsid w:val="001C408E"/>
    <w:rsid w:val="001C47B0"/>
    <w:rsid w:val="001C4881"/>
    <w:rsid w:val="001C4E57"/>
    <w:rsid w:val="001C52C9"/>
    <w:rsid w:val="001C6977"/>
    <w:rsid w:val="001C69F9"/>
    <w:rsid w:val="001C6AA1"/>
    <w:rsid w:val="001C6ABC"/>
    <w:rsid w:val="001C7A2E"/>
    <w:rsid w:val="001D0480"/>
    <w:rsid w:val="001D0BF0"/>
    <w:rsid w:val="001D1725"/>
    <w:rsid w:val="001D17F0"/>
    <w:rsid w:val="001D19EA"/>
    <w:rsid w:val="001D1D49"/>
    <w:rsid w:val="001D1DD1"/>
    <w:rsid w:val="001D1FEC"/>
    <w:rsid w:val="001D224F"/>
    <w:rsid w:val="001D2389"/>
    <w:rsid w:val="001D2D2E"/>
    <w:rsid w:val="001D3B7F"/>
    <w:rsid w:val="001D4011"/>
    <w:rsid w:val="001D4424"/>
    <w:rsid w:val="001D44DF"/>
    <w:rsid w:val="001D4F15"/>
    <w:rsid w:val="001D51A7"/>
    <w:rsid w:val="001D602F"/>
    <w:rsid w:val="001D60D9"/>
    <w:rsid w:val="001D673F"/>
    <w:rsid w:val="001D6873"/>
    <w:rsid w:val="001D6EE8"/>
    <w:rsid w:val="001D781C"/>
    <w:rsid w:val="001D79B0"/>
    <w:rsid w:val="001E07AA"/>
    <w:rsid w:val="001E09EE"/>
    <w:rsid w:val="001E0A95"/>
    <w:rsid w:val="001E130C"/>
    <w:rsid w:val="001E14D7"/>
    <w:rsid w:val="001E16B3"/>
    <w:rsid w:val="001E1AB2"/>
    <w:rsid w:val="001E26B4"/>
    <w:rsid w:val="001E2DBC"/>
    <w:rsid w:val="001E2E76"/>
    <w:rsid w:val="001E2FB3"/>
    <w:rsid w:val="001E3564"/>
    <w:rsid w:val="001E376B"/>
    <w:rsid w:val="001E3A40"/>
    <w:rsid w:val="001E3C6D"/>
    <w:rsid w:val="001E3DEA"/>
    <w:rsid w:val="001E470A"/>
    <w:rsid w:val="001E4B52"/>
    <w:rsid w:val="001E5311"/>
    <w:rsid w:val="001E5BD1"/>
    <w:rsid w:val="001E5BF4"/>
    <w:rsid w:val="001E6CCF"/>
    <w:rsid w:val="001E708B"/>
    <w:rsid w:val="001E7092"/>
    <w:rsid w:val="001E776E"/>
    <w:rsid w:val="001E78DF"/>
    <w:rsid w:val="001E7A9E"/>
    <w:rsid w:val="001F01C4"/>
    <w:rsid w:val="001F0567"/>
    <w:rsid w:val="001F05F6"/>
    <w:rsid w:val="001F06D9"/>
    <w:rsid w:val="001F098D"/>
    <w:rsid w:val="001F0C3D"/>
    <w:rsid w:val="001F1CC9"/>
    <w:rsid w:val="001F1D98"/>
    <w:rsid w:val="001F1FD2"/>
    <w:rsid w:val="001F25C7"/>
    <w:rsid w:val="001F25FF"/>
    <w:rsid w:val="001F2BBA"/>
    <w:rsid w:val="001F2E21"/>
    <w:rsid w:val="001F2ED0"/>
    <w:rsid w:val="001F3294"/>
    <w:rsid w:val="001F3700"/>
    <w:rsid w:val="001F3B96"/>
    <w:rsid w:val="001F467C"/>
    <w:rsid w:val="001F49A1"/>
    <w:rsid w:val="001F4D75"/>
    <w:rsid w:val="001F4F1B"/>
    <w:rsid w:val="001F533F"/>
    <w:rsid w:val="001F57D7"/>
    <w:rsid w:val="001F5C18"/>
    <w:rsid w:val="001F6805"/>
    <w:rsid w:val="001F6AA7"/>
    <w:rsid w:val="001F7940"/>
    <w:rsid w:val="002009C5"/>
    <w:rsid w:val="00200B52"/>
    <w:rsid w:val="00201225"/>
    <w:rsid w:val="0020150C"/>
    <w:rsid w:val="002015FE"/>
    <w:rsid w:val="002017E0"/>
    <w:rsid w:val="00201A6B"/>
    <w:rsid w:val="00201B93"/>
    <w:rsid w:val="00201FB7"/>
    <w:rsid w:val="002020B3"/>
    <w:rsid w:val="00202D47"/>
    <w:rsid w:val="00203232"/>
    <w:rsid w:val="0020349E"/>
    <w:rsid w:val="00203A12"/>
    <w:rsid w:val="00203C37"/>
    <w:rsid w:val="00204D69"/>
    <w:rsid w:val="002073D9"/>
    <w:rsid w:val="002079EE"/>
    <w:rsid w:val="00207C63"/>
    <w:rsid w:val="002105D7"/>
    <w:rsid w:val="00211156"/>
    <w:rsid w:val="002112D2"/>
    <w:rsid w:val="00211951"/>
    <w:rsid w:val="00211B6D"/>
    <w:rsid w:val="00212498"/>
    <w:rsid w:val="002125F6"/>
    <w:rsid w:val="00212663"/>
    <w:rsid w:val="002126CF"/>
    <w:rsid w:val="00212986"/>
    <w:rsid w:val="00212F15"/>
    <w:rsid w:val="00213162"/>
    <w:rsid w:val="0021341B"/>
    <w:rsid w:val="00213D68"/>
    <w:rsid w:val="002148FC"/>
    <w:rsid w:val="00214B36"/>
    <w:rsid w:val="002155B5"/>
    <w:rsid w:val="00215FA8"/>
    <w:rsid w:val="00215FD8"/>
    <w:rsid w:val="00216559"/>
    <w:rsid w:val="00216A77"/>
    <w:rsid w:val="0021733F"/>
    <w:rsid w:val="002173F4"/>
    <w:rsid w:val="002178FA"/>
    <w:rsid w:val="00217B7E"/>
    <w:rsid w:val="002200D4"/>
    <w:rsid w:val="002200FC"/>
    <w:rsid w:val="0022058F"/>
    <w:rsid w:val="00220C91"/>
    <w:rsid w:val="00221201"/>
    <w:rsid w:val="00221942"/>
    <w:rsid w:val="0022313D"/>
    <w:rsid w:val="00223446"/>
    <w:rsid w:val="002236A3"/>
    <w:rsid w:val="002236EF"/>
    <w:rsid w:val="0022441C"/>
    <w:rsid w:val="00224459"/>
    <w:rsid w:val="002257A3"/>
    <w:rsid w:val="00225C49"/>
    <w:rsid w:val="00225DBA"/>
    <w:rsid w:val="00225F25"/>
    <w:rsid w:val="0022673E"/>
    <w:rsid w:val="00226AC0"/>
    <w:rsid w:val="00227CF0"/>
    <w:rsid w:val="0023014B"/>
    <w:rsid w:val="00230AD6"/>
    <w:rsid w:val="00230DF3"/>
    <w:rsid w:val="00230E65"/>
    <w:rsid w:val="002314EB"/>
    <w:rsid w:val="00231C1F"/>
    <w:rsid w:val="00231FC6"/>
    <w:rsid w:val="002328E9"/>
    <w:rsid w:val="00233291"/>
    <w:rsid w:val="002337BD"/>
    <w:rsid w:val="0023380A"/>
    <w:rsid w:val="002338C8"/>
    <w:rsid w:val="0023396F"/>
    <w:rsid w:val="002342AD"/>
    <w:rsid w:val="002351DA"/>
    <w:rsid w:val="00235E73"/>
    <w:rsid w:val="00235EBB"/>
    <w:rsid w:val="00235F23"/>
    <w:rsid w:val="002365EA"/>
    <w:rsid w:val="00236682"/>
    <w:rsid w:val="00236AB5"/>
    <w:rsid w:val="00236DE1"/>
    <w:rsid w:val="00237CA7"/>
    <w:rsid w:val="00237FC8"/>
    <w:rsid w:val="0024066A"/>
    <w:rsid w:val="00240D4B"/>
    <w:rsid w:val="002413D6"/>
    <w:rsid w:val="00241728"/>
    <w:rsid w:val="002419E6"/>
    <w:rsid w:val="002420AC"/>
    <w:rsid w:val="00243351"/>
    <w:rsid w:val="002439F7"/>
    <w:rsid w:val="00243EB5"/>
    <w:rsid w:val="00244191"/>
    <w:rsid w:val="002442C8"/>
    <w:rsid w:val="00244598"/>
    <w:rsid w:val="00244651"/>
    <w:rsid w:val="002446D0"/>
    <w:rsid w:val="00244859"/>
    <w:rsid w:val="002448AA"/>
    <w:rsid w:val="00245990"/>
    <w:rsid w:val="00245A64"/>
    <w:rsid w:val="00246FBF"/>
    <w:rsid w:val="002472A5"/>
    <w:rsid w:val="0024748A"/>
    <w:rsid w:val="002476E1"/>
    <w:rsid w:val="00247B47"/>
    <w:rsid w:val="002501D9"/>
    <w:rsid w:val="00250297"/>
    <w:rsid w:val="0025044C"/>
    <w:rsid w:val="00250CE0"/>
    <w:rsid w:val="002515D5"/>
    <w:rsid w:val="00251779"/>
    <w:rsid w:val="002527B6"/>
    <w:rsid w:val="0025294D"/>
    <w:rsid w:val="00252AC0"/>
    <w:rsid w:val="0025318C"/>
    <w:rsid w:val="00253632"/>
    <w:rsid w:val="002537E5"/>
    <w:rsid w:val="00253C81"/>
    <w:rsid w:val="002540FE"/>
    <w:rsid w:val="002542A1"/>
    <w:rsid w:val="002542CA"/>
    <w:rsid w:val="0025446D"/>
    <w:rsid w:val="00254FE5"/>
    <w:rsid w:val="00256196"/>
    <w:rsid w:val="002564C5"/>
    <w:rsid w:val="002572F3"/>
    <w:rsid w:val="00257A11"/>
    <w:rsid w:val="00257AD3"/>
    <w:rsid w:val="00260295"/>
    <w:rsid w:val="00260E36"/>
    <w:rsid w:val="00260EC3"/>
    <w:rsid w:val="00261001"/>
    <w:rsid w:val="00261765"/>
    <w:rsid w:val="002617DA"/>
    <w:rsid w:val="00261AB2"/>
    <w:rsid w:val="00262222"/>
    <w:rsid w:val="0026280A"/>
    <w:rsid w:val="00262D5C"/>
    <w:rsid w:val="00262E58"/>
    <w:rsid w:val="002638CD"/>
    <w:rsid w:val="00263996"/>
    <w:rsid w:val="00264443"/>
    <w:rsid w:val="00264F09"/>
    <w:rsid w:val="00265605"/>
    <w:rsid w:val="00265B58"/>
    <w:rsid w:val="00265EA7"/>
    <w:rsid w:val="00266395"/>
    <w:rsid w:val="002675F3"/>
    <w:rsid w:val="0026765D"/>
    <w:rsid w:val="0026768D"/>
    <w:rsid w:val="002677B5"/>
    <w:rsid w:val="00267A2C"/>
    <w:rsid w:val="002700C7"/>
    <w:rsid w:val="002700D3"/>
    <w:rsid w:val="00270B4A"/>
    <w:rsid w:val="00271CCC"/>
    <w:rsid w:val="00271EC4"/>
    <w:rsid w:val="00272B17"/>
    <w:rsid w:val="00272EC3"/>
    <w:rsid w:val="00273002"/>
    <w:rsid w:val="002735F7"/>
    <w:rsid w:val="00273A8F"/>
    <w:rsid w:val="00274490"/>
    <w:rsid w:val="00274497"/>
    <w:rsid w:val="002746A1"/>
    <w:rsid w:val="002748A1"/>
    <w:rsid w:val="00274B17"/>
    <w:rsid w:val="00275A19"/>
    <w:rsid w:val="00276034"/>
    <w:rsid w:val="00276437"/>
    <w:rsid w:val="00276508"/>
    <w:rsid w:val="00276758"/>
    <w:rsid w:val="00276B6E"/>
    <w:rsid w:val="00277321"/>
    <w:rsid w:val="00277406"/>
    <w:rsid w:val="0027791B"/>
    <w:rsid w:val="00280335"/>
    <w:rsid w:val="00280DD1"/>
    <w:rsid w:val="00281858"/>
    <w:rsid w:val="00281AB9"/>
    <w:rsid w:val="00281FF0"/>
    <w:rsid w:val="00282B48"/>
    <w:rsid w:val="00282DB2"/>
    <w:rsid w:val="002831B6"/>
    <w:rsid w:val="002837CA"/>
    <w:rsid w:val="00283AE1"/>
    <w:rsid w:val="00283D97"/>
    <w:rsid w:val="002840AE"/>
    <w:rsid w:val="002841BD"/>
    <w:rsid w:val="00285837"/>
    <w:rsid w:val="00285A34"/>
    <w:rsid w:val="00285E06"/>
    <w:rsid w:val="002866B8"/>
    <w:rsid w:val="00286A86"/>
    <w:rsid w:val="00286EC9"/>
    <w:rsid w:val="00286F91"/>
    <w:rsid w:val="00286FC0"/>
    <w:rsid w:val="002870F7"/>
    <w:rsid w:val="00287AE9"/>
    <w:rsid w:val="00287C5E"/>
    <w:rsid w:val="00287FF0"/>
    <w:rsid w:val="0029051B"/>
    <w:rsid w:val="00290796"/>
    <w:rsid w:val="0029115A"/>
    <w:rsid w:val="00291E46"/>
    <w:rsid w:val="00291E5E"/>
    <w:rsid w:val="00292153"/>
    <w:rsid w:val="00292955"/>
    <w:rsid w:val="00292C86"/>
    <w:rsid w:val="00293710"/>
    <w:rsid w:val="00293FE4"/>
    <w:rsid w:val="002945B4"/>
    <w:rsid w:val="00294D71"/>
    <w:rsid w:val="00295271"/>
    <w:rsid w:val="00296029"/>
    <w:rsid w:val="00296D0D"/>
    <w:rsid w:val="002A056D"/>
    <w:rsid w:val="002A07E2"/>
    <w:rsid w:val="002A1144"/>
    <w:rsid w:val="002A1148"/>
    <w:rsid w:val="002A20D7"/>
    <w:rsid w:val="002A28C5"/>
    <w:rsid w:val="002A2F75"/>
    <w:rsid w:val="002A38D4"/>
    <w:rsid w:val="002A4BD2"/>
    <w:rsid w:val="002A4D7F"/>
    <w:rsid w:val="002A598D"/>
    <w:rsid w:val="002A65BD"/>
    <w:rsid w:val="002A6845"/>
    <w:rsid w:val="002A68B4"/>
    <w:rsid w:val="002A6AEB"/>
    <w:rsid w:val="002B03D0"/>
    <w:rsid w:val="002B1688"/>
    <w:rsid w:val="002B2045"/>
    <w:rsid w:val="002B2082"/>
    <w:rsid w:val="002B2576"/>
    <w:rsid w:val="002B2FB3"/>
    <w:rsid w:val="002B3173"/>
    <w:rsid w:val="002B32CA"/>
    <w:rsid w:val="002B3726"/>
    <w:rsid w:val="002B3882"/>
    <w:rsid w:val="002B3D40"/>
    <w:rsid w:val="002B3F44"/>
    <w:rsid w:val="002B427F"/>
    <w:rsid w:val="002B4DC6"/>
    <w:rsid w:val="002B5514"/>
    <w:rsid w:val="002B560B"/>
    <w:rsid w:val="002B58E0"/>
    <w:rsid w:val="002B5BFB"/>
    <w:rsid w:val="002B5F0F"/>
    <w:rsid w:val="002B5F28"/>
    <w:rsid w:val="002B67BE"/>
    <w:rsid w:val="002B68AA"/>
    <w:rsid w:val="002B6980"/>
    <w:rsid w:val="002B6F3A"/>
    <w:rsid w:val="002B7035"/>
    <w:rsid w:val="002B74CB"/>
    <w:rsid w:val="002B7588"/>
    <w:rsid w:val="002B7E49"/>
    <w:rsid w:val="002C063F"/>
    <w:rsid w:val="002C0B99"/>
    <w:rsid w:val="002C0C77"/>
    <w:rsid w:val="002C106B"/>
    <w:rsid w:val="002C1AA0"/>
    <w:rsid w:val="002C2C1B"/>
    <w:rsid w:val="002C3176"/>
    <w:rsid w:val="002C3AE5"/>
    <w:rsid w:val="002C3F50"/>
    <w:rsid w:val="002C4B95"/>
    <w:rsid w:val="002C4C6E"/>
    <w:rsid w:val="002C527D"/>
    <w:rsid w:val="002C52F4"/>
    <w:rsid w:val="002C5543"/>
    <w:rsid w:val="002C61BB"/>
    <w:rsid w:val="002C6C9A"/>
    <w:rsid w:val="002C7893"/>
    <w:rsid w:val="002C78FF"/>
    <w:rsid w:val="002C7A3F"/>
    <w:rsid w:val="002C7CF7"/>
    <w:rsid w:val="002D02E2"/>
    <w:rsid w:val="002D03E8"/>
    <w:rsid w:val="002D0B2E"/>
    <w:rsid w:val="002D0B33"/>
    <w:rsid w:val="002D13BD"/>
    <w:rsid w:val="002D202E"/>
    <w:rsid w:val="002D2192"/>
    <w:rsid w:val="002D23E2"/>
    <w:rsid w:val="002D24AE"/>
    <w:rsid w:val="002D2689"/>
    <w:rsid w:val="002D2833"/>
    <w:rsid w:val="002D2890"/>
    <w:rsid w:val="002D2E4C"/>
    <w:rsid w:val="002D3213"/>
    <w:rsid w:val="002D3691"/>
    <w:rsid w:val="002D450A"/>
    <w:rsid w:val="002D4CCC"/>
    <w:rsid w:val="002D4E3E"/>
    <w:rsid w:val="002D5213"/>
    <w:rsid w:val="002D5815"/>
    <w:rsid w:val="002D5F62"/>
    <w:rsid w:val="002D64CF"/>
    <w:rsid w:val="002D64E4"/>
    <w:rsid w:val="002D6584"/>
    <w:rsid w:val="002D6C0E"/>
    <w:rsid w:val="002D6F04"/>
    <w:rsid w:val="002E040F"/>
    <w:rsid w:val="002E06FF"/>
    <w:rsid w:val="002E072C"/>
    <w:rsid w:val="002E0D14"/>
    <w:rsid w:val="002E2E91"/>
    <w:rsid w:val="002E3615"/>
    <w:rsid w:val="002E416B"/>
    <w:rsid w:val="002E4E62"/>
    <w:rsid w:val="002E54D8"/>
    <w:rsid w:val="002E5536"/>
    <w:rsid w:val="002E5BC0"/>
    <w:rsid w:val="002E639D"/>
    <w:rsid w:val="002E6846"/>
    <w:rsid w:val="002E6D6A"/>
    <w:rsid w:val="002E7212"/>
    <w:rsid w:val="002E7310"/>
    <w:rsid w:val="002E79EF"/>
    <w:rsid w:val="002E7E36"/>
    <w:rsid w:val="002E7FB3"/>
    <w:rsid w:val="002F00C6"/>
    <w:rsid w:val="002F0CA6"/>
    <w:rsid w:val="002F0D12"/>
    <w:rsid w:val="002F0E07"/>
    <w:rsid w:val="002F1453"/>
    <w:rsid w:val="002F161B"/>
    <w:rsid w:val="002F1681"/>
    <w:rsid w:val="002F1695"/>
    <w:rsid w:val="002F1E1B"/>
    <w:rsid w:val="002F357A"/>
    <w:rsid w:val="002F3BEB"/>
    <w:rsid w:val="002F4CF8"/>
    <w:rsid w:val="002F4FBE"/>
    <w:rsid w:val="002F50AB"/>
    <w:rsid w:val="002F5716"/>
    <w:rsid w:val="002F5999"/>
    <w:rsid w:val="002F5AE9"/>
    <w:rsid w:val="002F7F39"/>
    <w:rsid w:val="00300539"/>
    <w:rsid w:val="00300854"/>
    <w:rsid w:val="00300CED"/>
    <w:rsid w:val="00301A26"/>
    <w:rsid w:val="00301D23"/>
    <w:rsid w:val="00302372"/>
    <w:rsid w:val="00302685"/>
    <w:rsid w:val="0030281C"/>
    <w:rsid w:val="00302A27"/>
    <w:rsid w:val="00302C97"/>
    <w:rsid w:val="00303017"/>
    <w:rsid w:val="0030340C"/>
    <w:rsid w:val="00303A17"/>
    <w:rsid w:val="00303A2E"/>
    <w:rsid w:val="00303F46"/>
    <w:rsid w:val="00304A71"/>
    <w:rsid w:val="00304C3C"/>
    <w:rsid w:val="00305564"/>
    <w:rsid w:val="003058A6"/>
    <w:rsid w:val="00305BC6"/>
    <w:rsid w:val="003063F2"/>
    <w:rsid w:val="00306419"/>
    <w:rsid w:val="003064DC"/>
    <w:rsid w:val="00306564"/>
    <w:rsid w:val="00306DA7"/>
    <w:rsid w:val="00306EE8"/>
    <w:rsid w:val="00307434"/>
    <w:rsid w:val="003075B5"/>
    <w:rsid w:val="003079C4"/>
    <w:rsid w:val="00307A9F"/>
    <w:rsid w:val="00307DEF"/>
    <w:rsid w:val="00307E81"/>
    <w:rsid w:val="0031002B"/>
    <w:rsid w:val="0031033F"/>
    <w:rsid w:val="003105D9"/>
    <w:rsid w:val="00310AFF"/>
    <w:rsid w:val="00311ACF"/>
    <w:rsid w:val="00311C4B"/>
    <w:rsid w:val="0031241B"/>
    <w:rsid w:val="003126D1"/>
    <w:rsid w:val="00312CEA"/>
    <w:rsid w:val="00313141"/>
    <w:rsid w:val="003136CF"/>
    <w:rsid w:val="003138C3"/>
    <w:rsid w:val="00313B0E"/>
    <w:rsid w:val="00313DB2"/>
    <w:rsid w:val="00313FCE"/>
    <w:rsid w:val="00314027"/>
    <w:rsid w:val="003142A9"/>
    <w:rsid w:val="003142F7"/>
    <w:rsid w:val="003148ED"/>
    <w:rsid w:val="00315416"/>
    <w:rsid w:val="003155DF"/>
    <w:rsid w:val="00315766"/>
    <w:rsid w:val="0031673A"/>
    <w:rsid w:val="00316EC2"/>
    <w:rsid w:val="00317E43"/>
    <w:rsid w:val="00317E7F"/>
    <w:rsid w:val="0032054C"/>
    <w:rsid w:val="00321144"/>
    <w:rsid w:val="00321429"/>
    <w:rsid w:val="0032234C"/>
    <w:rsid w:val="003223E3"/>
    <w:rsid w:val="003229A3"/>
    <w:rsid w:val="00322B49"/>
    <w:rsid w:val="00322E49"/>
    <w:rsid w:val="00322EBA"/>
    <w:rsid w:val="003230D9"/>
    <w:rsid w:val="00323118"/>
    <w:rsid w:val="00323214"/>
    <w:rsid w:val="00323392"/>
    <w:rsid w:val="00323421"/>
    <w:rsid w:val="00323890"/>
    <w:rsid w:val="00324381"/>
    <w:rsid w:val="0032498B"/>
    <w:rsid w:val="003259AD"/>
    <w:rsid w:val="003261D7"/>
    <w:rsid w:val="0032673C"/>
    <w:rsid w:val="0032739F"/>
    <w:rsid w:val="00327CBD"/>
    <w:rsid w:val="0033050B"/>
    <w:rsid w:val="0033061C"/>
    <w:rsid w:val="00330BC1"/>
    <w:rsid w:val="00331F7C"/>
    <w:rsid w:val="00332976"/>
    <w:rsid w:val="00332DD5"/>
    <w:rsid w:val="00332E58"/>
    <w:rsid w:val="00333069"/>
    <w:rsid w:val="00333C5A"/>
    <w:rsid w:val="00334AAF"/>
    <w:rsid w:val="00335143"/>
    <w:rsid w:val="00335978"/>
    <w:rsid w:val="00335AD6"/>
    <w:rsid w:val="00335D92"/>
    <w:rsid w:val="00335F2A"/>
    <w:rsid w:val="00336554"/>
    <w:rsid w:val="0033677D"/>
    <w:rsid w:val="00336C34"/>
    <w:rsid w:val="0033713A"/>
    <w:rsid w:val="00337A2A"/>
    <w:rsid w:val="00337A5D"/>
    <w:rsid w:val="00340724"/>
    <w:rsid w:val="003408B4"/>
    <w:rsid w:val="00340CFE"/>
    <w:rsid w:val="00340E24"/>
    <w:rsid w:val="003410F2"/>
    <w:rsid w:val="003415EC"/>
    <w:rsid w:val="00341C9E"/>
    <w:rsid w:val="00342236"/>
    <w:rsid w:val="00342605"/>
    <w:rsid w:val="00342744"/>
    <w:rsid w:val="00342F99"/>
    <w:rsid w:val="00343E13"/>
    <w:rsid w:val="00343E6E"/>
    <w:rsid w:val="00344294"/>
    <w:rsid w:val="0034482F"/>
    <w:rsid w:val="00344891"/>
    <w:rsid w:val="00344EF6"/>
    <w:rsid w:val="003455B3"/>
    <w:rsid w:val="00345C9B"/>
    <w:rsid w:val="00346713"/>
    <w:rsid w:val="00346AF1"/>
    <w:rsid w:val="003476DB"/>
    <w:rsid w:val="00347B1A"/>
    <w:rsid w:val="00347B95"/>
    <w:rsid w:val="003502CA"/>
    <w:rsid w:val="00351360"/>
    <w:rsid w:val="00351497"/>
    <w:rsid w:val="00351520"/>
    <w:rsid w:val="00351796"/>
    <w:rsid w:val="00351C30"/>
    <w:rsid w:val="00351D55"/>
    <w:rsid w:val="00351F59"/>
    <w:rsid w:val="0035200B"/>
    <w:rsid w:val="003522F0"/>
    <w:rsid w:val="00352618"/>
    <w:rsid w:val="003527FD"/>
    <w:rsid w:val="00352860"/>
    <w:rsid w:val="0035299A"/>
    <w:rsid w:val="00353353"/>
    <w:rsid w:val="003539C6"/>
    <w:rsid w:val="00354026"/>
    <w:rsid w:val="0035413B"/>
    <w:rsid w:val="00354D59"/>
    <w:rsid w:val="00355311"/>
    <w:rsid w:val="00355558"/>
    <w:rsid w:val="00355813"/>
    <w:rsid w:val="00355F5B"/>
    <w:rsid w:val="00356F0C"/>
    <w:rsid w:val="0035717D"/>
    <w:rsid w:val="00357336"/>
    <w:rsid w:val="003573EE"/>
    <w:rsid w:val="0035761C"/>
    <w:rsid w:val="00357797"/>
    <w:rsid w:val="00357927"/>
    <w:rsid w:val="00357DA6"/>
    <w:rsid w:val="003602E9"/>
    <w:rsid w:val="003609F7"/>
    <w:rsid w:val="0036120A"/>
    <w:rsid w:val="003616FA"/>
    <w:rsid w:val="00361E87"/>
    <w:rsid w:val="00362059"/>
    <w:rsid w:val="00362388"/>
    <w:rsid w:val="0036245E"/>
    <w:rsid w:val="0036278D"/>
    <w:rsid w:val="00362BA5"/>
    <w:rsid w:val="00362E10"/>
    <w:rsid w:val="00363099"/>
    <w:rsid w:val="003635D2"/>
    <w:rsid w:val="00363838"/>
    <w:rsid w:val="00363EE9"/>
    <w:rsid w:val="003640FE"/>
    <w:rsid w:val="0036474D"/>
    <w:rsid w:val="00364806"/>
    <w:rsid w:val="00364A2F"/>
    <w:rsid w:val="00365490"/>
    <w:rsid w:val="00366144"/>
    <w:rsid w:val="00366191"/>
    <w:rsid w:val="00366841"/>
    <w:rsid w:val="00366B07"/>
    <w:rsid w:val="003671C6"/>
    <w:rsid w:val="00367641"/>
    <w:rsid w:val="003679DA"/>
    <w:rsid w:val="00367B06"/>
    <w:rsid w:val="00367C6A"/>
    <w:rsid w:val="00367D1C"/>
    <w:rsid w:val="00367E68"/>
    <w:rsid w:val="003702B2"/>
    <w:rsid w:val="00371394"/>
    <w:rsid w:val="00371C19"/>
    <w:rsid w:val="00371D3E"/>
    <w:rsid w:val="00372048"/>
    <w:rsid w:val="00372445"/>
    <w:rsid w:val="00372735"/>
    <w:rsid w:val="00372746"/>
    <w:rsid w:val="00372A03"/>
    <w:rsid w:val="003732DC"/>
    <w:rsid w:val="00373B20"/>
    <w:rsid w:val="00373D41"/>
    <w:rsid w:val="003748CA"/>
    <w:rsid w:val="003751AF"/>
    <w:rsid w:val="00375532"/>
    <w:rsid w:val="00375879"/>
    <w:rsid w:val="0037653C"/>
    <w:rsid w:val="00376C54"/>
    <w:rsid w:val="00377746"/>
    <w:rsid w:val="00377862"/>
    <w:rsid w:val="00377D4B"/>
    <w:rsid w:val="00377D60"/>
    <w:rsid w:val="00377F34"/>
    <w:rsid w:val="00380259"/>
    <w:rsid w:val="003802B8"/>
    <w:rsid w:val="00381669"/>
    <w:rsid w:val="00381E26"/>
    <w:rsid w:val="00381F40"/>
    <w:rsid w:val="003822D7"/>
    <w:rsid w:val="003824D7"/>
    <w:rsid w:val="00382958"/>
    <w:rsid w:val="0038296A"/>
    <w:rsid w:val="00382D41"/>
    <w:rsid w:val="003833AC"/>
    <w:rsid w:val="00384414"/>
    <w:rsid w:val="003847E1"/>
    <w:rsid w:val="00384AE3"/>
    <w:rsid w:val="00384CCC"/>
    <w:rsid w:val="003851E1"/>
    <w:rsid w:val="00385EFF"/>
    <w:rsid w:val="0038683C"/>
    <w:rsid w:val="00387979"/>
    <w:rsid w:val="00387AC1"/>
    <w:rsid w:val="00387DCD"/>
    <w:rsid w:val="003904B2"/>
    <w:rsid w:val="00390E18"/>
    <w:rsid w:val="00390E95"/>
    <w:rsid w:val="00391800"/>
    <w:rsid w:val="00391DA2"/>
    <w:rsid w:val="00391FC9"/>
    <w:rsid w:val="003948AF"/>
    <w:rsid w:val="003957A4"/>
    <w:rsid w:val="003961B7"/>
    <w:rsid w:val="0039623C"/>
    <w:rsid w:val="003962EE"/>
    <w:rsid w:val="003964CD"/>
    <w:rsid w:val="00397770"/>
    <w:rsid w:val="00397E95"/>
    <w:rsid w:val="003A0DF5"/>
    <w:rsid w:val="003A12B8"/>
    <w:rsid w:val="003A1449"/>
    <w:rsid w:val="003A1486"/>
    <w:rsid w:val="003A1694"/>
    <w:rsid w:val="003A1B70"/>
    <w:rsid w:val="003A2035"/>
    <w:rsid w:val="003A2E46"/>
    <w:rsid w:val="003A345E"/>
    <w:rsid w:val="003A36BF"/>
    <w:rsid w:val="003A3846"/>
    <w:rsid w:val="003A3D8A"/>
    <w:rsid w:val="003A44A0"/>
    <w:rsid w:val="003A4E3D"/>
    <w:rsid w:val="003A53E5"/>
    <w:rsid w:val="003A5445"/>
    <w:rsid w:val="003A5BD3"/>
    <w:rsid w:val="003A5DF2"/>
    <w:rsid w:val="003A6092"/>
    <w:rsid w:val="003A6191"/>
    <w:rsid w:val="003A6E6D"/>
    <w:rsid w:val="003A700E"/>
    <w:rsid w:val="003A70BB"/>
    <w:rsid w:val="003B00A0"/>
    <w:rsid w:val="003B0461"/>
    <w:rsid w:val="003B05DC"/>
    <w:rsid w:val="003B0AAB"/>
    <w:rsid w:val="003B0C7D"/>
    <w:rsid w:val="003B10D7"/>
    <w:rsid w:val="003B1441"/>
    <w:rsid w:val="003B154D"/>
    <w:rsid w:val="003B1BD4"/>
    <w:rsid w:val="003B1F26"/>
    <w:rsid w:val="003B2073"/>
    <w:rsid w:val="003B23D9"/>
    <w:rsid w:val="003B23E4"/>
    <w:rsid w:val="003B29E8"/>
    <w:rsid w:val="003B3021"/>
    <w:rsid w:val="003B311A"/>
    <w:rsid w:val="003B3377"/>
    <w:rsid w:val="003B3494"/>
    <w:rsid w:val="003B4024"/>
    <w:rsid w:val="003B45B8"/>
    <w:rsid w:val="003B4D28"/>
    <w:rsid w:val="003B547D"/>
    <w:rsid w:val="003B568D"/>
    <w:rsid w:val="003B5A9F"/>
    <w:rsid w:val="003B5B29"/>
    <w:rsid w:val="003B5F04"/>
    <w:rsid w:val="003B6475"/>
    <w:rsid w:val="003B6557"/>
    <w:rsid w:val="003B66B8"/>
    <w:rsid w:val="003B66F5"/>
    <w:rsid w:val="003B6FC1"/>
    <w:rsid w:val="003B70B8"/>
    <w:rsid w:val="003B7736"/>
    <w:rsid w:val="003B78C5"/>
    <w:rsid w:val="003B7A1F"/>
    <w:rsid w:val="003C0396"/>
    <w:rsid w:val="003C0588"/>
    <w:rsid w:val="003C10B9"/>
    <w:rsid w:val="003C198E"/>
    <w:rsid w:val="003C22EC"/>
    <w:rsid w:val="003C2494"/>
    <w:rsid w:val="003C249F"/>
    <w:rsid w:val="003C25A5"/>
    <w:rsid w:val="003C2909"/>
    <w:rsid w:val="003C2A7B"/>
    <w:rsid w:val="003C2A81"/>
    <w:rsid w:val="003C2EF9"/>
    <w:rsid w:val="003C334C"/>
    <w:rsid w:val="003C3C81"/>
    <w:rsid w:val="003C4494"/>
    <w:rsid w:val="003C522F"/>
    <w:rsid w:val="003C6017"/>
    <w:rsid w:val="003C66C1"/>
    <w:rsid w:val="003C67CF"/>
    <w:rsid w:val="003C6A57"/>
    <w:rsid w:val="003C6D4C"/>
    <w:rsid w:val="003C6FB6"/>
    <w:rsid w:val="003C70CF"/>
    <w:rsid w:val="003C7A39"/>
    <w:rsid w:val="003C7DDF"/>
    <w:rsid w:val="003D0048"/>
    <w:rsid w:val="003D0A2B"/>
    <w:rsid w:val="003D0E62"/>
    <w:rsid w:val="003D129D"/>
    <w:rsid w:val="003D12C4"/>
    <w:rsid w:val="003D130F"/>
    <w:rsid w:val="003D196E"/>
    <w:rsid w:val="003D19B8"/>
    <w:rsid w:val="003D1B48"/>
    <w:rsid w:val="003D2601"/>
    <w:rsid w:val="003D2914"/>
    <w:rsid w:val="003D2C4D"/>
    <w:rsid w:val="003D30E3"/>
    <w:rsid w:val="003D3FB1"/>
    <w:rsid w:val="003D509B"/>
    <w:rsid w:val="003D55EA"/>
    <w:rsid w:val="003D57FB"/>
    <w:rsid w:val="003D607E"/>
    <w:rsid w:val="003D6B99"/>
    <w:rsid w:val="003D6F8A"/>
    <w:rsid w:val="003D70F0"/>
    <w:rsid w:val="003D7380"/>
    <w:rsid w:val="003D73D2"/>
    <w:rsid w:val="003D7CD6"/>
    <w:rsid w:val="003D7FB2"/>
    <w:rsid w:val="003E085D"/>
    <w:rsid w:val="003E0AA6"/>
    <w:rsid w:val="003E0CDA"/>
    <w:rsid w:val="003E10B3"/>
    <w:rsid w:val="003E10E2"/>
    <w:rsid w:val="003E309D"/>
    <w:rsid w:val="003E3596"/>
    <w:rsid w:val="003E383F"/>
    <w:rsid w:val="003E3EB9"/>
    <w:rsid w:val="003E4608"/>
    <w:rsid w:val="003E4925"/>
    <w:rsid w:val="003E4A4E"/>
    <w:rsid w:val="003E4C18"/>
    <w:rsid w:val="003E4CF7"/>
    <w:rsid w:val="003E6E0A"/>
    <w:rsid w:val="003E7033"/>
    <w:rsid w:val="003E7959"/>
    <w:rsid w:val="003E79BB"/>
    <w:rsid w:val="003F27BA"/>
    <w:rsid w:val="003F3166"/>
    <w:rsid w:val="003F479A"/>
    <w:rsid w:val="003F4C3C"/>
    <w:rsid w:val="003F4DD7"/>
    <w:rsid w:val="003F584B"/>
    <w:rsid w:val="003F5990"/>
    <w:rsid w:val="003F5D89"/>
    <w:rsid w:val="003F5E66"/>
    <w:rsid w:val="003F6CC8"/>
    <w:rsid w:val="003F6DA5"/>
    <w:rsid w:val="00400207"/>
    <w:rsid w:val="00400767"/>
    <w:rsid w:val="00400E52"/>
    <w:rsid w:val="00401678"/>
    <w:rsid w:val="00401CA5"/>
    <w:rsid w:val="00401D9F"/>
    <w:rsid w:val="00401FA2"/>
    <w:rsid w:val="00402084"/>
    <w:rsid w:val="00403776"/>
    <w:rsid w:val="004037BE"/>
    <w:rsid w:val="004046C6"/>
    <w:rsid w:val="0040491F"/>
    <w:rsid w:val="0040510C"/>
    <w:rsid w:val="004051A7"/>
    <w:rsid w:val="0040564F"/>
    <w:rsid w:val="0040588C"/>
    <w:rsid w:val="00405C0A"/>
    <w:rsid w:val="00405F7D"/>
    <w:rsid w:val="004060A3"/>
    <w:rsid w:val="0040694D"/>
    <w:rsid w:val="00407437"/>
    <w:rsid w:val="00407750"/>
    <w:rsid w:val="004077AB"/>
    <w:rsid w:val="00407BDD"/>
    <w:rsid w:val="00407C03"/>
    <w:rsid w:val="004101FF"/>
    <w:rsid w:val="00410350"/>
    <w:rsid w:val="0041095E"/>
    <w:rsid w:val="00410E1B"/>
    <w:rsid w:val="00410F83"/>
    <w:rsid w:val="00411484"/>
    <w:rsid w:val="00411930"/>
    <w:rsid w:val="00411CD2"/>
    <w:rsid w:val="00411CE6"/>
    <w:rsid w:val="0041235A"/>
    <w:rsid w:val="004128C4"/>
    <w:rsid w:val="00412E1D"/>
    <w:rsid w:val="0041353E"/>
    <w:rsid w:val="004136D2"/>
    <w:rsid w:val="0041404E"/>
    <w:rsid w:val="004143B6"/>
    <w:rsid w:val="0041490C"/>
    <w:rsid w:val="00414A49"/>
    <w:rsid w:val="004158F3"/>
    <w:rsid w:val="00415B76"/>
    <w:rsid w:val="00416A7D"/>
    <w:rsid w:val="00416B6F"/>
    <w:rsid w:val="00417207"/>
    <w:rsid w:val="00417451"/>
    <w:rsid w:val="00417D86"/>
    <w:rsid w:val="004202C1"/>
    <w:rsid w:val="004209F2"/>
    <w:rsid w:val="004227C1"/>
    <w:rsid w:val="00422E64"/>
    <w:rsid w:val="004238E3"/>
    <w:rsid w:val="00424665"/>
    <w:rsid w:val="004248F8"/>
    <w:rsid w:val="00424EA6"/>
    <w:rsid w:val="004253C4"/>
    <w:rsid w:val="0042580F"/>
    <w:rsid w:val="004258BD"/>
    <w:rsid w:val="00425AF8"/>
    <w:rsid w:val="00425DCF"/>
    <w:rsid w:val="00425F1A"/>
    <w:rsid w:val="00425F89"/>
    <w:rsid w:val="004265C8"/>
    <w:rsid w:val="00426C12"/>
    <w:rsid w:val="0042736B"/>
    <w:rsid w:val="00427541"/>
    <w:rsid w:val="00427653"/>
    <w:rsid w:val="004276D2"/>
    <w:rsid w:val="00427786"/>
    <w:rsid w:val="00427999"/>
    <w:rsid w:val="004302C1"/>
    <w:rsid w:val="004307D2"/>
    <w:rsid w:val="00430D0B"/>
    <w:rsid w:val="00431E22"/>
    <w:rsid w:val="004320C2"/>
    <w:rsid w:val="00433578"/>
    <w:rsid w:val="004343FB"/>
    <w:rsid w:val="00435A55"/>
    <w:rsid w:val="00435B9E"/>
    <w:rsid w:val="00436682"/>
    <w:rsid w:val="00436A34"/>
    <w:rsid w:val="00436CFE"/>
    <w:rsid w:val="00437C4F"/>
    <w:rsid w:val="00437CAB"/>
    <w:rsid w:val="00440121"/>
    <w:rsid w:val="004413C4"/>
    <w:rsid w:val="0044151E"/>
    <w:rsid w:val="00441AEE"/>
    <w:rsid w:val="00441B22"/>
    <w:rsid w:val="00441B5E"/>
    <w:rsid w:val="00441BA4"/>
    <w:rsid w:val="00443135"/>
    <w:rsid w:val="00443498"/>
    <w:rsid w:val="004438D6"/>
    <w:rsid w:val="00443A2E"/>
    <w:rsid w:val="00444B06"/>
    <w:rsid w:val="00444BF0"/>
    <w:rsid w:val="004457D9"/>
    <w:rsid w:val="00445D32"/>
    <w:rsid w:val="00445D78"/>
    <w:rsid w:val="00446AE1"/>
    <w:rsid w:val="00446DF2"/>
    <w:rsid w:val="00446E42"/>
    <w:rsid w:val="0044761B"/>
    <w:rsid w:val="00447E94"/>
    <w:rsid w:val="00450AF2"/>
    <w:rsid w:val="0045122D"/>
    <w:rsid w:val="00452C56"/>
    <w:rsid w:val="00453425"/>
    <w:rsid w:val="004538CC"/>
    <w:rsid w:val="00453A1E"/>
    <w:rsid w:val="00453A82"/>
    <w:rsid w:val="00453AAF"/>
    <w:rsid w:val="00453DC4"/>
    <w:rsid w:val="004540E2"/>
    <w:rsid w:val="004544AE"/>
    <w:rsid w:val="0045481C"/>
    <w:rsid w:val="00454EF8"/>
    <w:rsid w:val="00455282"/>
    <w:rsid w:val="00455FDA"/>
    <w:rsid w:val="004560C9"/>
    <w:rsid w:val="0045650A"/>
    <w:rsid w:val="0045680F"/>
    <w:rsid w:val="00456904"/>
    <w:rsid w:val="00456BA0"/>
    <w:rsid w:val="004572F1"/>
    <w:rsid w:val="00457657"/>
    <w:rsid w:val="00460795"/>
    <w:rsid w:val="00460B77"/>
    <w:rsid w:val="004610EB"/>
    <w:rsid w:val="00461272"/>
    <w:rsid w:val="00461279"/>
    <w:rsid w:val="004618B1"/>
    <w:rsid w:val="004629E3"/>
    <w:rsid w:val="00463024"/>
    <w:rsid w:val="00463DFF"/>
    <w:rsid w:val="004647E8"/>
    <w:rsid w:val="0046547D"/>
    <w:rsid w:val="0046557E"/>
    <w:rsid w:val="004655B2"/>
    <w:rsid w:val="00465853"/>
    <w:rsid w:val="0046598B"/>
    <w:rsid w:val="00465BE2"/>
    <w:rsid w:val="00465F3C"/>
    <w:rsid w:val="00466BCB"/>
    <w:rsid w:val="0046714C"/>
    <w:rsid w:val="004672C0"/>
    <w:rsid w:val="00467502"/>
    <w:rsid w:val="004676B6"/>
    <w:rsid w:val="0046791F"/>
    <w:rsid w:val="004710B5"/>
    <w:rsid w:val="0047119A"/>
    <w:rsid w:val="0047156E"/>
    <w:rsid w:val="00471C2E"/>
    <w:rsid w:val="00471D9D"/>
    <w:rsid w:val="004722D0"/>
    <w:rsid w:val="0047273C"/>
    <w:rsid w:val="00473D29"/>
    <w:rsid w:val="00473D30"/>
    <w:rsid w:val="00473EB1"/>
    <w:rsid w:val="00473EE7"/>
    <w:rsid w:val="00473F8F"/>
    <w:rsid w:val="0047519E"/>
    <w:rsid w:val="004752E7"/>
    <w:rsid w:val="00476412"/>
    <w:rsid w:val="004765D7"/>
    <w:rsid w:val="00477112"/>
    <w:rsid w:val="00477170"/>
    <w:rsid w:val="00477927"/>
    <w:rsid w:val="00477E8F"/>
    <w:rsid w:val="00480130"/>
    <w:rsid w:val="00480BB8"/>
    <w:rsid w:val="00480C44"/>
    <w:rsid w:val="00480CF4"/>
    <w:rsid w:val="00480DA5"/>
    <w:rsid w:val="00480F5C"/>
    <w:rsid w:val="004816A2"/>
    <w:rsid w:val="004816F9"/>
    <w:rsid w:val="00481D99"/>
    <w:rsid w:val="00481EBD"/>
    <w:rsid w:val="0048202E"/>
    <w:rsid w:val="0048207C"/>
    <w:rsid w:val="00482913"/>
    <w:rsid w:val="00482D35"/>
    <w:rsid w:val="00483537"/>
    <w:rsid w:val="004835BF"/>
    <w:rsid w:val="00483983"/>
    <w:rsid w:val="00483A4D"/>
    <w:rsid w:val="00483B65"/>
    <w:rsid w:val="00483C1E"/>
    <w:rsid w:val="004841FA"/>
    <w:rsid w:val="004850B2"/>
    <w:rsid w:val="00485271"/>
    <w:rsid w:val="00485451"/>
    <w:rsid w:val="0048563B"/>
    <w:rsid w:val="00485D75"/>
    <w:rsid w:val="00485FC1"/>
    <w:rsid w:val="00486E66"/>
    <w:rsid w:val="00486EA8"/>
    <w:rsid w:val="00487013"/>
    <w:rsid w:val="00487660"/>
    <w:rsid w:val="00487692"/>
    <w:rsid w:val="004878CA"/>
    <w:rsid w:val="00490174"/>
    <w:rsid w:val="00490394"/>
    <w:rsid w:val="0049109E"/>
    <w:rsid w:val="00491D8E"/>
    <w:rsid w:val="00492499"/>
    <w:rsid w:val="0049283E"/>
    <w:rsid w:val="00492930"/>
    <w:rsid w:val="00492AB0"/>
    <w:rsid w:val="00493554"/>
    <w:rsid w:val="00493A68"/>
    <w:rsid w:val="00493D40"/>
    <w:rsid w:val="00493E16"/>
    <w:rsid w:val="0049476A"/>
    <w:rsid w:val="0049485E"/>
    <w:rsid w:val="00494AD2"/>
    <w:rsid w:val="00495E3F"/>
    <w:rsid w:val="004A0295"/>
    <w:rsid w:val="004A1391"/>
    <w:rsid w:val="004A16F3"/>
    <w:rsid w:val="004A195E"/>
    <w:rsid w:val="004A1C35"/>
    <w:rsid w:val="004A1DC0"/>
    <w:rsid w:val="004A1EAA"/>
    <w:rsid w:val="004A2250"/>
    <w:rsid w:val="004A2D9E"/>
    <w:rsid w:val="004A34E5"/>
    <w:rsid w:val="004A381C"/>
    <w:rsid w:val="004A4123"/>
    <w:rsid w:val="004A45A2"/>
    <w:rsid w:val="004A45B6"/>
    <w:rsid w:val="004A4646"/>
    <w:rsid w:val="004A4AB3"/>
    <w:rsid w:val="004A4F13"/>
    <w:rsid w:val="004A4FEF"/>
    <w:rsid w:val="004A52EA"/>
    <w:rsid w:val="004A54BD"/>
    <w:rsid w:val="004A597A"/>
    <w:rsid w:val="004A5B74"/>
    <w:rsid w:val="004A6480"/>
    <w:rsid w:val="004A676C"/>
    <w:rsid w:val="004A67A6"/>
    <w:rsid w:val="004B0787"/>
    <w:rsid w:val="004B0A9C"/>
    <w:rsid w:val="004B0AE2"/>
    <w:rsid w:val="004B11F7"/>
    <w:rsid w:val="004B19B5"/>
    <w:rsid w:val="004B1B7D"/>
    <w:rsid w:val="004B1D11"/>
    <w:rsid w:val="004B238F"/>
    <w:rsid w:val="004B25EF"/>
    <w:rsid w:val="004B2B10"/>
    <w:rsid w:val="004B4D6A"/>
    <w:rsid w:val="004B661C"/>
    <w:rsid w:val="004B6C70"/>
    <w:rsid w:val="004B6E66"/>
    <w:rsid w:val="004B6F03"/>
    <w:rsid w:val="004B7C09"/>
    <w:rsid w:val="004C0043"/>
    <w:rsid w:val="004C0235"/>
    <w:rsid w:val="004C0714"/>
    <w:rsid w:val="004C0741"/>
    <w:rsid w:val="004C12E6"/>
    <w:rsid w:val="004C152C"/>
    <w:rsid w:val="004C1C23"/>
    <w:rsid w:val="004C21FB"/>
    <w:rsid w:val="004C277E"/>
    <w:rsid w:val="004C2D27"/>
    <w:rsid w:val="004C3E45"/>
    <w:rsid w:val="004C4611"/>
    <w:rsid w:val="004C57B1"/>
    <w:rsid w:val="004C6EFB"/>
    <w:rsid w:val="004C7232"/>
    <w:rsid w:val="004C787A"/>
    <w:rsid w:val="004C7B95"/>
    <w:rsid w:val="004D015E"/>
    <w:rsid w:val="004D0439"/>
    <w:rsid w:val="004D098E"/>
    <w:rsid w:val="004D0BF5"/>
    <w:rsid w:val="004D1128"/>
    <w:rsid w:val="004D1923"/>
    <w:rsid w:val="004D1938"/>
    <w:rsid w:val="004D220A"/>
    <w:rsid w:val="004D275F"/>
    <w:rsid w:val="004D2BE2"/>
    <w:rsid w:val="004D2C9C"/>
    <w:rsid w:val="004D34C4"/>
    <w:rsid w:val="004D353D"/>
    <w:rsid w:val="004D559E"/>
    <w:rsid w:val="004D5D47"/>
    <w:rsid w:val="004D60D3"/>
    <w:rsid w:val="004D6745"/>
    <w:rsid w:val="004D67CD"/>
    <w:rsid w:val="004D7A73"/>
    <w:rsid w:val="004D7F5A"/>
    <w:rsid w:val="004E1351"/>
    <w:rsid w:val="004E1C21"/>
    <w:rsid w:val="004E2FC3"/>
    <w:rsid w:val="004E31A3"/>
    <w:rsid w:val="004E37D7"/>
    <w:rsid w:val="004E3DF7"/>
    <w:rsid w:val="004E3E7A"/>
    <w:rsid w:val="004E3E92"/>
    <w:rsid w:val="004E4054"/>
    <w:rsid w:val="004E4529"/>
    <w:rsid w:val="004E4922"/>
    <w:rsid w:val="004E6667"/>
    <w:rsid w:val="004E69CF"/>
    <w:rsid w:val="004E6CE2"/>
    <w:rsid w:val="004F096F"/>
    <w:rsid w:val="004F0A0D"/>
    <w:rsid w:val="004F2044"/>
    <w:rsid w:val="004F253A"/>
    <w:rsid w:val="004F26A6"/>
    <w:rsid w:val="004F29E3"/>
    <w:rsid w:val="004F2D08"/>
    <w:rsid w:val="004F42E6"/>
    <w:rsid w:val="004F51E1"/>
    <w:rsid w:val="004F53BB"/>
    <w:rsid w:val="004F54FF"/>
    <w:rsid w:val="004F5651"/>
    <w:rsid w:val="004F56AB"/>
    <w:rsid w:val="004F5740"/>
    <w:rsid w:val="004F5CEE"/>
    <w:rsid w:val="005004D5"/>
    <w:rsid w:val="00500BC9"/>
    <w:rsid w:val="00500FE9"/>
    <w:rsid w:val="005010DF"/>
    <w:rsid w:val="00501478"/>
    <w:rsid w:val="005018C5"/>
    <w:rsid w:val="00501B31"/>
    <w:rsid w:val="00501CF0"/>
    <w:rsid w:val="00501DEF"/>
    <w:rsid w:val="00502582"/>
    <w:rsid w:val="00502706"/>
    <w:rsid w:val="00503028"/>
    <w:rsid w:val="00503489"/>
    <w:rsid w:val="005035A4"/>
    <w:rsid w:val="005039E0"/>
    <w:rsid w:val="00503C71"/>
    <w:rsid w:val="005044B3"/>
    <w:rsid w:val="00504F09"/>
    <w:rsid w:val="005051EF"/>
    <w:rsid w:val="005055D5"/>
    <w:rsid w:val="005055E9"/>
    <w:rsid w:val="00505E2C"/>
    <w:rsid w:val="00506634"/>
    <w:rsid w:val="00506FCB"/>
    <w:rsid w:val="00507365"/>
    <w:rsid w:val="0050796C"/>
    <w:rsid w:val="00507F44"/>
    <w:rsid w:val="005104DB"/>
    <w:rsid w:val="005109C3"/>
    <w:rsid w:val="00510D40"/>
    <w:rsid w:val="00510FA5"/>
    <w:rsid w:val="00511A77"/>
    <w:rsid w:val="00512A9F"/>
    <w:rsid w:val="00513AFE"/>
    <w:rsid w:val="00513D0C"/>
    <w:rsid w:val="00513F2B"/>
    <w:rsid w:val="00514285"/>
    <w:rsid w:val="00514E47"/>
    <w:rsid w:val="00514EB4"/>
    <w:rsid w:val="0051578F"/>
    <w:rsid w:val="00515992"/>
    <w:rsid w:val="00515B60"/>
    <w:rsid w:val="00515F48"/>
    <w:rsid w:val="00515FA6"/>
    <w:rsid w:val="00515FC1"/>
    <w:rsid w:val="005172DB"/>
    <w:rsid w:val="00517716"/>
    <w:rsid w:val="00517DD6"/>
    <w:rsid w:val="005200BB"/>
    <w:rsid w:val="005202EB"/>
    <w:rsid w:val="005209AD"/>
    <w:rsid w:val="00520B0C"/>
    <w:rsid w:val="00521618"/>
    <w:rsid w:val="00521B3A"/>
    <w:rsid w:val="00521D1B"/>
    <w:rsid w:val="00521FA5"/>
    <w:rsid w:val="005226D7"/>
    <w:rsid w:val="00522B6F"/>
    <w:rsid w:val="005230C3"/>
    <w:rsid w:val="00523532"/>
    <w:rsid w:val="0052359C"/>
    <w:rsid w:val="00523DEB"/>
    <w:rsid w:val="0052457D"/>
    <w:rsid w:val="0052543E"/>
    <w:rsid w:val="00525E51"/>
    <w:rsid w:val="00526CB2"/>
    <w:rsid w:val="005278ED"/>
    <w:rsid w:val="00527B59"/>
    <w:rsid w:val="00527BBC"/>
    <w:rsid w:val="00530170"/>
    <w:rsid w:val="00530D6B"/>
    <w:rsid w:val="00531059"/>
    <w:rsid w:val="00531454"/>
    <w:rsid w:val="005315DB"/>
    <w:rsid w:val="00532098"/>
    <w:rsid w:val="005328DB"/>
    <w:rsid w:val="00532E82"/>
    <w:rsid w:val="005331FF"/>
    <w:rsid w:val="005332BC"/>
    <w:rsid w:val="00533380"/>
    <w:rsid w:val="005334A7"/>
    <w:rsid w:val="005337ED"/>
    <w:rsid w:val="00533F50"/>
    <w:rsid w:val="0053432A"/>
    <w:rsid w:val="0053450A"/>
    <w:rsid w:val="00534710"/>
    <w:rsid w:val="00534BB6"/>
    <w:rsid w:val="00535CEF"/>
    <w:rsid w:val="00535D45"/>
    <w:rsid w:val="005361A0"/>
    <w:rsid w:val="0053671B"/>
    <w:rsid w:val="00536E90"/>
    <w:rsid w:val="005373D4"/>
    <w:rsid w:val="00537ED7"/>
    <w:rsid w:val="005407AF"/>
    <w:rsid w:val="00541A8A"/>
    <w:rsid w:val="00542CCE"/>
    <w:rsid w:val="00542D12"/>
    <w:rsid w:val="005439B8"/>
    <w:rsid w:val="00543C03"/>
    <w:rsid w:val="00545301"/>
    <w:rsid w:val="0054584A"/>
    <w:rsid w:val="00546478"/>
    <w:rsid w:val="005464ED"/>
    <w:rsid w:val="005467E1"/>
    <w:rsid w:val="005468C0"/>
    <w:rsid w:val="0054711A"/>
    <w:rsid w:val="00547AD7"/>
    <w:rsid w:val="00547D7F"/>
    <w:rsid w:val="00547DA7"/>
    <w:rsid w:val="00550289"/>
    <w:rsid w:val="005509B8"/>
    <w:rsid w:val="0055178A"/>
    <w:rsid w:val="005519C9"/>
    <w:rsid w:val="00551D1F"/>
    <w:rsid w:val="00551E31"/>
    <w:rsid w:val="00551E5C"/>
    <w:rsid w:val="005521EB"/>
    <w:rsid w:val="005524BE"/>
    <w:rsid w:val="00552980"/>
    <w:rsid w:val="00552E39"/>
    <w:rsid w:val="005537E1"/>
    <w:rsid w:val="00554362"/>
    <w:rsid w:val="00554777"/>
    <w:rsid w:val="005548B8"/>
    <w:rsid w:val="00554DF7"/>
    <w:rsid w:val="00554ECD"/>
    <w:rsid w:val="0055511E"/>
    <w:rsid w:val="00555245"/>
    <w:rsid w:val="0055536E"/>
    <w:rsid w:val="00556370"/>
    <w:rsid w:val="005565DE"/>
    <w:rsid w:val="00556AAA"/>
    <w:rsid w:val="00556FD9"/>
    <w:rsid w:val="00557B63"/>
    <w:rsid w:val="00560C30"/>
    <w:rsid w:val="00561BA4"/>
    <w:rsid w:val="00562A3F"/>
    <w:rsid w:val="00563226"/>
    <w:rsid w:val="0056391F"/>
    <w:rsid w:val="00564B2D"/>
    <w:rsid w:val="00564BB1"/>
    <w:rsid w:val="00565DAE"/>
    <w:rsid w:val="00565F99"/>
    <w:rsid w:val="0056667F"/>
    <w:rsid w:val="00566777"/>
    <w:rsid w:val="005668AC"/>
    <w:rsid w:val="00567090"/>
    <w:rsid w:val="00567691"/>
    <w:rsid w:val="00567B4A"/>
    <w:rsid w:val="00567D55"/>
    <w:rsid w:val="00567E59"/>
    <w:rsid w:val="0057007D"/>
    <w:rsid w:val="0057007E"/>
    <w:rsid w:val="00570CBF"/>
    <w:rsid w:val="00570D1B"/>
    <w:rsid w:val="00570FB4"/>
    <w:rsid w:val="0057140E"/>
    <w:rsid w:val="00571688"/>
    <w:rsid w:val="00571D4B"/>
    <w:rsid w:val="0057206F"/>
    <w:rsid w:val="0057210B"/>
    <w:rsid w:val="00572A0F"/>
    <w:rsid w:val="00572AA4"/>
    <w:rsid w:val="005730A5"/>
    <w:rsid w:val="00573289"/>
    <w:rsid w:val="00574207"/>
    <w:rsid w:val="00575167"/>
    <w:rsid w:val="005753A8"/>
    <w:rsid w:val="00575667"/>
    <w:rsid w:val="00575DF9"/>
    <w:rsid w:val="00576383"/>
    <w:rsid w:val="005763B5"/>
    <w:rsid w:val="005765DA"/>
    <w:rsid w:val="005767B8"/>
    <w:rsid w:val="0057687D"/>
    <w:rsid w:val="00576F5F"/>
    <w:rsid w:val="00576FD8"/>
    <w:rsid w:val="0057724D"/>
    <w:rsid w:val="0058020C"/>
    <w:rsid w:val="00580225"/>
    <w:rsid w:val="005802F5"/>
    <w:rsid w:val="00581083"/>
    <w:rsid w:val="0058148E"/>
    <w:rsid w:val="00581AD2"/>
    <w:rsid w:val="00581F68"/>
    <w:rsid w:val="00581F6B"/>
    <w:rsid w:val="00582913"/>
    <w:rsid w:val="005833A7"/>
    <w:rsid w:val="00583A22"/>
    <w:rsid w:val="00583DB7"/>
    <w:rsid w:val="00584143"/>
    <w:rsid w:val="005852F3"/>
    <w:rsid w:val="005856A6"/>
    <w:rsid w:val="00585948"/>
    <w:rsid w:val="00585E1C"/>
    <w:rsid w:val="00585F08"/>
    <w:rsid w:val="00586ECD"/>
    <w:rsid w:val="00587159"/>
    <w:rsid w:val="0058756E"/>
    <w:rsid w:val="00587581"/>
    <w:rsid w:val="00587B72"/>
    <w:rsid w:val="00587D1A"/>
    <w:rsid w:val="0059098A"/>
    <w:rsid w:val="00590AF3"/>
    <w:rsid w:val="00591778"/>
    <w:rsid w:val="005919D8"/>
    <w:rsid w:val="00591FE7"/>
    <w:rsid w:val="0059279A"/>
    <w:rsid w:val="00592B93"/>
    <w:rsid w:val="005933EC"/>
    <w:rsid w:val="0059382A"/>
    <w:rsid w:val="00593A32"/>
    <w:rsid w:val="0059409D"/>
    <w:rsid w:val="005942F6"/>
    <w:rsid w:val="00594676"/>
    <w:rsid w:val="00594AA7"/>
    <w:rsid w:val="00595033"/>
    <w:rsid w:val="005951E1"/>
    <w:rsid w:val="005960B6"/>
    <w:rsid w:val="0059637E"/>
    <w:rsid w:val="00596613"/>
    <w:rsid w:val="00596B7F"/>
    <w:rsid w:val="00597118"/>
    <w:rsid w:val="005977A8"/>
    <w:rsid w:val="00597AB1"/>
    <w:rsid w:val="00597D72"/>
    <w:rsid w:val="005A0202"/>
    <w:rsid w:val="005A09FF"/>
    <w:rsid w:val="005A0AB2"/>
    <w:rsid w:val="005A0B4E"/>
    <w:rsid w:val="005A1609"/>
    <w:rsid w:val="005A22E8"/>
    <w:rsid w:val="005A28EE"/>
    <w:rsid w:val="005A3AA8"/>
    <w:rsid w:val="005A3BD5"/>
    <w:rsid w:val="005A3FB3"/>
    <w:rsid w:val="005A4A84"/>
    <w:rsid w:val="005A5008"/>
    <w:rsid w:val="005A58E6"/>
    <w:rsid w:val="005A5AAC"/>
    <w:rsid w:val="005A5ADB"/>
    <w:rsid w:val="005A601E"/>
    <w:rsid w:val="005A6329"/>
    <w:rsid w:val="005A64B7"/>
    <w:rsid w:val="005A6AD8"/>
    <w:rsid w:val="005A7523"/>
    <w:rsid w:val="005A76C4"/>
    <w:rsid w:val="005A795A"/>
    <w:rsid w:val="005B00D6"/>
    <w:rsid w:val="005B0191"/>
    <w:rsid w:val="005B0574"/>
    <w:rsid w:val="005B1195"/>
    <w:rsid w:val="005B194B"/>
    <w:rsid w:val="005B1A35"/>
    <w:rsid w:val="005B1CF0"/>
    <w:rsid w:val="005B22BE"/>
    <w:rsid w:val="005B3364"/>
    <w:rsid w:val="005B33E7"/>
    <w:rsid w:val="005B37CC"/>
    <w:rsid w:val="005B3B2B"/>
    <w:rsid w:val="005B3DB2"/>
    <w:rsid w:val="005B3DFB"/>
    <w:rsid w:val="005B4429"/>
    <w:rsid w:val="005B4985"/>
    <w:rsid w:val="005B527D"/>
    <w:rsid w:val="005B5CE1"/>
    <w:rsid w:val="005B6A92"/>
    <w:rsid w:val="005B7098"/>
    <w:rsid w:val="005B721F"/>
    <w:rsid w:val="005B72E2"/>
    <w:rsid w:val="005C0350"/>
    <w:rsid w:val="005C1525"/>
    <w:rsid w:val="005C1680"/>
    <w:rsid w:val="005C1689"/>
    <w:rsid w:val="005C18AC"/>
    <w:rsid w:val="005C1D36"/>
    <w:rsid w:val="005C20EB"/>
    <w:rsid w:val="005C2305"/>
    <w:rsid w:val="005C2C6B"/>
    <w:rsid w:val="005C2D15"/>
    <w:rsid w:val="005C2F2C"/>
    <w:rsid w:val="005C30C9"/>
    <w:rsid w:val="005C32FD"/>
    <w:rsid w:val="005C37F3"/>
    <w:rsid w:val="005C3A47"/>
    <w:rsid w:val="005C3AD5"/>
    <w:rsid w:val="005C403E"/>
    <w:rsid w:val="005C4263"/>
    <w:rsid w:val="005C570E"/>
    <w:rsid w:val="005C57D7"/>
    <w:rsid w:val="005C5A11"/>
    <w:rsid w:val="005C5DD3"/>
    <w:rsid w:val="005C5E70"/>
    <w:rsid w:val="005C6399"/>
    <w:rsid w:val="005C7034"/>
    <w:rsid w:val="005D09B6"/>
    <w:rsid w:val="005D0DF0"/>
    <w:rsid w:val="005D0E1A"/>
    <w:rsid w:val="005D4802"/>
    <w:rsid w:val="005D49D2"/>
    <w:rsid w:val="005D5504"/>
    <w:rsid w:val="005D55A2"/>
    <w:rsid w:val="005D574F"/>
    <w:rsid w:val="005D5E4F"/>
    <w:rsid w:val="005D6432"/>
    <w:rsid w:val="005D6FE2"/>
    <w:rsid w:val="005E0354"/>
    <w:rsid w:val="005E0526"/>
    <w:rsid w:val="005E0BEC"/>
    <w:rsid w:val="005E13A8"/>
    <w:rsid w:val="005E1691"/>
    <w:rsid w:val="005E1B48"/>
    <w:rsid w:val="005E1F75"/>
    <w:rsid w:val="005E2DFE"/>
    <w:rsid w:val="005E334D"/>
    <w:rsid w:val="005E3BF4"/>
    <w:rsid w:val="005E42E5"/>
    <w:rsid w:val="005E4687"/>
    <w:rsid w:val="005E524F"/>
    <w:rsid w:val="005E5B8D"/>
    <w:rsid w:val="005E60DF"/>
    <w:rsid w:val="005E61FE"/>
    <w:rsid w:val="005E6548"/>
    <w:rsid w:val="005E671D"/>
    <w:rsid w:val="005E7A63"/>
    <w:rsid w:val="005E7CE9"/>
    <w:rsid w:val="005F0F73"/>
    <w:rsid w:val="005F1784"/>
    <w:rsid w:val="005F1A5E"/>
    <w:rsid w:val="005F23B1"/>
    <w:rsid w:val="005F2461"/>
    <w:rsid w:val="005F2BBB"/>
    <w:rsid w:val="005F2CED"/>
    <w:rsid w:val="005F32DA"/>
    <w:rsid w:val="005F34DA"/>
    <w:rsid w:val="005F35FA"/>
    <w:rsid w:val="005F39DA"/>
    <w:rsid w:val="005F444D"/>
    <w:rsid w:val="005F4BDF"/>
    <w:rsid w:val="005F4E17"/>
    <w:rsid w:val="005F5293"/>
    <w:rsid w:val="005F5F01"/>
    <w:rsid w:val="005F6503"/>
    <w:rsid w:val="005F7E0D"/>
    <w:rsid w:val="0060011D"/>
    <w:rsid w:val="00600E63"/>
    <w:rsid w:val="0060100D"/>
    <w:rsid w:val="006011EA"/>
    <w:rsid w:val="00601244"/>
    <w:rsid w:val="006017BA"/>
    <w:rsid w:val="006019CB"/>
    <w:rsid w:val="006023A3"/>
    <w:rsid w:val="0060251D"/>
    <w:rsid w:val="006033B1"/>
    <w:rsid w:val="0060350D"/>
    <w:rsid w:val="0060352D"/>
    <w:rsid w:val="00603BF7"/>
    <w:rsid w:val="00603FF8"/>
    <w:rsid w:val="00604763"/>
    <w:rsid w:val="00604A06"/>
    <w:rsid w:val="0060541C"/>
    <w:rsid w:val="00605439"/>
    <w:rsid w:val="006058B3"/>
    <w:rsid w:val="00605CEC"/>
    <w:rsid w:val="00606039"/>
    <w:rsid w:val="006068B6"/>
    <w:rsid w:val="00606C42"/>
    <w:rsid w:val="00607035"/>
    <w:rsid w:val="0060723E"/>
    <w:rsid w:val="0060732D"/>
    <w:rsid w:val="0060782D"/>
    <w:rsid w:val="00607A2B"/>
    <w:rsid w:val="00607ACE"/>
    <w:rsid w:val="00610C91"/>
    <w:rsid w:val="0061105F"/>
    <w:rsid w:val="00611884"/>
    <w:rsid w:val="00611E64"/>
    <w:rsid w:val="00613129"/>
    <w:rsid w:val="00613906"/>
    <w:rsid w:val="00614265"/>
    <w:rsid w:val="00614399"/>
    <w:rsid w:val="006148E7"/>
    <w:rsid w:val="00614D07"/>
    <w:rsid w:val="00614ECF"/>
    <w:rsid w:val="00614F52"/>
    <w:rsid w:val="006160A9"/>
    <w:rsid w:val="00616168"/>
    <w:rsid w:val="00616208"/>
    <w:rsid w:val="00616583"/>
    <w:rsid w:val="00617481"/>
    <w:rsid w:val="00617729"/>
    <w:rsid w:val="006202BC"/>
    <w:rsid w:val="00620526"/>
    <w:rsid w:val="006205AE"/>
    <w:rsid w:val="00620CE9"/>
    <w:rsid w:val="0062159E"/>
    <w:rsid w:val="00621639"/>
    <w:rsid w:val="006216C7"/>
    <w:rsid w:val="0062211C"/>
    <w:rsid w:val="006225E0"/>
    <w:rsid w:val="00622BAB"/>
    <w:rsid w:val="00622D62"/>
    <w:rsid w:val="0062341A"/>
    <w:rsid w:val="006235BB"/>
    <w:rsid w:val="00623DD2"/>
    <w:rsid w:val="00623E68"/>
    <w:rsid w:val="006242BA"/>
    <w:rsid w:val="00624BF7"/>
    <w:rsid w:val="0062503E"/>
    <w:rsid w:val="00625418"/>
    <w:rsid w:val="00625BAC"/>
    <w:rsid w:val="00625FE7"/>
    <w:rsid w:val="00626001"/>
    <w:rsid w:val="0062636D"/>
    <w:rsid w:val="006265E1"/>
    <w:rsid w:val="00626EC2"/>
    <w:rsid w:val="00630340"/>
    <w:rsid w:val="00630ACA"/>
    <w:rsid w:val="00630AEF"/>
    <w:rsid w:val="00630B64"/>
    <w:rsid w:val="00630D90"/>
    <w:rsid w:val="00630E69"/>
    <w:rsid w:val="00631293"/>
    <w:rsid w:val="00631380"/>
    <w:rsid w:val="0063197F"/>
    <w:rsid w:val="00632708"/>
    <w:rsid w:val="006327D3"/>
    <w:rsid w:val="006328D2"/>
    <w:rsid w:val="00632C66"/>
    <w:rsid w:val="00632E73"/>
    <w:rsid w:val="00633124"/>
    <w:rsid w:val="00633271"/>
    <w:rsid w:val="006335DC"/>
    <w:rsid w:val="00633E0B"/>
    <w:rsid w:val="006340FE"/>
    <w:rsid w:val="00634C38"/>
    <w:rsid w:val="00634D41"/>
    <w:rsid w:val="00635371"/>
    <w:rsid w:val="0063571B"/>
    <w:rsid w:val="00635E9A"/>
    <w:rsid w:val="006372B8"/>
    <w:rsid w:val="00637FA9"/>
    <w:rsid w:val="0064046D"/>
    <w:rsid w:val="0064083D"/>
    <w:rsid w:val="00640C1C"/>
    <w:rsid w:val="00640E91"/>
    <w:rsid w:val="00641C0E"/>
    <w:rsid w:val="00641FA9"/>
    <w:rsid w:val="00642005"/>
    <w:rsid w:val="006424B5"/>
    <w:rsid w:val="006434A7"/>
    <w:rsid w:val="006434AF"/>
    <w:rsid w:val="006443F9"/>
    <w:rsid w:val="00644862"/>
    <w:rsid w:val="00644925"/>
    <w:rsid w:val="00644EA6"/>
    <w:rsid w:val="00644F43"/>
    <w:rsid w:val="00645A36"/>
    <w:rsid w:val="0064673A"/>
    <w:rsid w:val="0064677E"/>
    <w:rsid w:val="00646B3F"/>
    <w:rsid w:val="006471D3"/>
    <w:rsid w:val="00647B20"/>
    <w:rsid w:val="006515F5"/>
    <w:rsid w:val="00652130"/>
    <w:rsid w:val="00653692"/>
    <w:rsid w:val="00653A92"/>
    <w:rsid w:val="00653D42"/>
    <w:rsid w:val="0065437D"/>
    <w:rsid w:val="006548C3"/>
    <w:rsid w:val="00654CD7"/>
    <w:rsid w:val="00654D50"/>
    <w:rsid w:val="00655166"/>
    <w:rsid w:val="006551D7"/>
    <w:rsid w:val="00655213"/>
    <w:rsid w:val="006554D8"/>
    <w:rsid w:val="006555A8"/>
    <w:rsid w:val="00655C0B"/>
    <w:rsid w:val="006568B2"/>
    <w:rsid w:val="0065690D"/>
    <w:rsid w:val="00656A1F"/>
    <w:rsid w:val="00656AA5"/>
    <w:rsid w:val="00656FAF"/>
    <w:rsid w:val="006570D7"/>
    <w:rsid w:val="0065735B"/>
    <w:rsid w:val="00657722"/>
    <w:rsid w:val="006577F9"/>
    <w:rsid w:val="00657CAA"/>
    <w:rsid w:val="006601E8"/>
    <w:rsid w:val="00660D0F"/>
    <w:rsid w:val="006614BF"/>
    <w:rsid w:val="00661C76"/>
    <w:rsid w:val="00662A72"/>
    <w:rsid w:val="0066408E"/>
    <w:rsid w:val="0066482B"/>
    <w:rsid w:val="00664D0D"/>
    <w:rsid w:val="00665B97"/>
    <w:rsid w:val="00665CDC"/>
    <w:rsid w:val="00666034"/>
    <w:rsid w:val="006667F9"/>
    <w:rsid w:val="00666C99"/>
    <w:rsid w:val="00667564"/>
    <w:rsid w:val="00667977"/>
    <w:rsid w:val="00667997"/>
    <w:rsid w:val="00667B34"/>
    <w:rsid w:val="00667D89"/>
    <w:rsid w:val="006705AE"/>
    <w:rsid w:val="00670CC0"/>
    <w:rsid w:val="00671644"/>
    <w:rsid w:val="00671B47"/>
    <w:rsid w:val="00671D6B"/>
    <w:rsid w:val="00672E44"/>
    <w:rsid w:val="00673C67"/>
    <w:rsid w:val="00673D86"/>
    <w:rsid w:val="00675CF8"/>
    <w:rsid w:val="006772F2"/>
    <w:rsid w:val="006807A1"/>
    <w:rsid w:val="00681678"/>
    <w:rsid w:val="00681E3E"/>
    <w:rsid w:val="00682531"/>
    <w:rsid w:val="0068355A"/>
    <w:rsid w:val="0068362C"/>
    <w:rsid w:val="0068403E"/>
    <w:rsid w:val="006843B2"/>
    <w:rsid w:val="0068480B"/>
    <w:rsid w:val="00684D2C"/>
    <w:rsid w:val="00685262"/>
    <w:rsid w:val="00685460"/>
    <w:rsid w:val="006855E1"/>
    <w:rsid w:val="00685996"/>
    <w:rsid w:val="006859D7"/>
    <w:rsid w:val="00685C79"/>
    <w:rsid w:val="00685F92"/>
    <w:rsid w:val="006864F5"/>
    <w:rsid w:val="00686708"/>
    <w:rsid w:val="00686B71"/>
    <w:rsid w:val="00687022"/>
    <w:rsid w:val="00687774"/>
    <w:rsid w:val="00687AEE"/>
    <w:rsid w:val="00687C8D"/>
    <w:rsid w:val="00690E1F"/>
    <w:rsid w:val="0069101B"/>
    <w:rsid w:val="0069149B"/>
    <w:rsid w:val="00691C9D"/>
    <w:rsid w:val="00691E75"/>
    <w:rsid w:val="00692195"/>
    <w:rsid w:val="006926FC"/>
    <w:rsid w:val="0069272D"/>
    <w:rsid w:val="00692994"/>
    <w:rsid w:val="006932D0"/>
    <w:rsid w:val="00693304"/>
    <w:rsid w:val="00693307"/>
    <w:rsid w:val="006933D7"/>
    <w:rsid w:val="00693B64"/>
    <w:rsid w:val="00693C9B"/>
    <w:rsid w:val="00693CA7"/>
    <w:rsid w:val="0069435E"/>
    <w:rsid w:val="00694C78"/>
    <w:rsid w:val="00694DFB"/>
    <w:rsid w:val="00694FAB"/>
    <w:rsid w:val="00695E7A"/>
    <w:rsid w:val="006962B7"/>
    <w:rsid w:val="0069674B"/>
    <w:rsid w:val="00696A85"/>
    <w:rsid w:val="00696CC7"/>
    <w:rsid w:val="0069732A"/>
    <w:rsid w:val="00697A5D"/>
    <w:rsid w:val="00697B47"/>
    <w:rsid w:val="006A00DB"/>
    <w:rsid w:val="006A04A8"/>
    <w:rsid w:val="006A0535"/>
    <w:rsid w:val="006A08CB"/>
    <w:rsid w:val="006A0F46"/>
    <w:rsid w:val="006A21B8"/>
    <w:rsid w:val="006A2595"/>
    <w:rsid w:val="006A25F2"/>
    <w:rsid w:val="006A2BAA"/>
    <w:rsid w:val="006A3FDD"/>
    <w:rsid w:val="006A4361"/>
    <w:rsid w:val="006A4A9C"/>
    <w:rsid w:val="006A4B37"/>
    <w:rsid w:val="006A4D02"/>
    <w:rsid w:val="006A5072"/>
    <w:rsid w:val="006A511F"/>
    <w:rsid w:val="006A51D3"/>
    <w:rsid w:val="006A5CB5"/>
    <w:rsid w:val="006A5D88"/>
    <w:rsid w:val="006A6340"/>
    <w:rsid w:val="006A672C"/>
    <w:rsid w:val="006B05D9"/>
    <w:rsid w:val="006B071D"/>
    <w:rsid w:val="006B0A22"/>
    <w:rsid w:val="006B20DE"/>
    <w:rsid w:val="006B265E"/>
    <w:rsid w:val="006B31C2"/>
    <w:rsid w:val="006B3279"/>
    <w:rsid w:val="006B341D"/>
    <w:rsid w:val="006B3674"/>
    <w:rsid w:val="006B386D"/>
    <w:rsid w:val="006B3902"/>
    <w:rsid w:val="006B3D08"/>
    <w:rsid w:val="006B42A0"/>
    <w:rsid w:val="006B466E"/>
    <w:rsid w:val="006B4A63"/>
    <w:rsid w:val="006B4CFA"/>
    <w:rsid w:val="006B579D"/>
    <w:rsid w:val="006B5A60"/>
    <w:rsid w:val="006B6055"/>
    <w:rsid w:val="006B62AB"/>
    <w:rsid w:val="006B6610"/>
    <w:rsid w:val="006B66A8"/>
    <w:rsid w:val="006B7295"/>
    <w:rsid w:val="006B73A9"/>
    <w:rsid w:val="006C0A47"/>
    <w:rsid w:val="006C0BEF"/>
    <w:rsid w:val="006C0DD7"/>
    <w:rsid w:val="006C1272"/>
    <w:rsid w:val="006C1D53"/>
    <w:rsid w:val="006C2099"/>
    <w:rsid w:val="006C2A66"/>
    <w:rsid w:val="006C30A4"/>
    <w:rsid w:val="006C3891"/>
    <w:rsid w:val="006C3F8A"/>
    <w:rsid w:val="006C3FA7"/>
    <w:rsid w:val="006C4273"/>
    <w:rsid w:val="006C434F"/>
    <w:rsid w:val="006C46D0"/>
    <w:rsid w:val="006C5682"/>
    <w:rsid w:val="006C5D4E"/>
    <w:rsid w:val="006C619E"/>
    <w:rsid w:val="006C6E71"/>
    <w:rsid w:val="006C7395"/>
    <w:rsid w:val="006C7C27"/>
    <w:rsid w:val="006D0035"/>
    <w:rsid w:val="006D0AB4"/>
    <w:rsid w:val="006D10EB"/>
    <w:rsid w:val="006D13B6"/>
    <w:rsid w:val="006D1473"/>
    <w:rsid w:val="006D2C16"/>
    <w:rsid w:val="006D2E42"/>
    <w:rsid w:val="006D34FB"/>
    <w:rsid w:val="006D42A4"/>
    <w:rsid w:val="006D4697"/>
    <w:rsid w:val="006D4869"/>
    <w:rsid w:val="006D4C35"/>
    <w:rsid w:val="006D61B7"/>
    <w:rsid w:val="006D6689"/>
    <w:rsid w:val="006D6A9B"/>
    <w:rsid w:val="006D6DA2"/>
    <w:rsid w:val="006D7934"/>
    <w:rsid w:val="006D7B61"/>
    <w:rsid w:val="006D7DDC"/>
    <w:rsid w:val="006E0610"/>
    <w:rsid w:val="006E06F6"/>
    <w:rsid w:val="006E186C"/>
    <w:rsid w:val="006E1F8E"/>
    <w:rsid w:val="006E214A"/>
    <w:rsid w:val="006E31E7"/>
    <w:rsid w:val="006E330A"/>
    <w:rsid w:val="006E35C1"/>
    <w:rsid w:val="006E4478"/>
    <w:rsid w:val="006E4610"/>
    <w:rsid w:val="006E4647"/>
    <w:rsid w:val="006E4837"/>
    <w:rsid w:val="006E4C6A"/>
    <w:rsid w:val="006E4DBE"/>
    <w:rsid w:val="006E5235"/>
    <w:rsid w:val="006E52A2"/>
    <w:rsid w:val="006E5616"/>
    <w:rsid w:val="006E5A08"/>
    <w:rsid w:val="006E5ACB"/>
    <w:rsid w:val="006E5B12"/>
    <w:rsid w:val="006E5E28"/>
    <w:rsid w:val="006E5E93"/>
    <w:rsid w:val="006E69E8"/>
    <w:rsid w:val="006E7499"/>
    <w:rsid w:val="006E7747"/>
    <w:rsid w:val="006E7BD1"/>
    <w:rsid w:val="006F071A"/>
    <w:rsid w:val="006F0940"/>
    <w:rsid w:val="006F0B52"/>
    <w:rsid w:val="006F0BEC"/>
    <w:rsid w:val="006F0CF7"/>
    <w:rsid w:val="006F1817"/>
    <w:rsid w:val="006F3566"/>
    <w:rsid w:val="006F3BA6"/>
    <w:rsid w:val="006F3BDB"/>
    <w:rsid w:val="006F3D1F"/>
    <w:rsid w:val="006F4510"/>
    <w:rsid w:val="006F4CAB"/>
    <w:rsid w:val="006F5049"/>
    <w:rsid w:val="006F5565"/>
    <w:rsid w:val="006F5B62"/>
    <w:rsid w:val="006F5D02"/>
    <w:rsid w:val="006F6C3B"/>
    <w:rsid w:val="006F7142"/>
    <w:rsid w:val="006F742B"/>
    <w:rsid w:val="006F75F3"/>
    <w:rsid w:val="006F7697"/>
    <w:rsid w:val="00700115"/>
    <w:rsid w:val="007009EA"/>
    <w:rsid w:val="00700CB8"/>
    <w:rsid w:val="00700FEB"/>
    <w:rsid w:val="00701393"/>
    <w:rsid w:val="00701718"/>
    <w:rsid w:val="007019E2"/>
    <w:rsid w:val="0070319E"/>
    <w:rsid w:val="00703516"/>
    <w:rsid w:val="00703986"/>
    <w:rsid w:val="00703D82"/>
    <w:rsid w:val="0070477D"/>
    <w:rsid w:val="00706017"/>
    <w:rsid w:val="00706655"/>
    <w:rsid w:val="00707251"/>
    <w:rsid w:val="00707F94"/>
    <w:rsid w:val="007103B3"/>
    <w:rsid w:val="007106F4"/>
    <w:rsid w:val="00710B08"/>
    <w:rsid w:val="00710BF2"/>
    <w:rsid w:val="00710C96"/>
    <w:rsid w:val="00710E34"/>
    <w:rsid w:val="0071165B"/>
    <w:rsid w:val="00711682"/>
    <w:rsid w:val="0071297A"/>
    <w:rsid w:val="00712C4B"/>
    <w:rsid w:val="00712D15"/>
    <w:rsid w:val="00712F1E"/>
    <w:rsid w:val="00713102"/>
    <w:rsid w:val="007132AF"/>
    <w:rsid w:val="00713EE8"/>
    <w:rsid w:val="00713FF2"/>
    <w:rsid w:val="00715791"/>
    <w:rsid w:val="00716DA1"/>
    <w:rsid w:val="00717064"/>
    <w:rsid w:val="00717569"/>
    <w:rsid w:val="00717E86"/>
    <w:rsid w:val="007203E0"/>
    <w:rsid w:val="007209DB"/>
    <w:rsid w:val="00720DC2"/>
    <w:rsid w:val="007219DD"/>
    <w:rsid w:val="00721C54"/>
    <w:rsid w:val="00721D2D"/>
    <w:rsid w:val="00721FD2"/>
    <w:rsid w:val="0072258D"/>
    <w:rsid w:val="007229BD"/>
    <w:rsid w:val="00722FDA"/>
    <w:rsid w:val="00722FF7"/>
    <w:rsid w:val="00723762"/>
    <w:rsid w:val="007245E3"/>
    <w:rsid w:val="00725B9F"/>
    <w:rsid w:val="00725D22"/>
    <w:rsid w:val="007261B7"/>
    <w:rsid w:val="00726E14"/>
    <w:rsid w:val="007277AE"/>
    <w:rsid w:val="007279A6"/>
    <w:rsid w:val="00727E85"/>
    <w:rsid w:val="00727ED7"/>
    <w:rsid w:val="00730426"/>
    <w:rsid w:val="00730A4F"/>
    <w:rsid w:val="0073103E"/>
    <w:rsid w:val="0073135B"/>
    <w:rsid w:val="0073140B"/>
    <w:rsid w:val="00731459"/>
    <w:rsid w:val="007319C3"/>
    <w:rsid w:val="00731BA1"/>
    <w:rsid w:val="00731DD2"/>
    <w:rsid w:val="00732361"/>
    <w:rsid w:val="007332D1"/>
    <w:rsid w:val="00733D5A"/>
    <w:rsid w:val="00734018"/>
    <w:rsid w:val="00734060"/>
    <w:rsid w:val="00734A7D"/>
    <w:rsid w:val="00735137"/>
    <w:rsid w:val="0073623D"/>
    <w:rsid w:val="0073742F"/>
    <w:rsid w:val="007379EB"/>
    <w:rsid w:val="0074009B"/>
    <w:rsid w:val="0074112E"/>
    <w:rsid w:val="00741591"/>
    <w:rsid w:val="00741644"/>
    <w:rsid w:val="0074228D"/>
    <w:rsid w:val="00742F46"/>
    <w:rsid w:val="007433C5"/>
    <w:rsid w:val="007439E6"/>
    <w:rsid w:val="00743F5E"/>
    <w:rsid w:val="00744290"/>
    <w:rsid w:val="00744444"/>
    <w:rsid w:val="0074495C"/>
    <w:rsid w:val="00744B47"/>
    <w:rsid w:val="00744C05"/>
    <w:rsid w:val="00744D2F"/>
    <w:rsid w:val="0074530A"/>
    <w:rsid w:val="00745665"/>
    <w:rsid w:val="007456A6"/>
    <w:rsid w:val="007459A8"/>
    <w:rsid w:val="00745FCB"/>
    <w:rsid w:val="00746522"/>
    <w:rsid w:val="00746D1B"/>
    <w:rsid w:val="00746ECF"/>
    <w:rsid w:val="0074733A"/>
    <w:rsid w:val="00747477"/>
    <w:rsid w:val="00747864"/>
    <w:rsid w:val="00750072"/>
    <w:rsid w:val="007508B8"/>
    <w:rsid w:val="00750A16"/>
    <w:rsid w:val="00750CFB"/>
    <w:rsid w:val="00751176"/>
    <w:rsid w:val="00751ADB"/>
    <w:rsid w:val="00751EFC"/>
    <w:rsid w:val="00752552"/>
    <w:rsid w:val="00752E6E"/>
    <w:rsid w:val="00752F56"/>
    <w:rsid w:val="0075314D"/>
    <w:rsid w:val="007533D0"/>
    <w:rsid w:val="00753BD5"/>
    <w:rsid w:val="00753C58"/>
    <w:rsid w:val="0075410B"/>
    <w:rsid w:val="007545BB"/>
    <w:rsid w:val="00754A6E"/>
    <w:rsid w:val="00755DE0"/>
    <w:rsid w:val="00755E84"/>
    <w:rsid w:val="0075634B"/>
    <w:rsid w:val="007568AF"/>
    <w:rsid w:val="00756E3B"/>
    <w:rsid w:val="0075702E"/>
    <w:rsid w:val="0075782E"/>
    <w:rsid w:val="00757E44"/>
    <w:rsid w:val="00757EC1"/>
    <w:rsid w:val="0076053E"/>
    <w:rsid w:val="007606CA"/>
    <w:rsid w:val="007609F8"/>
    <w:rsid w:val="00760C7B"/>
    <w:rsid w:val="00760D62"/>
    <w:rsid w:val="007610D1"/>
    <w:rsid w:val="00761CA4"/>
    <w:rsid w:val="00762AD2"/>
    <w:rsid w:val="00763154"/>
    <w:rsid w:val="00764B5B"/>
    <w:rsid w:val="00765115"/>
    <w:rsid w:val="0076565E"/>
    <w:rsid w:val="00766132"/>
    <w:rsid w:val="0076671E"/>
    <w:rsid w:val="007668ED"/>
    <w:rsid w:val="007669DE"/>
    <w:rsid w:val="00766BB9"/>
    <w:rsid w:val="00766FA0"/>
    <w:rsid w:val="007670C1"/>
    <w:rsid w:val="0076724D"/>
    <w:rsid w:val="007673B2"/>
    <w:rsid w:val="007673E8"/>
    <w:rsid w:val="00767675"/>
    <w:rsid w:val="007676F8"/>
    <w:rsid w:val="0076775F"/>
    <w:rsid w:val="00767C1E"/>
    <w:rsid w:val="00770989"/>
    <w:rsid w:val="007714AF"/>
    <w:rsid w:val="007721FD"/>
    <w:rsid w:val="007723CF"/>
    <w:rsid w:val="00772E7E"/>
    <w:rsid w:val="007732F8"/>
    <w:rsid w:val="007734BD"/>
    <w:rsid w:val="007734F0"/>
    <w:rsid w:val="00773881"/>
    <w:rsid w:val="00773F5E"/>
    <w:rsid w:val="00773FD2"/>
    <w:rsid w:val="00774192"/>
    <w:rsid w:val="007741A4"/>
    <w:rsid w:val="007742A2"/>
    <w:rsid w:val="007743EA"/>
    <w:rsid w:val="00774823"/>
    <w:rsid w:val="00775090"/>
    <w:rsid w:val="0077539D"/>
    <w:rsid w:val="00775625"/>
    <w:rsid w:val="007757F4"/>
    <w:rsid w:val="00775939"/>
    <w:rsid w:val="00775DED"/>
    <w:rsid w:val="007765E5"/>
    <w:rsid w:val="00776F35"/>
    <w:rsid w:val="00777B84"/>
    <w:rsid w:val="00777F22"/>
    <w:rsid w:val="007800EE"/>
    <w:rsid w:val="007801B6"/>
    <w:rsid w:val="00781223"/>
    <w:rsid w:val="0078122E"/>
    <w:rsid w:val="00781237"/>
    <w:rsid w:val="007812C8"/>
    <w:rsid w:val="0078143F"/>
    <w:rsid w:val="0078155A"/>
    <w:rsid w:val="00781E58"/>
    <w:rsid w:val="00781E88"/>
    <w:rsid w:val="00782590"/>
    <w:rsid w:val="007828E7"/>
    <w:rsid w:val="00782EB8"/>
    <w:rsid w:val="007833BE"/>
    <w:rsid w:val="007844E1"/>
    <w:rsid w:val="00784D49"/>
    <w:rsid w:val="00784D89"/>
    <w:rsid w:val="007851B2"/>
    <w:rsid w:val="00785434"/>
    <w:rsid w:val="007859AF"/>
    <w:rsid w:val="00785E10"/>
    <w:rsid w:val="00786857"/>
    <w:rsid w:val="00786964"/>
    <w:rsid w:val="00786E37"/>
    <w:rsid w:val="007877D8"/>
    <w:rsid w:val="00787954"/>
    <w:rsid w:val="007905E8"/>
    <w:rsid w:val="00790B08"/>
    <w:rsid w:val="00792971"/>
    <w:rsid w:val="00792C7B"/>
    <w:rsid w:val="00793233"/>
    <w:rsid w:val="007937B1"/>
    <w:rsid w:val="00793812"/>
    <w:rsid w:val="00793CE3"/>
    <w:rsid w:val="00793D91"/>
    <w:rsid w:val="007940DB"/>
    <w:rsid w:val="00794495"/>
    <w:rsid w:val="007945A6"/>
    <w:rsid w:val="00794D1D"/>
    <w:rsid w:val="007955DC"/>
    <w:rsid w:val="0079643A"/>
    <w:rsid w:val="00796611"/>
    <w:rsid w:val="00796BC6"/>
    <w:rsid w:val="007976F9"/>
    <w:rsid w:val="00797C67"/>
    <w:rsid w:val="00797F9C"/>
    <w:rsid w:val="007A07B3"/>
    <w:rsid w:val="007A1276"/>
    <w:rsid w:val="007A140B"/>
    <w:rsid w:val="007A15A5"/>
    <w:rsid w:val="007A1684"/>
    <w:rsid w:val="007A2401"/>
    <w:rsid w:val="007A26B0"/>
    <w:rsid w:val="007A297A"/>
    <w:rsid w:val="007A2C69"/>
    <w:rsid w:val="007A3630"/>
    <w:rsid w:val="007A52DC"/>
    <w:rsid w:val="007A53AB"/>
    <w:rsid w:val="007A57E7"/>
    <w:rsid w:val="007A595F"/>
    <w:rsid w:val="007A5F28"/>
    <w:rsid w:val="007A65FF"/>
    <w:rsid w:val="007A66C0"/>
    <w:rsid w:val="007A6978"/>
    <w:rsid w:val="007A793C"/>
    <w:rsid w:val="007A7C31"/>
    <w:rsid w:val="007B073A"/>
    <w:rsid w:val="007B11B9"/>
    <w:rsid w:val="007B18B2"/>
    <w:rsid w:val="007B1D68"/>
    <w:rsid w:val="007B247D"/>
    <w:rsid w:val="007B25A2"/>
    <w:rsid w:val="007B2888"/>
    <w:rsid w:val="007B2FBA"/>
    <w:rsid w:val="007B3DA5"/>
    <w:rsid w:val="007B4784"/>
    <w:rsid w:val="007B4D61"/>
    <w:rsid w:val="007B57E4"/>
    <w:rsid w:val="007B5A20"/>
    <w:rsid w:val="007B5C2F"/>
    <w:rsid w:val="007B5F07"/>
    <w:rsid w:val="007B61DB"/>
    <w:rsid w:val="007B6658"/>
    <w:rsid w:val="007B6B4D"/>
    <w:rsid w:val="007B6D37"/>
    <w:rsid w:val="007B7813"/>
    <w:rsid w:val="007B7A8D"/>
    <w:rsid w:val="007B7E31"/>
    <w:rsid w:val="007C00B5"/>
    <w:rsid w:val="007C00FC"/>
    <w:rsid w:val="007C06EB"/>
    <w:rsid w:val="007C089F"/>
    <w:rsid w:val="007C091F"/>
    <w:rsid w:val="007C09C6"/>
    <w:rsid w:val="007C0E66"/>
    <w:rsid w:val="007C1219"/>
    <w:rsid w:val="007C1330"/>
    <w:rsid w:val="007C133A"/>
    <w:rsid w:val="007C1822"/>
    <w:rsid w:val="007C1856"/>
    <w:rsid w:val="007C2112"/>
    <w:rsid w:val="007C2A25"/>
    <w:rsid w:val="007C2AD5"/>
    <w:rsid w:val="007C2E72"/>
    <w:rsid w:val="007C3282"/>
    <w:rsid w:val="007C3861"/>
    <w:rsid w:val="007C39AA"/>
    <w:rsid w:val="007C3E9C"/>
    <w:rsid w:val="007C479B"/>
    <w:rsid w:val="007C486A"/>
    <w:rsid w:val="007C4DF9"/>
    <w:rsid w:val="007C4E92"/>
    <w:rsid w:val="007C4EC3"/>
    <w:rsid w:val="007C4FA1"/>
    <w:rsid w:val="007C510E"/>
    <w:rsid w:val="007C584B"/>
    <w:rsid w:val="007C6846"/>
    <w:rsid w:val="007C711A"/>
    <w:rsid w:val="007D0060"/>
    <w:rsid w:val="007D03BE"/>
    <w:rsid w:val="007D0571"/>
    <w:rsid w:val="007D0C4A"/>
    <w:rsid w:val="007D0FE0"/>
    <w:rsid w:val="007D11C1"/>
    <w:rsid w:val="007D19D2"/>
    <w:rsid w:val="007D319B"/>
    <w:rsid w:val="007D3EA4"/>
    <w:rsid w:val="007D4425"/>
    <w:rsid w:val="007D48CD"/>
    <w:rsid w:val="007D4BEA"/>
    <w:rsid w:val="007D4C06"/>
    <w:rsid w:val="007D4D16"/>
    <w:rsid w:val="007D5305"/>
    <w:rsid w:val="007D58CA"/>
    <w:rsid w:val="007D5927"/>
    <w:rsid w:val="007D597A"/>
    <w:rsid w:val="007D671A"/>
    <w:rsid w:val="007D72E3"/>
    <w:rsid w:val="007D7799"/>
    <w:rsid w:val="007D797F"/>
    <w:rsid w:val="007E0018"/>
    <w:rsid w:val="007E09AA"/>
    <w:rsid w:val="007E09EE"/>
    <w:rsid w:val="007E0A25"/>
    <w:rsid w:val="007E162E"/>
    <w:rsid w:val="007E1ACF"/>
    <w:rsid w:val="007E1CAC"/>
    <w:rsid w:val="007E2F59"/>
    <w:rsid w:val="007E3720"/>
    <w:rsid w:val="007E3F2B"/>
    <w:rsid w:val="007E400C"/>
    <w:rsid w:val="007E4DDE"/>
    <w:rsid w:val="007E55E3"/>
    <w:rsid w:val="007E5A8A"/>
    <w:rsid w:val="007E61CA"/>
    <w:rsid w:val="007E62E8"/>
    <w:rsid w:val="007E67CB"/>
    <w:rsid w:val="007E7532"/>
    <w:rsid w:val="007E75F3"/>
    <w:rsid w:val="007E7CD4"/>
    <w:rsid w:val="007F006D"/>
    <w:rsid w:val="007F0BE6"/>
    <w:rsid w:val="007F0DC6"/>
    <w:rsid w:val="007F152C"/>
    <w:rsid w:val="007F207D"/>
    <w:rsid w:val="007F3568"/>
    <w:rsid w:val="007F35D8"/>
    <w:rsid w:val="007F51FC"/>
    <w:rsid w:val="007F5631"/>
    <w:rsid w:val="007F5F8E"/>
    <w:rsid w:val="007F6218"/>
    <w:rsid w:val="007F627C"/>
    <w:rsid w:val="007F6654"/>
    <w:rsid w:val="007F6EB7"/>
    <w:rsid w:val="007F76C8"/>
    <w:rsid w:val="007F7FA8"/>
    <w:rsid w:val="00800CD5"/>
    <w:rsid w:val="00801871"/>
    <w:rsid w:val="008019D5"/>
    <w:rsid w:val="00801E38"/>
    <w:rsid w:val="00802671"/>
    <w:rsid w:val="008026DB"/>
    <w:rsid w:val="008035EC"/>
    <w:rsid w:val="008042CF"/>
    <w:rsid w:val="008044C5"/>
    <w:rsid w:val="0080479C"/>
    <w:rsid w:val="00804E2F"/>
    <w:rsid w:val="00805319"/>
    <w:rsid w:val="00805360"/>
    <w:rsid w:val="00805F73"/>
    <w:rsid w:val="008079CA"/>
    <w:rsid w:val="00807D41"/>
    <w:rsid w:val="00810465"/>
    <w:rsid w:val="00810A0F"/>
    <w:rsid w:val="008127BF"/>
    <w:rsid w:val="00812E69"/>
    <w:rsid w:val="00813010"/>
    <w:rsid w:val="0081366A"/>
    <w:rsid w:val="00813DE2"/>
    <w:rsid w:val="00814F43"/>
    <w:rsid w:val="008155AF"/>
    <w:rsid w:val="008156CD"/>
    <w:rsid w:val="008158B2"/>
    <w:rsid w:val="00815B9E"/>
    <w:rsid w:val="00815FD3"/>
    <w:rsid w:val="008163F8"/>
    <w:rsid w:val="008166DC"/>
    <w:rsid w:val="008166F9"/>
    <w:rsid w:val="008169E8"/>
    <w:rsid w:val="00816D5B"/>
    <w:rsid w:val="00817519"/>
    <w:rsid w:val="00817D56"/>
    <w:rsid w:val="00817E98"/>
    <w:rsid w:val="0082020D"/>
    <w:rsid w:val="00820699"/>
    <w:rsid w:val="008208C6"/>
    <w:rsid w:val="00820B33"/>
    <w:rsid w:val="00821389"/>
    <w:rsid w:val="008216BD"/>
    <w:rsid w:val="008218A4"/>
    <w:rsid w:val="00821C7C"/>
    <w:rsid w:val="008222C8"/>
    <w:rsid w:val="00822717"/>
    <w:rsid w:val="008233F0"/>
    <w:rsid w:val="008238DA"/>
    <w:rsid w:val="00823B4F"/>
    <w:rsid w:val="0082437E"/>
    <w:rsid w:val="00824EA5"/>
    <w:rsid w:val="00825543"/>
    <w:rsid w:val="00825CF1"/>
    <w:rsid w:val="00826C9E"/>
    <w:rsid w:val="00826F9C"/>
    <w:rsid w:val="00827C9C"/>
    <w:rsid w:val="00830417"/>
    <w:rsid w:val="00830C34"/>
    <w:rsid w:val="00830D2A"/>
    <w:rsid w:val="00830DFB"/>
    <w:rsid w:val="00831112"/>
    <w:rsid w:val="0083151B"/>
    <w:rsid w:val="00831DF1"/>
    <w:rsid w:val="00831E82"/>
    <w:rsid w:val="008320A2"/>
    <w:rsid w:val="0083216D"/>
    <w:rsid w:val="00832D4D"/>
    <w:rsid w:val="00832DCF"/>
    <w:rsid w:val="00832EE3"/>
    <w:rsid w:val="0083389C"/>
    <w:rsid w:val="00833F2E"/>
    <w:rsid w:val="00833FF4"/>
    <w:rsid w:val="008347C5"/>
    <w:rsid w:val="008353C1"/>
    <w:rsid w:val="008355FF"/>
    <w:rsid w:val="00835888"/>
    <w:rsid w:val="0083612A"/>
    <w:rsid w:val="008377E2"/>
    <w:rsid w:val="0083796A"/>
    <w:rsid w:val="00837C7B"/>
    <w:rsid w:val="00837FCB"/>
    <w:rsid w:val="0084066D"/>
    <w:rsid w:val="00840CED"/>
    <w:rsid w:val="00840D58"/>
    <w:rsid w:val="00840E0F"/>
    <w:rsid w:val="00840FEA"/>
    <w:rsid w:val="00841828"/>
    <w:rsid w:val="008421B6"/>
    <w:rsid w:val="0084228E"/>
    <w:rsid w:val="008426FF"/>
    <w:rsid w:val="008427B1"/>
    <w:rsid w:val="008428EB"/>
    <w:rsid w:val="00842A13"/>
    <w:rsid w:val="00842FC2"/>
    <w:rsid w:val="00843193"/>
    <w:rsid w:val="008437AE"/>
    <w:rsid w:val="00843AF7"/>
    <w:rsid w:val="00843F58"/>
    <w:rsid w:val="00844997"/>
    <w:rsid w:val="008450E1"/>
    <w:rsid w:val="00845AC3"/>
    <w:rsid w:val="008462F4"/>
    <w:rsid w:val="008465C6"/>
    <w:rsid w:val="0084680E"/>
    <w:rsid w:val="008468BA"/>
    <w:rsid w:val="00846A4E"/>
    <w:rsid w:val="00846E75"/>
    <w:rsid w:val="00847401"/>
    <w:rsid w:val="00847FA0"/>
    <w:rsid w:val="0085085A"/>
    <w:rsid w:val="00850AA7"/>
    <w:rsid w:val="00850C52"/>
    <w:rsid w:val="00850C6F"/>
    <w:rsid w:val="008511AC"/>
    <w:rsid w:val="00851AC8"/>
    <w:rsid w:val="00852E5A"/>
    <w:rsid w:val="00853A6A"/>
    <w:rsid w:val="008541A7"/>
    <w:rsid w:val="00854431"/>
    <w:rsid w:val="0085503C"/>
    <w:rsid w:val="00855B81"/>
    <w:rsid w:val="00855D63"/>
    <w:rsid w:val="00856368"/>
    <w:rsid w:val="00856C64"/>
    <w:rsid w:val="00857845"/>
    <w:rsid w:val="00860F25"/>
    <w:rsid w:val="00861AF2"/>
    <w:rsid w:val="008634F9"/>
    <w:rsid w:val="00863980"/>
    <w:rsid w:val="00864414"/>
    <w:rsid w:val="008645E0"/>
    <w:rsid w:val="0086539C"/>
    <w:rsid w:val="008653F3"/>
    <w:rsid w:val="00866161"/>
    <w:rsid w:val="00866495"/>
    <w:rsid w:val="0086680A"/>
    <w:rsid w:val="00866B0B"/>
    <w:rsid w:val="00866FBB"/>
    <w:rsid w:val="008675F5"/>
    <w:rsid w:val="00867CE5"/>
    <w:rsid w:val="00867DAC"/>
    <w:rsid w:val="00870798"/>
    <w:rsid w:val="008707A3"/>
    <w:rsid w:val="00871658"/>
    <w:rsid w:val="00871AAB"/>
    <w:rsid w:val="0087280A"/>
    <w:rsid w:val="00872C5C"/>
    <w:rsid w:val="008732AF"/>
    <w:rsid w:val="008740F8"/>
    <w:rsid w:val="0087423B"/>
    <w:rsid w:val="008742C0"/>
    <w:rsid w:val="00874A09"/>
    <w:rsid w:val="00874C1C"/>
    <w:rsid w:val="00874EE1"/>
    <w:rsid w:val="00875C03"/>
    <w:rsid w:val="008761A8"/>
    <w:rsid w:val="00876365"/>
    <w:rsid w:val="00876B6C"/>
    <w:rsid w:val="00876BF1"/>
    <w:rsid w:val="00876BF9"/>
    <w:rsid w:val="00876C8D"/>
    <w:rsid w:val="0087711F"/>
    <w:rsid w:val="00877367"/>
    <w:rsid w:val="008778E9"/>
    <w:rsid w:val="00877A12"/>
    <w:rsid w:val="00877A31"/>
    <w:rsid w:val="00877D43"/>
    <w:rsid w:val="00877D7D"/>
    <w:rsid w:val="00877FFB"/>
    <w:rsid w:val="00880BB9"/>
    <w:rsid w:val="00880F28"/>
    <w:rsid w:val="008813AD"/>
    <w:rsid w:val="00881438"/>
    <w:rsid w:val="00881BFC"/>
    <w:rsid w:val="00881F5A"/>
    <w:rsid w:val="008835E9"/>
    <w:rsid w:val="00883606"/>
    <w:rsid w:val="00883CBB"/>
    <w:rsid w:val="008843FB"/>
    <w:rsid w:val="0088498E"/>
    <w:rsid w:val="00884FC1"/>
    <w:rsid w:val="00885201"/>
    <w:rsid w:val="008865BE"/>
    <w:rsid w:val="008866AD"/>
    <w:rsid w:val="00886F2B"/>
    <w:rsid w:val="008876A0"/>
    <w:rsid w:val="00887F16"/>
    <w:rsid w:val="0089007C"/>
    <w:rsid w:val="008902BF"/>
    <w:rsid w:val="008908DB"/>
    <w:rsid w:val="00890A92"/>
    <w:rsid w:val="00891A0E"/>
    <w:rsid w:val="00891B03"/>
    <w:rsid w:val="00891CDC"/>
    <w:rsid w:val="00891D0F"/>
    <w:rsid w:val="0089257B"/>
    <w:rsid w:val="008927C3"/>
    <w:rsid w:val="0089368C"/>
    <w:rsid w:val="008941AA"/>
    <w:rsid w:val="008944C6"/>
    <w:rsid w:val="00894982"/>
    <w:rsid w:val="00894F74"/>
    <w:rsid w:val="00895699"/>
    <w:rsid w:val="00896110"/>
    <w:rsid w:val="008961E5"/>
    <w:rsid w:val="00896BE5"/>
    <w:rsid w:val="0089762A"/>
    <w:rsid w:val="00897E5F"/>
    <w:rsid w:val="008A0000"/>
    <w:rsid w:val="008A006B"/>
    <w:rsid w:val="008A04FF"/>
    <w:rsid w:val="008A0594"/>
    <w:rsid w:val="008A0D73"/>
    <w:rsid w:val="008A0D9C"/>
    <w:rsid w:val="008A0E9D"/>
    <w:rsid w:val="008A1756"/>
    <w:rsid w:val="008A18CC"/>
    <w:rsid w:val="008A1BF9"/>
    <w:rsid w:val="008A1C94"/>
    <w:rsid w:val="008A2285"/>
    <w:rsid w:val="008A2FC5"/>
    <w:rsid w:val="008A3E3E"/>
    <w:rsid w:val="008A4EE3"/>
    <w:rsid w:val="008A546E"/>
    <w:rsid w:val="008A54EC"/>
    <w:rsid w:val="008A5524"/>
    <w:rsid w:val="008A6495"/>
    <w:rsid w:val="008A6B61"/>
    <w:rsid w:val="008A6DC5"/>
    <w:rsid w:val="008A7309"/>
    <w:rsid w:val="008A77A8"/>
    <w:rsid w:val="008A7863"/>
    <w:rsid w:val="008A7961"/>
    <w:rsid w:val="008A7EDD"/>
    <w:rsid w:val="008A7EE7"/>
    <w:rsid w:val="008B0152"/>
    <w:rsid w:val="008B0F0B"/>
    <w:rsid w:val="008B2A0A"/>
    <w:rsid w:val="008B2A6F"/>
    <w:rsid w:val="008B33CC"/>
    <w:rsid w:val="008B3448"/>
    <w:rsid w:val="008B3587"/>
    <w:rsid w:val="008B4F5F"/>
    <w:rsid w:val="008B52B6"/>
    <w:rsid w:val="008B52B8"/>
    <w:rsid w:val="008B5447"/>
    <w:rsid w:val="008B5487"/>
    <w:rsid w:val="008B5AB2"/>
    <w:rsid w:val="008B5B60"/>
    <w:rsid w:val="008B648C"/>
    <w:rsid w:val="008B69A4"/>
    <w:rsid w:val="008C00A8"/>
    <w:rsid w:val="008C06C8"/>
    <w:rsid w:val="008C127D"/>
    <w:rsid w:val="008C1E4A"/>
    <w:rsid w:val="008C2FC0"/>
    <w:rsid w:val="008C4275"/>
    <w:rsid w:val="008C4816"/>
    <w:rsid w:val="008C4FEE"/>
    <w:rsid w:val="008C5109"/>
    <w:rsid w:val="008C5457"/>
    <w:rsid w:val="008C658D"/>
    <w:rsid w:val="008C65ED"/>
    <w:rsid w:val="008C7263"/>
    <w:rsid w:val="008C7D94"/>
    <w:rsid w:val="008D0870"/>
    <w:rsid w:val="008D0AE4"/>
    <w:rsid w:val="008D0CCA"/>
    <w:rsid w:val="008D157F"/>
    <w:rsid w:val="008D1C05"/>
    <w:rsid w:val="008D29E7"/>
    <w:rsid w:val="008D35FA"/>
    <w:rsid w:val="008D39E5"/>
    <w:rsid w:val="008D436C"/>
    <w:rsid w:val="008D487A"/>
    <w:rsid w:val="008D4EB9"/>
    <w:rsid w:val="008D5406"/>
    <w:rsid w:val="008D5D88"/>
    <w:rsid w:val="008D60A0"/>
    <w:rsid w:val="008D6A61"/>
    <w:rsid w:val="008D72E9"/>
    <w:rsid w:val="008E0114"/>
    <w:rsid w:val="008E01D6"/>
    <w:rsid w:val="008E0254"/>
    <w:rsid w:val="008E0562"/>
    <w:rsid w:val="008E09FE"/>
    <w:rsid w:val="008E14CA"/>
    <w:rsid w:val="008E1505"/>
    <w:rsid w:val="008E226C"/>
    <w:rsid w:val="008E23C4"/>
    <w:rsid w:val="008E28D4"/>
    <w:rsid w:val="008E4256"/>
    <w:rsid w:val="008E58A0"/>
    <w:rsid w:val="008E6011"/>
    <w:rsid w:val="008E611E"/>
    <w:rsid w:val="008E6153"/>
    <w:rsid w:val="008E630E"/>
    <w:rsid w:val="008E64B7"/>
    <w:rsid w:val="008E68D4"/>
    <w:rsid w:val="008E698D"/>
    <w:rsid w:val="008E6BD6"/>
    <w:rsid w:val="008E6D5C"/>
    <w:rsid w:val="008E6DB0"/>
    <w:rsid w:val="008E728F"/>
    <w:rsid w:val="008E7704"/>
    <w:rsid w:val="008E7E30"/>
    <w:rsid w:val="008E7E3F"/>
    <w:rsid w:val="008F045D"/>
    <w:rsid w:val="008F0568"/>
    <w:rsid w:val="008F079C"/>
    <w:rsid w:val="008F09D6"/>
    <w:rsid w:val="008F0A6B"/>
    <w:rsid w:val="008F0B94"/>
    <w:rsid w:val="008F14DC"/>
    <w:rsid w:val="008F1E1C"/>
    <w:rsid w:val="008F1F21"/>
    <w:rsid w:val="008F219E"/>
    <w:rsid w:val="008F27BA"/>
    <w:rsid w:val="008F2CFE"/>
    <w:rsid w:val="008F2F18"/>
    <w:rsid w:val="008F3000"/>
    <w:rsid w:val="008F3D12"/>
    <w:rsid w:val="008F3DEE"/>
    <w:rsid w:val="008F40EB"/>
    <w:rsid w:val="008F466A"/>
    <w:rsid w:val="008F5B73"/>
    <w:rsid w:val="008F6751"/>
    <w:rsid w:val="008F68C0"/>
    <w:rsid w:val="008F6BA6"/>
    <w:rsid w:val="008F748C"/>
    <w:rsid w:val="0090042A"/>
    <w:rsid w:val="00900C73"/>
    <w:rsid w:val="009017F0"/>
    <w:rsid w:val="009019D9"/>
    <w:rsid w:val="00901ACE"/>
    <w:rsid w:val="00901EFC"/>
    <w:rsid w:val="00902235"/>
    <w:rsid w:val="00902385"/>
    <w:rsid w:val="00902BBE"/>
    <w:rsid w:val="009030AB"/>
    <w:rsid w:val="00903591"/>
    <w:rsid w:val="009035B4"/>
    <w:rsid w:val="009038A3"/>
    <w:rsid w:val="0090390A"/>
    <w:rsid w:val="0090392F"/>
    <w:rsid w:val="00904A66"/>
    <w:rsid w:val="00904D80"/>
    <w:rsid w:val="00905021"/>
    <w:rsid w:val="00905120"/>
    <w:rsid w:val="0090610B"/>
    <w:rsid w:val="009064E3"/>
    <w:rsid w:val="00906F7E"/>
    <w:rsid w:val="009070BB"/>
    <w:rsid w:val="00907260"/>
    <w:rsid w:val="009074BD"/>
    <w:rsid w:val="00907A1F"/>
    <w:rsid w:val="00907C2E"/>
    <w:rsid w:val="00910BE0"/>
    <w:rsid w:val="009111C7"/>
    <w:rsid w:val="00911254"/>
    <w:rsid w:val="00911A08"/>
    <w:rsid w:val="00911EF9"/>
    <w:rsid w:val="0091209F"/>
    <w:rsid w:val="009124A5"/>
    <w:rsid w:val="009128DB"/>
    <w:rsid w:val="00912924"/>
    <w:rsid w:val="00912C82"/>
    <w:rsid w:val="00912DD6"/>
    <w:rsid w:val="00912E59"/>
    <w:rsid w:val="009132F9"/>
    <w:rsid w:val="00913A74"/>
    <w:rsid w:val="00913CF3"/>
    <w:rsid w:val="00913D67"/>
    <w:rsid w:val="00913ED7"/>
    <w:rsid w:val="00914092"/>
    <w:rsid w:val="00914AF5"/>
    <w:rsid w:val="00915D48"/>
    <w:rsid w:val="0091674A"/>
    <w:rsid w:val="00917616"/>
    <w:rsid w:val="0091769B"/>
    <w:rsid w:val="0092035C"/>
    <w:rsid w:val="00920D02"/>
    <w:rsid w:val="00920E0C"/>
    <w:rsid w:val="00920E80"/>
    <w:rsid w:val="0092139A"/>
    <w:rsid w:val="00921702"/>
    <w:rsid w:val="009221F5"/>
    <w:rsid w:val="0092310B"/>
    <w:rsid w:val="00923477"/>
    <w:rsid w:val="00924B39"/>
    <w:rsid w:val="00924BFD"/>
    <w:rsid w:val="00925181"/>
    <w:rsid w:val="0092581F"/>
    <w:rsid w:val="00927C44"/>
    <w:rsid w:val="00927E22"/>
    <w:rsid w:val="00927E61"/>
    <w:rsid w:val="00927F6E"/>
    <w:rsid w:val="0093095A"/>
    <w:rsid w:val="0093129F"/>
    <w:rsid w:val="009317EA"/>
    <w:rsid w:val="00931A6C"/>
    <w:rsid w:val="00931B6F"/>
    <w:rsid w:val="00931FD6"/>
    <w:rsid w:val="0093259C"/>
    <w:rsid w:val="0093289B"/>
    <w:rsid w:val="00932A32"/>
    <w:rsid w:val="00932E40"/>
    <w:rsid w:val="00933293"/>
    <w:rsid w:val="0093339D"/>
    <w:rsid w:val="00933B46"/>
    <w:rsid w:val="00933C7E"/>
    <w:rsid w:val="00933E67"/>
    <w:rsid w:val="00933F04"/>
    <w:rsid w:val="009342CC"/>
    <w:rsid w:val="009343D4"/>
    <w:rsid w:val="009347B4"/>
    <w:rsid w:val="00934FE9"/>
    <w:rsid w:val="00935050"/>
    <w:rsid w:val="0093529E"/>
    <w:rsid w:val="0093597D"/>
    <w:rsid w:val="00935F20"/>
    <w:rsid w:val="00935F7C"/>
    <w:rsid w:val="009368CF"/>
    <w:rsid w:val="00936FF4"/>
    <w:rsid w:val="00937AC6"/>
    <w:rsid w:val="00937E05"/>
    <w:rsid w:val="0094039C"/>
    <w:rsid w:val="009403B8"/>
    <w:rsid w:val="00940A13"/>
    <w:rsid w:val="00940D19"/>
    <w:rsid w:val="00941323"/>
    <w:rsid w:val="009413C0"/>
    <w:rsid w:val="0094177C"/>
    <w:rsid w:val="009417DC"/>
    <w:rsid w:val="00941B75"/>
    <w:rsid w:val="00941E43"/>
    <w:rsid w:val="009420B8"/>
    <w:rsid w:val="00942184"/>
    <w:rsid w:val="0094223C"/>
    <w:rsid w:val="00942E17"/>
    <w:rsid w:val="00943144"/>
    <w:rsid w:val="0094366F"/>
    <w:rsid w:val="0094368F"/>
    <w:rsid w:val="009436AC"/>
    <w:rsid w:val="00943DF9"/>
    <w:rsid w:val="009446BF"/>
    <w:rsid w:val="009449F4"/>
    <w:rsid w:val="00944AD9"/>
    <w:rsid w:val="00944D6C"/>
    <w:rsid w:val="009459BB"/>
    <w:rsid w:val="00945A2C"/>
    <w:rsid w:val="0094792E"/>
    <w:rsid w:val="00947FC2"/>
    <w:rsid w:val="00950B3A"/>
    <w:rsid w:val="009513CD"/>
    <w:rsid w:val="00951870"/>
    <w:rsid w:val="009527AE"/>
    <w:rsid w:val="0095307B"/>
    <w:rsid w:val="00953637"/>
    <w:rsid w:val="009537C3"/>
    <w:rsid w:val="00953C41"/>
    <w:rsid w:val="00954F69"/>
    <w:rsid w:val="0095529C"/>
    <w:rsid w:val="00955365"/>
    <w:rsid w:val="00955935"/>
    <w:rsid w:val="00955DA1"/>
    <w:rsid w:val="00955E1B"/>
    <w:rsid w:val="00956C97"/>
    <w:rsid w:val="00956D2E"/>
    <w:rsid w:val="00956FDE"/>
    <w:rsid w:val="0095727A"/>
    <w:rsid w:val="0095787D"/>
    <w:rsid w:val="00957B6D"/>
    <w:rsid w:val="0096083A"/>
    <w:rsid w:val="00960F9E"/>
    <w:rsid w:val="00961049"/>
    <w:rsid w:val="0096124C"/>
    <w:rsid w:val="009618AB"/>
    <w:rsid w:val="00961EF9"/>
    <w:rsid w:val="00962163"/>
    <w:rsid w:val="009621DE"/>
    <w:rsid w:val="00963121"/>
    <w:rsid w:val="00964689"/>
    <w:rsid w:val="009648B2"/>
    <w:rsid w:val="00964A89"/>
    <w:rsid w:val="00965531"/>
    <w:rsid w:val="00965EF8"/>
    <w:rsid w:val="00966242"/>
    <w:rsid w:val="00966762"/>
    <w:rsid w:val="00966A5D"/>
    <w:rsid w:val="00967176"/>
    <w:rsid w:val="00967249"/>
    <w:rsid w:val="009673C6"/>
    <w:rsid w:val="00967A39"/>
    <w:rsid w:val="00971424"/>
    <w:rsid w:val="00971AAF"/>
    <w:rsid w:val="00971AEC"/>
    <w:rsid w:val="00972A78"/>
    <w:rsid w:val="00973579"/>
    <w:rsid w:val="00973DE2"/>
    <w:rsid w:val="00974203"/>
    <w:rsid w:val="00974A2C"/>
    <w:rsid w:val="00974AC2"/>
    <w:rsid w:val="00974CBA"/>
    <w:rsid w:val="00975871"/>
    <w:rsid w:val="00975C28"/>
    <w:rsid w:val="0097650F"/>
    <w:rsid w:val="00977387"/>
    <w:rsid w:val="009775B0"/>
    <w:rsid w:val="00980351"/>
    <w:rsid w:val="00980C9A"/>
    <w:rsid w:val="00981AC9"/>
    <w:rsid w:val="00981E15"/>
    <w:rsid w:val="00982454"/>
    <w:rsid w:val="00982FF0"/>
    <w:rsid w:val="00983123"/>
    <w:rsid w:val="009834E5"/>
    <w:rsid w:val="009836B0"/>
    <w:rsid w:val="0098374E"/>
    <w:rsid w:val="009837E7"/>
    <w:rsid w:val="0098395E"/>
    <w:rsid w:val="009839BB"/>
    <w:rsid w:val="00983A97"/>
    <w:rsid w:val="00983ABA"/>
    <w:rsid w:val="00983D0D"/>
    <w:rsid w:val="00984538"/>
    <w:rsid w:val="00984A33"/>
    <w:rsid w:val="009852C4"/>
    <w:rsid w:val="00985DBB"/>
    <w:rsid w:val="00985E63"/>
    <w:rsid w:val="00986617"/>
    <w:rsid w:val="0098673C"/>
    <w:rsid w:val="009867E3"/>
    <w:rsid w:val="00986D03"/>
    <w:rsid w:val="009875BC"/>
    <w:rsid w:val="0099007D"/>
    <w:rsid w:val="009903D5"/>
    <w:rsid w:val="009905FD"/>
    <w:rsid w:val="00990832"/>
    <w:rsid w:val="00990C34"/>
    <w:rsid w:val="00990E69"/>
    <w:rsid w:val="00991AB1"/>
    <w:rsid w:val="00991B72"/>
    <w:rsid w:val="00992034"/>
    <w:rsid w:val="009922D6"/>
    <w:rsid w:val="009929B4"/>
    <w:rsid w:val="00992CE1"/>
    <w:rsid w:val="00992DB2"/>
    <w:rsid w:val="009930DF"/>
    <w:rsid w:val="00993816"/>
    <w:rsid w:val="009939F0"/>
    <w:rsid w:val="0099476B"/>
    <w:rsid w:val="0099510D"/>
    <w:rsid w:val="00995285"/>
    <w:rsid w:val="009957F0"/>
    <w:rsid w:val="009959AA"/>
    <w:rsid w:val="00995B0B"/>
    <w:rsid w:val="009963E6"/>
    <w:rsid w:val="009969A0"/>
    <w:rsid w:val="00996F7A"/>
    <w:rsid w:val="00997B47"/>
    <w:rsid w:val="00997DCF"/>
    <w:rsid w:val="009A0233"/>
    <w:rsid w:val="009A09EC"/>
    <w:rsid w:val="009A0B96"/>
    <w:rsid w:val="009A12B5"/>
    <w:rsid w:val="009A13BE"/>
    <w:rsid w:val="009A1843"/>
    <w:rsid w:val="009A2954"/>
    <w:rsid w:val="009A2C74"/>
    <w:rsid w:val="009A4542"/>
    <w:rsid w:val="009A4721"/>
    <w:rsid w:val="009A4A77"/>
    <w:rsid w:val="009A4AEB"/>
    <w:rsid w:val="009A567E"/>
    <w:rsid w:val="009A6338"/>
    <w:rsid w:val="009A66A7"/>
    <w:rsid w:val="009A6A73"/>
    <w:rsid w:val="009A6C1C"/>
    <w:rsid w:val="009A7F3A"/>
    <w:rsid w:val="009B0096"/>
    <w:rsid w:val="009B041D"/>
    <w:rsid w:val="009B09EE"/>
    <w:rsid w:val="009B1281"/>
    <w:rsid w:val="009B139B"/>
    <w:rsid w:val="009B1C87"/>
    <w:rsid w:val="009B20FE"/>
    <w:rsid w:val="009B2178"/>
    <w:rsid w:val="009B24A3"/>
    <w:rsid w:val="009B2FE0"/>
    <w:rsid w:val="009B3EF3"/>
    <w:rsid w:val="009B47B3"/>
    <w:rsid w:val="009B4E6D"/>
    <w:rsid w:val="009B4EF2"/>
    <w:rsid w:val="009B563E"/>
    <w:rsid w:val="009B58CD"/>
    <w:rsid w:val="009B5BE0"/>
    <w:rsid w:val="009B61B8"/>
    <w:rsid w:val="009B663A"/>
    <w:rsid w:val="009B6F08"/>
    <w:rsid w:val="009B734C"/>
    <w:rsid w:val="009B7F68"/>
    <w:rsid w:val="009C077E"/>
    <w:rsid w:val="009C08B3"/>
    <w:rsid w:val="009C09FA"/>
    <w:rsid w:val="009C12A5"/>
    <w:rsid w:val="009C1A24"/>
    <w:rsid w:val="009C225C"/>
    <w:rsid w:val="009C22EA"/>
    <w:rsid w:val="009C2337"/>
    <w:rsid w:val="009C29B4"/>
    <w:rsid w:val="009C2B8D"/>
    <w:rsid w:val="009C2BE8"/>
    <w:rsid w:val="009C2CF4"/>
    <w:rsid w:val="009C3ACF"/>
    <w:rsid w:val="009C3BB6"/>
    <w:rsid w:val="009C3E73"/>
    <w:rsid w:val="009C4B70"/>
    <w:rsid w:val="009C4D1E"/>
    <w:rsid w:val="009C501B"/>
    <w:rsid w:val="009C52C8"/>
    <w:rsid w:val="009C5707"/>
    <w:rsid w:val="009C5C04"/>
    <w:rsid w:val="009C5D8E"/>
    <w:rsid w:val="009C5E1A"/>
    <w:rsid w:val="009C5E8B"/>
    <w:rsid w:val="009C612F"/>
    <w:rsid w:val="009C6A7D"/>
    <w:rsid w:val="009C6BB6"/>
    <w:rsid w:val="009C6DE2"/>
    <w:rsid w:val="009C721C"/>
    <w:rsid w:val="009C77E3"/>
    <w:rsid w:val="009C791E"/>
    <w:rsid w:val="009D0BB0"/>
    <w:rsid w:val="009D1029"/>
    <w:rsid w:val="009D1318"/>
    <w:rsid w:val="009D13B3"/>
    <w:rsid w:val="009D1B3F"/>
    <w:rsid w:val="009D2875"/>
    <w:rsid w:val="009D3818"/>
    <w:rsid w:val="009D472B"/>
    <w:rsid w:val="009D4866"/>
    <w:rsid w:val="009D4B37"/>
    <w:rsid w:val="009D4EC7"/>
    <w:rsid w:val="009D50CE"/>
    <w:rsid w:val="009D52E9"/>
    <w:rsid w:val="009D57E9"/>
    <w:rsid w:val="009D5918"/>
    <w:rsid w:val="009D5A3D"/>
    <w:rsid w:val="009D5B44"/>
    <w:rsid w:val="009D5D5B"/>
    <w:rsid w:val="009D6308"/>
    <w:rsid w:val="009D6750"/>
    <w:rsid w:val="009D69BA"/>
    <w:rsid w:val="009D6D46"/>
    <w:rsid w:val="009D73EB"/>
    <w:rsid w:val="009D7810"/>
    <w:rsid w:val="009D786C"/>
    <w:rsid w:val="009D7F3B"/>
    <w:rsid w:val="009E015E"/>
    <w:rsid w:val="009E02A7"/>
    <w:rsid w:val="009E07D7"/>
    <w:rsid w:val="009E0D52"/>
    <w:rsid w:val="009E1351"/>
    <w:rsid w:val="009E1542"/>
    <w:rsid w:val="009E172F"/>
    <w:rsid w:val="009E184F"/>
    <w:rsid w:val="009E1912"/>
    <w:rsid w:val="009E2147"/>
    <w:rsid w:val="009E299F"/>
    <w:rsid w:val="009E2B79"/>
    <w:rsid w:val="009E2D26"/>
    <w:rsid w:val="009E3489"/>
    <w:rsid w:val="009E3B6E"/>
    <w:rsid w:val="009E3B7C"/>
    <w:rsid w:val="009E3EC3"/>
    <w:rsid w:val="009E4282"/>
    <w:rsid w:val="009E44AA"/>
    <w:rsid w:val="009E46D8"/>
    <w:rsid w:val="009E51E0"/>
    <w:rsid w:val="009E5B87"/>
    <w:rsid w:val="009E6108"/>
    <w:rsid w:val="009E64B2"/>
    <w:rsid w:val="009E6A3D"/>
    <w:rsid w:val="009E731D"/>
    <w:rsid w:val="009E73AA"/>
    <w:rsid w:val="009E73C3"/>
    <w:rsid w:val="009E7476"/>
    <w:rsid w:val="009E7552"/>
    <w:rsid w:val="009E79D6"/>
    <w:rsid w:val="009E7EF4"/>
    <w:rsid w:val="009E7F3C"/>
    <w:rsid w:val="009F0E3C"/>
    <w:rsid w:val="009F10C6"/>
    <w:rsid w:val="009F1752"/>
    <w:rsid w:val="009F18D2"/>
    <w:rsid w:val="009F215E"/>
    <w:rsid w:val="009F2513"/>
    <w:rsid w:val="009F2ECD"/>
    <w:rsid w:val="009F3264"/>
    <w:rsid w:val="009F4572"/>
    <w:rsid w:val="009F48E0"/>
    <w:rsid w:val="009F4D3D"/>
    <w:rsid w:val="009F5120"/>
    <w:rsid w:val="009F534B"/>
    <w:rsid w:val="009F5472"/>
    <w:rsid w:val="009F6AC5"/>
    <w:rsid w:val="009F6B29"/>
    <w:rsid w:val="009F6C3C"/>
    <w:rsid w:val="009F733D"/>
    <w:rsid w:val="009F74B0"/>
    <w:rsid w:val="009F7BD4"/>
    <w:rsid w:val="009F7D07"/>
    <w:rsid w:val="00A0034D"/>
    <w:rsid w:val="00A00480"/>
    <w:rsid w:val="00A00A51"/>
    <w:rsid w:val="00A00AC8"/>
    <w:rsid w:val="00A00F53"/>
    <w:rsid w:val="00A012AD"/>
    <w:rsid w:val="00A01AAD"/>
    <w:rsid w:val="00A01E8F"/>
    <w:rsid w:val="00A01FE8"/>
    <w:rsid w:val="00A0216A"/>
    <w:rsid w:val="00A02596"/>
    <w:rsid w:val="00A02B58"/>
    <w:rsid w:val="00A03BF3"/>
    <w:rsid w:val="00A03CB6"/>
    <w:rsid w:val="00A03F9E"/>
    <w:rsid w:val="00A040C5"/>
    <w:rsid w:val="00A04226"/>
    <w:rsid w:val="00A045CE"/>
    <w:rsid w:val="00A04DE2"/>
    <w:rsid w:val="00A059F4"/>
    <w:rsid w:val="00A05A1F"/>
    <w:rsid w:val="00A05B9F"/>
    <w:rsid w:val="00A06164"/>
    <w:rsid w:val="00A06870"/>
    <w:rsid w:val="00A06899"/>
    <w:rsid w:val="00A06E7A"/>
    <w:rsid w:val="00A06EC5"/>
    <w:rsid w:val="00A06F7A"/>
    <w:rsid w:val="00A07209"/>
    <w:rsid w:val="00A07292"/>
    <w:rsid w:val="00A075AE"/>
    <w:rsid w:val="00A077EF"/>
    <w:rsid w:val="00A07A28"/>
    <w:rsid w:val="00A07F0B"/>
    <w:rsid w:val="00A10F14"/>
    <w:rsid w:val="00A1164F"/>
    <w:rsid w:val="00A1182C"/>
    <w:rsid w:val="00A12020"/>
    <w:rsid w:val="00A120F5"/>
    <w:rsid w:val="00A1211C"/>
    <w:rsid w:val="00A134EB"/>
    <w:rsid w:val="00A13CF7"/>
    <w:rsid w:val="00A144C4"/>
    <w:rsid w:val="00A14731"/>
    <w:rsid w:val="00A14A46"/>
    <w:rsid w:val="00A14E7D"/>
    <w:rsid w:val="00A15C56"/>
    <w:rsid w:val="00A15D7C"/>
    <w:rsid w:val="00A15DF8"/>
    <w:rsid w:val="00A162F6"/>
    <w:rsid w:val="00A16439"/>
    <w:rsid w:val="00A16ACD"/>
    <w:rsid w:val="00A17170"/>
    <w:rsid w:val="00A1748D"/>
    <w:rsid w:val="00A17663"/>
    <w:rsid w:val="00A17844"/>
    <w:rsid w:val="00A17C41"/>
    <w:rsid w:val="00A20EB0"/>
    <w:rsid w:val="00A213C7"/>
    <w:rsid w:val="00A217DE"/>
    <w:rsid w:val="00A22A8C"/>
    <w:rsid w:val="00A23225"/>
    <w:rsid w:val="00A23537"/>
    <w:rsid w:val="00A23BC6"/>
    <w:rsid w:val="00A24385"/>
    <w:rsid w:val="00A244AB"/>
    <w:rsid w:val="00A2491A"/>
    <w:rsid w:val="00A24982"/>
    <w:rsid w:val="00A25012"/>
    <w:rsid w:val="00A25142"/>
    <w:rsid w:val="00A25826"/>
    <w:rsid w:val="00A2692A"/>
    <w:rsid w:val="00A26CC3"/>
    <w:rsid w:val="00A26CFE"/>
    <w:rsid w:val="00A27148"/>
    <w:rsid w:val="00A271B2"/>
    <w:rsid w:val="00A272C5"/>
    <w:rsid w:val="00A27397"/>
    <w:rsid w:val="00A274C4"/>
    <w:rsid w:val="00A27F53"/>
    <w:rsid w:val="00A304B4"/>
    <w:rsid w:val="00A306FA"/>
    <w:rsid w:val="00A30A73"/>
    <w:rsid w:val="00A31EF3"/>
    <w:rsid w:val="00A325D1"/>
    <w:rsid w:val="00A3267C"/>
    <w:rsid w:val="00A329E2"/>
    <w:rsid w:val="00A32E9A"/>
    <w:rsid w:val="00A3390B"/>
    <w:rsid w:val="00A33A00"/>
    <w:rsid w:val="00A34206"/>
    <w:rsid w:val="00A342C6"/>
    <w:rsid w:val="00A3464A"/>
    <w:rsid w:val="00A347A4"/>
    <w:rsid w:val="00A348AF"/>
    <w:rsid w:val="00A35920"/>
    <w:rsid w:val="00A36024"/>
    <w:rsid w:val="00A360B2"/>
    <w:rsid w:val="00A362E5"/>
    <w:rsid w:val="00A3653C"/>
    <w:rsid w:val="00A37087"/>
    <w:rsid w:val="00A374DF"/>
    <w:rsid w:val="00A3794B"/>
    <w:rsid w:val="00A379BC"/>
    <w:rsid w:val="00A37AC7"/>
    <w:rsid w:val="00A40E32"/>
    <w:rsid w:val="00A411F1"/>
    <w:rsid w:val="00A41BD6"/>
    <w:rsid w:val="00A41DA3"/>
    <w:rsid w:val="00A41DD8"/>
    <w:rsid w:val="00A41E92"/>
    <w:rsid w:val="00A42527"/>
    <w:rsid w:val="00A42FF2"/>
    <w:rsid w:val="00A434DB"/>
    <w:rsid w:val="00A434E3"/>
    <w:rsid w:val="00A4400B"/>
    <w:rsid w:val="00A44694"/>
    <w:rsid w:val="00A448D6"/>
    <w:rsid w:val="00A44C0C"/>
    <w:rsid w:val="00A4505F"/>
    <w:rsid w:val="00A45940"/>
    <w:rsid w:val="00A45BD4"/>
    <w:rsid w:val="00A47272"/>
    <w:rsid w:val="00A473ED"/>
    <w:rsid w:val="00A47499"/>
    <w:rsid w:val="00A4756E"/>
    <w:rsid w:val="00A4759B"/>
    <w:rsid w:val="00A4793C"/>
    <w:rsid w:val="00A47990"/>
    <w:rsid w:val="00A5065E"/>
    <w:rsid w:val="00A5072B"/>
    <w:rsid w:val="00A50A38"/>
    <w:rsid w:val="00A515C1"/>
    <w:rsid w:val="00A5277B"/>
    <w:rsid w:val="00A528DE"/>
    <w:rsid w:val="00A52A70"/>
    <w:rsid w:val="00A52BAB"/>
    <w:rsid w:val="00A52CAC"/>
    <w:rsid w:val="00A52F41"/>
    <w:rsid w:val="00A52FAF"/>
    <w:rsid w:val="00A52FD1"/>
    <w:rsid w:val="00A5359D"/>
    <w:rsid w:val="00A536C2"/>
    <w:rsid w:val="00A53C28"/>
    <w:rsid w:val="00A542EA"/>
    <w:rsid w:val="00A54384"/>
    <w:rsid w:val="00A54BC5"/>
    <w:rsid w:val="00A552B0"/>
    <w:rsid w:val="00A55791"/>
    <w:rsid w:val="00A558B9"/>
    <w:rsid w:val="00A560A4"/>
    <w:rsid w:val="00A56897"/>
    <w:rsid w:val="00A57516"/>
    <w:rsid w:val="00A60800"/>
    <w:rsid w:val="00A60B87"/>
    <w:rsid w:val="00A60C1E"/>
    <w:rsid w:val="00A60ED9"/>
    <w:rsid w:val="00A61E48"/>
    <w:rsid w:val="00A61EBB"/>
    <w:rsid w:val="00A620B0"/>
    <w:rsid w:val="00A6214B"/>
    <w:rsid w:val="00A621E7"/>
    <w:rsid w:val="00A627AB"/>
    <w:rsid w:val="00A62F86"/>
    <w:rsid w:val="00A6319D"/>
    <w:rsid w:val="00A6354F"/>
    <w:rsid w:val="00A63843"/>
    <w:rsid w:val="00A64725"/>
    <w:rsid w:val="00A64903"/>
    <w:rsid w:val="00A64B0A"/>
    <w:rsid w:val="00A64C94"/>
    <w:rsid w:val="00A652F9"/>
    <w:rsid w:val="00A66073"/>
    <w:rsid w:val="00A664CF"/>
    <w:rsid w:val="00A66898"/>
    <w:rsid w:val="00A668A5"/>
    <w:rsid w:val="00A66DC4"/>
    <w:rsid w:val="00A678C0"/>
    <w:rsid w:val="00A7017D"/>
    <w:rsid w:val="00A711E6"/>
    <w:rsid w:val="00A720F1"/>
    <w:rsid w:val="00A72AFB"/>
    <w:rsid w:val="00A7365E"/>
    <w:rsid w:val="00A73679"/>
    <w:rsid w:val="00A73A18"/>
    <w:rsid w:val="00A73B98"/>
    <w:rsid w:val="00A7420C"/>
    <w:rsid w:val="00A75281"/>
    <w:rsid w:val="00A7529E"/>
    <w:rsid w:val="00A761A6"/>
    <w:rsid w:val="00A773EC"/>
    <w:rsid w:val="00A77847"/>
    <w:rsid w:val="00A77B00"/>
    <w:rsid w:val="00A80959"/>
    <w:rsid w:val="00A80B2B"/>
    <w:rsid w:val="00A815C2"/>
    <w:rsid w:val="00A8302F"/>
    <w:rsid w:val="00A8306E"/>
    <w:rsid w:val="00A84A8E"/>
    <w:rsid w:val="00A84BD3"/>
    <w:rsid w:val="00A8508C"/>
    <w:rsid w:val="00A85E9F"/>
    <w:rsid w:val="00A8633F"/>
    <w:rsid w:val="00A87620"/>
    <w:rsid w:val="00A87679"/>
    <w:rsid w:val="00A877D2"/>
    <w:rsid w:val="00A87B7A"/>
    <w:rsid w:val="00A87F84"/>
    <w:rsid w:val="00A90F4C"/>
    <w:rsid w:val="00A9211F"/>
    <w:rsid w:val="00A9217B"/>
    <w:rsid w:val="00A929F4"/>
    <w:rsid w:val="00A9335C"/>
    <w:rsid w:val="00A94E65"/>
    <w:rsid w:val="00A9584D"/>
    <w:rsid w:val="00A95926"/>
    <w:rsid w:val="00A95ED6"/>
    <w:rsid w:val="00A962D4"/>
    <w:rsid w:val="00A96567"/>
    <w:rsid w:val="00A96D1A"/>
    <w:rsid w:val="00A97938"/>
    <w:rsid w:val="00A97CD6"/>
    <w:rsid w:val="00AA0BF1"/>
    <w:rsid w:val="00AA0DE3"/>
    <w:rsid w:val="00AA11E0"/>
    <w:rsid w:val="00AA12F9"/>
    <w:rsid w:val="00AA1A04"/>
    <w:rsid w:val="00AA1E52"/>
    <w:rsid w:val="00AA1FF6"/>
    <w:rsid w:val="00AA2394"/>
    <w:rsid w:val="00AA2528"/>
    <w:rsid w:val="00AA263C"/>
    <w:rsid w:val="00AA27B1"/>
    <w:rsid w:val="00AA2A0B"/>
    <w:rsid w:val="00AA2CF8"/>
    <w:rsid w:val="00AA3222"/>
    <w:rsid w:val="00AA338E"/>
    <w:rsid w:val="00AA3890"/>
    <w:rsid w:val="00AA398C"/>
    <w:rsid w:val="00AA3B74"/>
    <w:rsid w:val="00AA42F0"/>
    <w:rsid w:val="00AA4B25"/>
    <w:rsid w:val="00AA4C09"/>
    <w:rsid w:val="00AA4F6C"/>
    <w:rsid w:val="00AA5316"/>
    <w:rsid w:val="00AA6A8A"/>
    <w:rsid w:val="00AA6B93"/>
    <w:rsid w:val="00AA6CAA"/>
    <w:rsid w:val="00AA6D4F"/>
    <w:rsid w:val="00AA72AD"/>
    <w:rsid w:val="00AA734E"/>
    <w:rsid w:val="00AB0142"/>
    <w:rsid w:val="00AB0598"/>
    <w:rsid w:val="00AB0617"/>
    <w:rsid w:val="00AB076A"/>
    <w:rsid w:val="00AB0792"/>
    <w:rsid w:val="00AB0CE3"/>
    <w:rsid w:val="00AB1857"/>
    <w:rsid w:val="00AB19BF"/>
    <w:rsid w:val="00AB25C7"/>
    <w:rsid w:val="00AB27C2"/>
    <w:rsid w:val="00AB2EDF"/>
    <w:rsid w:val="00AB416B"/>
    <w:rsid w:val="00AB42AE"/>
    <w:rsid w:val="00AB42B2"/>
    <w:rsid w:val="00AB42B4"/>
    <w:rsid w:val="00AB4F6A"/>
    <w:rsid w:val="00AB51D6"/>
    <w:rsid w:val="00AB5B4A"/>
    <w:rsid w:val="00AB5DD4"/>
    <w:rsid w:val="00AB5F5F"/>
    <w:rsid w:val="00AB6735"/>
    <w:rsid w:val="00AB689D"/>
    <w:rsid w:val="00AB6E03"/>
    <w:rsid w:val="00AB728C"/>
    <w:rsid w:val="00AB7AB5"/>
    <w:rsid w:val="00AC08E0"/>
    <w:rsid w:val="00AC08F5"/>
    <w:rsid w:val="00AC2494"/>
    <w:rsid w:val="00AC31DB"/>
    <w:rsid w:val="00AC344F"/>
    <w:rsid w:val="00AC3462"/>
    <w:rsid w:val="00AC34DA"/>
    <w:rsid w:val="00AC365F"/>
    <w:rsid w:val="00AC3856"/>
    <w:rsid w:val="00AC3C02"/>
    <w:rsid w:val="00AC3DB3"/>
    <w:rsid w:val="00AC45B6"/>
    <w:rsid w:val="00AC48E6"/>
    <w:rsid w:val="00AC50FC"/>
    <w:rsid w:val="00AC5D45"/>
    <w:rsid w:val="00AC5E68"/>
    <w:rsid w:val="00AC6090"/>
    <w:rsid w:val="00AC6715"/>
    <w:rsid w:val="00AC67E0"/>
    <w:rsid w:val="00AC7237"/>
    <w:rsid w:val="00AC7537"/>
    <w:rsid w:val="00AC7B20"/>
    <w:rsid w:val="00AC7F88"/>
    <w:rsid w:val="00AD0066"/>
    <w:rsid w:val="00AD0110"/>
    <w:rsid w:val="00AD068A"/>
    <w:rsid w:val="00AD0781"/>
    <w:rsid w:val="00AD07BC"/>
    <w:rsid w:val="00AD101B"/>
    <w:rsid w:val="00AD11BA"/>
    <w:rsid w:val="00AD19FD"/>
    <w:rsid w:val="00AD1CE2"/>
    <w:rsid w:val="00AD1E31"/>
    <w:rsid w:val="00AD34F1"/>
    <w:rsid w:val="00AD43D9"/>
    <w:rsid w:val="00AD44AB"/>
    <w:rsid w:val="00AD5611"/>
    <w:rsid w:val="00AD611B"/>
    <w:rsid w:val="00AD63EA"/>
    <w:rsid w:val="00AD6435"/>
    <w:rsid w:val="00AD6A43"/>
    <w:rsid w:val="00AD6F21"/>
    <w:rsid w:val="00AD7F1F"/>
    <w:rsid w:val="00AE015F"/>
    <w:rsid w:val="00AE07E1"/>
    <w:rsid w:val="00AE097C"/>
    <w:rsid w:val="00AE1AEA"/>
    <w:rsid w:val="00AE2ED3"/>
    <w:rsid w:val="00AE3118"/>
    <w:rsid w:val="00AE3179"/>
    <w:rsid w:val="00AE397B"/>
    <w:rsid w:val="00AE40FC"/>
    <w:rsid w:val="00AE44F4"/>
    <w:rsid w:val="00AE4501"/>
    <w:rsid w:val="00AE4B68"/>
    <w:rsid w:val="00AE4F91"/>
    <w:rsid w:val="00AE5013"/>
    <w:rsid w:val="00AE63DE"/>
    <w:rsid w:val="00AE64B0"/>
    <w:rsid w:val="00AE6925"/>
    <w:rsid w:val="00AE747D"/>
    <w:rsid w:val="00AE76F8"/>
    <w:rsid w:val="00AE7DBC"/>
    <w:rsid w:val="00AF0185"/>
    <w:rsid w:val="00AF029B"/>
    <w:rsid w:val="00AF04A4"/>
    <w:rsid w:val="00AF19F6"/>
    <w:rsid w:val="00AF2235"/>
    <w:rsid w:val="00AF2308"/>
    <w:rsid w:val="00AF268E"/>
    <w:rsid w:val="00AF3AB2"/>
    <w:rsid w:val="00AF3D31"/>
    <w:rsid w:val="00AF477F"/>
    <w:rsid w:val="00AF49C8"/>
    <w:rsid w:val="00AF4EEB"/>
    <w:rsid w:val="00AF5569"/>
    <w:rsid w:val="00AF557D"/>
    <w:rsid w:val="00AF5737"/>
    <w:rsid w:val="00AF5D95"/>
    <w:rsid w:val="00AF66F1"/>
    <w:rsid w:val="00AF6AEA"/>
    <w:rsid w:val="00AF6F7E"/>
    <w:rsid w:val="00AF76F3"/>
    <w:rsid w:val="00AF77DF"/>
    <w:rsid w:val="00B001FD"/>
    <w:rsid w:val="00B00321"/>
    <w:rsid w:val="00B00AF8"/>
    <w:rsid w:val="00B018AE"/>
    <w:rsid w:val="00B02009"/>
    <w:rsid w:val="00B0234A"/>
    <w:rsid w:val="00B024E6"/>
    <w:rsid w:val="00B026A8"/>
    <w:rsid w:val="00B029E6"/>
    <w:rsid w:val="00B036B3"/>
    <w:rsid w:val="00B041BF"/>
    <w:rsid w:val="00B04CA0"/>
    <w:rsid w:val="00B05083"/>
    <w:rsid w:val="00B057FC"/>
    <w:rsid w:val="00B06400"/>
    <w:rsid w:val="00B06772"/>
    <w:rsid w:val="00B067E8"/>
    <w:rsid w:val="00B06FF4"/>
    <w:rsid w:val="00B076E5"/>
    <w:rsid w:val="00B1008E"/>
    <w:rsid w:val="00B1098F"/>
    <w:rsid w:val="00B10E22"/>
    <w:rsid w:val="00B10F66"/>
    <w:rsid w:val="00B11720"/>
    <w:rsid w:val="00B11854"/>
    <w:rsid w:val="00B119FF"/>
    <w:rsid w:val="00B120EA"/>
    <w:rsid w:val="00B12AB6"/>
    <w:rsid w:val="00B12C6B"/>
    <w:rsid w:val="00B1335D"/>
    <w:rsid w:val="00B133C5"/>
    <w:rsid w:val="00B138C5"/>
    <w:rsid w:val="00B13D12"/>
    <w:rsid w:val="00B14220"/>
    <w:rsid w:val="00B1440F"/>
    <w:rsid w:val="00B1485B"/>
    <w:rsid w:val="00B16F9B"/>
    <w:rsid w:val="00B1723C"/>
    <w:rsid w:val="00B17499"/>
    <w:rsid w:val="00B1783E"/>
    <w:rsid w:val="00B17C68"/>
    <w:rsid w:val="00B20171"/>
    <w:rsid w:val="00B205ED"/>
    <w:rsid w:val="00B20649"/>
    <w:rsid w:val="00B20714"/>
    <w:rsid w:val="00B20885"/>
    <w:rsid w:val="00B20921"/>
    <w:rsid w:val="00B20A3E"/>
    <w:rsid w:val="00B2151A"/>
    <w:rsid w:val="00B217C0"/>
    <w:rsid w:val="00B2251D"/>
    <w:rsid w:val="00B2280C"/>
    <w:rsid w:val="00B22840"/>
    <w:rsid w:val="00B22A31"/>
    <w:rsid w:val="00B23775"/>
    <w:rsid w:val="00B23C9A"/>
    <w:rsid w:val="00B23D6A"/>
    <w:rsid w:val="00B23D79"/>
    <w:rsid w:val="00B23F74"/>
    <w:rsid w:val="00B2436E"/>
    <w:rsid w:val="00B24644"/>
    <w:rsid w:val="00B24BE6"/>
    <w:rsid w:val="00B24C9B"/>
    <w:rsid w:val="00B24D36"/>
    <w:rsid w:val="00B24E85"/>
    <w:rsid w:val="00B25094"/>
    <w:rsid w:val="00B250C2"/>
    <w:rsid w:val="00B25234"/>
    <w:rsid w:val="00B258D1"/>
    <w:rsid w:val="00B25920"/>
    <w:rsid w:val="00B2721F"/>
    <w:rsid w:val="00B30112"/>
    <w:rsid w:val="00B305AB"/>
    <w:rsid w:val="00B31322"/>
    <w:rsid w:val="00B32277"/>
    <w:rsid w:val="00B327B2"/>
    <w:rsid w:val="00B32A26"/>
    <w:rsid w:val="00B32EE5"/>
    <w:rsid w:val="00B335D4"/>
    <w:rsid w:val="00B35359"/>
    <w:rsid w:val="00B356C7"/>
    <w:rsid w:val="00B35A45"/>
    <w:rsid w:val="00B3623A"/>
    <w:rsid w:val="00B367ED"/>
    <w:rsid w:val="00B36D5E"/>
    <w:rsid w:val="00B36D8B"/>
    <w:rsid w:val="00B37D7A"/>
    <w:rsid w:val="00B40C20"/>
    <w:rsid w:val="00B4115D"/>
    <w:rsid w:val="00B4216B"/>
    <w:rsid w:val="00B42235"/>
    <w:rsid w:val="00B4286B"/>
    <w:rsid w:val="00B42F08"/>
    <w:rsid w:val="00B430A1"/>
    <w:rsid w:val="00B43C17"/>
    <w:rsid w:val="00B4406B"/>
    <w:rsid w:val="00B448C1"/>
    <w:rsid w:val="00B457F9"/>
    <w:rsid w:val="00B45AB9"/>
    <w:rsid w:val="00B4644F"/>
    <w:rsid w:val="00B46684"/>
    <w:rsid w:val="00B46B40"/>
    <w:rsid w:val="00B46DBB"/>
    <w:rsid w:val="00B46E73"/>
    <w:rsid w:val="00B46F3D"/>
    <w:rsid w:val="00B47065"/>
    <w:rsid w:val="00B47157"/>
    <w:rsid w:val="00B4724B"/>
    <w:rsid w:val="00B47806"/>
    <w:rsid w:val="00B50261"/>
    <w:rsid w:val="00B50A89"/>
    <w:rsid w:val="00B51653"/>
    <w:rsid w:val="00B5172F"/>
    <w:rsid w:val="00B51B6A"/>
    <w:rsid w:val="00B51D40"/>
    <w:rsid w:val="00B51F26"/>
    <w:rsid w:val="00B52F92"/>
    <w:rsid w:val="00B52FE4"/>
    <w:rsid w:val="00B53149"/>
    <w:rsid w:val="00B533A6"/>
    <w:rsid w:val="00B537C9"/>
    <w:rsid w:val="00B54001"/>
    <w:rsid w:val="00B540EC"/>
    <w:rsid w:val="00B54180"/>
    <w:rsid w:val="00B54EBB"/>
    <w:rsid w:val="00B54F74"/>
    <w:rsid w:val="00B554B8"/>
    <w:rsid w:val="00B555E9"/>
    <w:rsid w:val="00B558C4"/>
    <w:rsid w:val="00B559DA"/>
    <w:rsid w:val="00B5672A"/>
    <w:rsid w:val="00B56F55"/>
    <w:rsid w:val="00B5781F"/>
    <w:rsid w:val="00B57C5A"/>
    <w:rsid w:val="00B57DAD"/>
    <w:rsid w:val="00B60184"/>
    <w:rsid w:val="00B606CC"/>
    <w:rsid w:val="00B609DB"/>
    <w:rsid w:val="00B60A30"/>
    <w:rsid w:val="00B60F0C"/>
    <w:rsid w:val="00B6176F"/>
    <w:rsid w:val="00B61964"/>
    <w:rsid w:val="00B61AE9"/>
    <w:rsid w:val="00B61EF4"/>
    <w:rsid w:val="00B627E3"/>
    <w:rsid w:val="00B6365E"/>
    <w:rsid w:val="00B63859"/>
    <w:rsid w:val="00B63C3E"/>
    <w:rsid w:val="00B63C72"/>
    <w:rsid w:val="00B64D41"/>
    <w:rsid w:val="00B6525E"/>
    <w:rsid w:val="00B658B5"/>
    <w:rsid w:val="00B65A19"/>
    <w:rsid w:val="00B66658"/>
    <w:rsid w:val="00B66B7C"/>
    <w:rsid w:val="00B673E7"/>
    <w:rsid w:val="00B6770C"/>
    <w:rsid w:val="00B67D3E"/>
    <w:rsid w:val="00B7038A"/>
    <w:rsid w:val="00B704AF"/>
    <w:rsid w:val="00B707BB"/>
    <w:rsid w:val="00B71009"/>
    <w:rsid w:val="00B712C8"/>
    <w:rsid w:val="00B71714"/>
    <w:rsid w:val="00B7228B"/>
    <w:rsid w:val="00B7256A"/>
    <w:rsid w:val="00B72946"/>
    <w:rsid w:val="00B73B4E"/>
    <w:rsid w:val="00B742AF"/>
    <w:rsid w:val="00B74A37"/>
    <w:rsid w:val="00B753AE"/>
    <w:rsid w:val="00B75E31"/>
    <w:rsid w:val="00B761EF"/>
    <w:rsid w:val="00B7624C"/>
    <w:rsid w:val="00B7663F"/>
    <w:rsid w:val="00B76B53"/>
    <w:rsid w:val="00B7703A"/>
    <w:rsid w:val="00B801D7"/>
    <w:rsid w:val="00B80C28"/>
    <w:rsid w:val="00B81248"/>
    <w:rsid w:val="00B814D8"/>
    <w:rsid w:val="00B81C7C"/>
    <w:rsid w:val="00B825D9"/>
    <w:rsid w:val="00B826C0"/>
    <w:rsid w:val="00B826CA"/>
    <w:rsid w:val="00B83ADB"/>
    <w:rsid w:val="00B83BAB"/>
    <w:rsid w:val="00B83FE7"/>
    <w:rsid w:val="00B842C7"/>
    <w:rsid w:val="00B852BB"/>
    <w:rsid w:val="00B85511"/>
    <w:rsid w:val="00B8657E"/>
    <w:rsid w:val="00B87066"/>
    <w:rsid w:val="00B879D0"/>
    <w:rsid w:val="00B87B7F"/>
    <w:rsid w:val="00B87D84"/>
    <w:rsid w:val="00B9042D"/>
    <w:rsid w:val="00B90767"/>
    <w:rsid w:val="00B90F3B"/>
    <w:rsid w:val="00B914A8"/>
    <w:rsid w:val="00B917C3"/>
    <w:rsid w:val="00B92C77"/>
    <w:rsid w:val="00B92CE4"/>
    <w:rsid w:val="00B93126"/>
    <w:rsid w:val="00B935F0"/>
    <w:rsid w:val="00B937FA"/>
    <w:rsid w:val="00B939CD"/>
    <w:rsid w:val="00B9424C"/>
    <w:rsid w:val="00B9433C"/>
    <w:rsid w:val="00B9438B"/>
    <w:rsid w:val="00B958D0"/>
    <w:rsid w:val="00B95C5E"/>
    <w:rsid w:val="00B968E1"/>
    <w:rsid w:val="00B96B81"/>
    <w:rsid w:val="00B970CC"/>
    <w:rsid w:val="00B9755E"/>
    <w:rsid w:val="00B975DB"/>
    <w:rsid w:val="00B979AE"/>
    <w:rsid w:val="00B97B52"/>
    <w:rsid w:val="00B97C3A"/>
    <w:rsid w:val="00B97E47"/>
    <w:rsid w:val="00B97E92"/>
    <w:rsid w:val="00BA015F"/>
    <w:rsid w:val="00BA040D"/>
    <w:rsid w:val="00BA09B4"/>
    <w:rsid w:val="00BA0AAE"/>
    <w:rsid w:val="00BA16F3"/>
    <w:rsid w:val="00BA181E"/>
    <w:rsid w:val="00BA212F"/>
    <w:rsid w:val="00BA22C6"/>
    <w:rsid w:val="00BA28FC"/>
    <w:rsid w:val="00BA2EC4"/>
    <w:rsid w:val="00BA2F55"/>
    <w:rsid w:val="00BA3129"/>
    <w:rsid w:val="00BA32C0"/>
    <w:rsid w:val="00BA35D7"/>
    <w:rsid w:val="00BA364A"/>
    <w:rsid w:val="00BA373E"/>
    <w:rsid w:val="00BA403D"/>
    <w:rsid w:val="00BA476E"/>
    <w:rsid w:val="00BA4885"/>
    <w:rsid w:val="00BA4C71"/>
    <w:rsid w:val="00BA583D"/>
    <w:rsid w:val="00BA5A86"/>
    <w:rsid w:val="00BA5D4A"/>
    <w:rsid w:val="00BA6D3A"/>
    <w:rsid w:val="00BA755B"/>
    <w:rsid w:val="00BA7698"/>
    <w:rsid w:val="00BA7E52"/>
    <w:rsid w:val="00BB03D2"/>
    <w:rsid w:val="00BB0FCE"/>
    <w:rsid w:val="00BB1067"/>
    <w:rsid w:val="00BB1442"/>
    <w:rsid w:val="00BB153E"/>
    <w:rsid w:val="00BB19A9"/>
    <w:rsid w:val="00BB1D76"/>
    <w:rsid w:val="00BB2432"/>
    <w:rsid w:val="00BB28CB"/>
    <w:rsid w:val="00BB33A4"/>
    <w:rsid w:val="00BB3411"/>
    <w:rsid w:val="00BB3937"/>
    <w:rsid w:val="00BB3EE5"/>
    <w:rsid w:val="00BB44E4"/>
    <w:rsid w:val="00BB4835"/>
    <w:rsid w:val="00BB53C9"/>
    <w:rsid w:val="00BB5B97"/>
    <w:rsid w:val="00BB5EA2"/>
    <w:rsid w:val="00BB6540"/>
    <w:rsid w:val="00BB7FA1"/>
    <w:rsid w:val="00BC029E"/>
    <w:rsid w:val="00BC0302"/>
    <w:rsid w:val="00BC07FE"/>
    <w:rsid w:val="00BC0A0E"/>
    <w:rsid w:val="00BC0C9A"/>
    <w:rsid w:val="00BC166B"/>
    <w:rsid w:val="00BC1915"/>
    <w:rsid w:val="00BC1BD6"/>
    <w:rsid w:val="00BC1BD8"/>
    <w:rsid w:val="00BC20F9"/>
    <w:rsid w:val="00BC239C"/>
    <w:rsid w:val="00BC2F29"/>
    <w:rsid w:val="00BC3005"/>
    <w:rsid w:val="00BC349E"/>
    <w:rsid w:val="00BC3508"/>
    <w:rsid w:val="00BC46C8"/>
    <w:rsid w:val="00BC4E57"/>
    <w:rsid w:val="00BC5802"/>
    <w:rsid w:val="00BC721F"/>
    <w:rsid w:val="00BC7548"/>
    <w:rsid w:val="00BC78E9"/>
    <w:rsid w:val="00BC791D"/>
    <w:rsid w:val="00BD0291"/>
    <w:rsid w:val="00BD0947"/>
    <w:rsid w:val="00BD2305"/>
    <w:rsid w:val="00BD2BCB"/>
    <w:rsid w:val="00BD2C11"/>
    <w:rsid w:val="00BD2E08"/>
    <w:rsid w:val="00BD4151"/>
    <w:rsid w:val="00BD45BD"/>
    <w:rsid w:val="00BD468D"/>
    <w:rsid w:val="00BD4711"/>
    <w:rsid w:val="00BD4930"/>
    <w:rsid w:val="00BD4BF1"/>
    <w:rsid w:val="00BD4C0A"/>
    <w:rsid w:val="00BD5C55"/>
    <w:rsid w:val="00BD6043"/>
    <w:rsid w:val="00BD63BA"/>
    <w:rsid w:val="00BD652B"/>
    <w:rsid w:val="00BD654B"/>
    <w:rsid w:val="00BD6A2C"/>
    <w:rsid w:val="00BD6BB6"/>
    <w:rsid w:val="00BD6DED"/>
    <w:rsid w:val="00BD6F1F"/>
    <w:rsid w:val="00BD70A2"/>
    <w:rsid w:val="00BD73D2"/>
    <w:rsid w:val="00BE0765"/>
    <w:rsid w:val="00BE0DE6"/>
    <w:rsid w:val="00BE14B5"/>
    <w:rsid w:val="00BE241B"/>
    <w:rsid w:val="00BE29DF"/>
    <w:rsid w:val="00BE2CE5"/>
    <w:rsid w:val="00BE313C"/>
    <w:rsid w:val="00BE3267"/>
    <w:rsid w:val="00BE3AF2"/>
    <w:rsid w:val="00BE3E46"/>
    <w:rsid w:val="00BE4E91"/>
    <w:rsid w:val="00BE505E"/>
    <w:rsid w:val="00BE5436"/>
    <w:rsid w:val="00BE5E9E"/>
    <w:rsid w:val="00BE67B2"/>
    <w:rsid w:val="00BE6CFA"/>
    <w:rsid w:val="00BE76A1"/>
    <w:rsid w:val="00BE789C"/>
    <w:rsid w:val="00BF026F"/>
    <w:rsid w:val="00BF046F"/>
    <w:rsid w:val="00BF0FBC"/>
    <w:rsid w:val="00BF190E"/>
    <w:rsid w:val="00BF215A"/>
    <w:rsid w:val="00BF2514"/>
    <w:rsid w:val="00BF2689"/>
    <w:rsid w:val="00BF32EF"/>
    <w:rsid w:val="00BF3461"/>
    <w:rsid w:val="00BF365F"/>
    <w:rsid w:val="00BF3B5D"/>
    <w:rsid w:val="00BF481F"/>
    <w:rsid w:val="00BF48C0"/>
    <w:rsid w:val="00BF4F43"/>
    <w:rsid w:val="00BF4FFB"/>
    <w:rsid w:val="00BF52D0"/>
    <w:rsid w:val="00BF55CA"/>
    <w:rsid w:val="00BF6044"/>
    <w:rsid w:val="00BF63FA"/>
    <w:rsid w:val="00BF6FA4"/>
    <w:rsid w:val="00BF72BA"/>
    <w:rsid w:val="00BF744C"/>
    <w:rsid w:val="00C0102B"/>
    <w:rsid w:val="00C01241"/>
    <w:rsid w:val="00C0194C"/>
    <w:rsid w:val="00C01CAC"/>
    <w:rsid w:val="00C02B9A"/>
    <w:rsid w:val="00C0313D"/>
    <w:rsid w:val="00C033CE"/>
    <w:rsid w:val="00C03495"/>
    <w:rsid w:val="00C034A4"/>
    <w:rsid w:val="00C03917"/>
    <w:rsid w:val="00C03B84"/>
    <w:rsid w:val="00C03C2B"/>
    <w:rsid w:val="00C03D35"/>
    <w:rsid w:val="00C03D71"/>
    <w:rsid w:val="00C03E8C"/>
    <w:rsid w:val="00C05097"/>
    <w:rsid w:val="00C0582D"/>
    <w:rsid w:val="00C05923"/>
    <w:rsid w:val="00C06393"/>
    <w:rsid w:val="00C10089"/>
    <w:rsid w:val="00C115CF"/>
    <w:rsid w:val="00C11A78"/>
    <w:rsid w:val="00C11D80"/>
    <w:rsid w:val="00C12553"/>
    <w:rsid w:val="00C12CD3"/>
    <w:rsid w:val="00C13069"/>
    <w:rsid w:val="00C13469"/>
    <w:rsid w:val="00C13D56"/>
    <w:rsid w:val="00C15992"/>
    <w:rsid w:val="00C1638D"/>
    <w:rsid w:val="00C16AEB"/>
    <w:rsid w:val="00C16DCE"/>
    <w:rsid w:val="00C1732B"/>
    <w:rsid w:val="00C2020B"/>
    <w:rsid w:val="00C20CC2"/>
    <w:rsid w:val="00C20CE0"/>
    <w:rsid w:val="00C20D55"/>
    <w:rsid w:val="00C20D63"/>
    <w:rsid w:val="00C210C1"/>
    <w:rsid w:val="00C213B6"/>
    <w:rsid w:val="00C21AB3"/>
    <w:rsid w:val="00C21D5D"/>
    <w:rsid w:val="00C21D9F"/>
    <w:rsid w:val="00C22038"/>
    <w:rsid w:val="00C2218E"/>
    <w:rsid w:val="00C225BF"/>
    <w:rsid w:val="00C22F63"/>
    <w:rsid w:val="00C23C93"/>
    <w:rsid w:val="00C24613"/>
    <w:rsid w:val="00C24A92"/>
    <w:rsid w:val="00C25AE7"/>
    <w:rsid w:val="00C25E60"/>
    <w:rsid w:val="00C267D0"/>
    <w:rsid w:val="00C2681A"/>
    <w:rsid w:val="00C26E64"/>
    <w:rsid w:val="00C2734E"/>
    <w:rsid w:val="00C27387"/>
    <w:rsid w:val="00C30FBB"/>
    <w:rsid w:val="00C31038"/>
    <w:rsid w:val="00C3239A"/>
    <w:rsid w:val="00C32492"/>
    <w:rsid w:val="00C3343E"/>
    <w:rsid w:val="00C34F3A"/>
    <w:rsid w:val="00C34FE9"/>
    <w:rsid w:val="00C3526F"/>
    <w:rsid w:val="00C35F9C"/>
    <w:rsid w:val="00C360B5"/>
    <w:rsid w:val="00C365F6"/>
    <w:rsid w:val="00C36A4D"/>
    <w:rsid w:val="00C37482"/>
    <w:rsid w:val="00C37622"/>
    <w:rsid w:val="00C37F00"/>
    <w:rsid w:val="00C37FC1"/>
    <w:rsid w:val="00C402CC"/>
    <w:rsid w:val="00C403A8"/>
    <w:rsid w:val="00C404EB"/>
    <w:rsid w:val="00C40556"/>
    <w:rsid w:val="00C408BB"/>
    <w:rsid w:val="00C40C48"/>
    <w:rsid w:val="00C41724"/>
    <w:rsid w:val="00C41D41"/>
    <w:rsid w:val="00C41EF6"/>
    <w:rsid w:val="00C42086"/>
    <w:rsid w:val="00C420EE"/>
    <w:rsid w:val="00C426CB"/>
    <w:rsid w:val="00C42D9B"/>
    <w:rsid w:val="00C42EFC"/>
    <w:rsid w:val="00C4335C"/>
    <w:rsid w:val="00C434DB"/>
    <w:rsid w:val="00C43B1C"/>
    <w:rsid w:val="00C43BF7"/>
    <w:rsid w:val="00C449AF"/>
    <w:rsid w:val="00C44CAA"/>
    <w:rsid w:val="00C457C1"/>
    <w:rsid w:val="00C45E3D"/>
    <w:rsid w:val="00C4631F"/>
    <w:rsid w:val="00C469AA"/>
    <w:rsid w:val="00C46F41"/>
    <w:rsid w:val="00C473D1"/>
    <w:rsid w:val="00C4771B"/>
    <w:rsid w:val="00C479F3"/>
    <w:rsid w:val="00C47DF2"/>
    <w:rsid w:val="00C50431"/>
    <w:rsid w:val="00C50A93"/>
    <w:rsid w:val="00C51453"/>
    <w:rsid w:val="00C51901"/>
    <w:rsid w:val="00C52265"/>
    <w:rsid w:val="00C5256C"/>
    <w:rsid w:val="00C527B5"/>
    <w:rsid w:val="00C52BC0"/>
    <w:rsid w:val="00C52F2D"/>
    <w:rsid w:val="00C53109"/>
    <w:rsid w:val="00C53188"/>
    <w:rsid w:val="00C531FC"/>
    <w:rsid w:val="00C532BA"/>
    <w:rsid w:val="00C54375"/>
    <w:rsid w:val="00C5457E"/>
    <w:rsid w:val="00C54A74"/>
    <w:rsid w:val="00C553BC"/>
    <w:rsid w:val="00C56169"/>
    <w:rsid w:val="00C56B26"/>
    <w:rsid w:val="00C56D6D"/>
    <w:rsid w:val="00C56E78"/>
    <w:rsid w:val="00C57A42"/>
    <w:rsid w:val="00C60115"/>
    <w:rsid w:val="00C6028B"/>
    <w:rsid w:val="00C60352"/>
    <w:rsid w:val="00C6042B"/>
    <w:rsid w:val="00C60901"/>
    <w:rsid w:val="00C6096F"/>
    <w:rsid w:val="00C616C9"/>
    <w:rsid w:val="00C619CE"/>
    <w:rsid w:val="00C620CF"/>
    <w:rsid w:val="00C6212B"/>
    <w:rsid w:val="00C6315C"/>
    <w:rsid w:val="00C638F6"/>
    <w:rsid w:val="00C641A2"/>
    <w:rsid w:val="00C64D99"/>
    <w:rsid w:val="00C64E96"/>
    <w:rsid w:val="00C65963"/>
    <w:rsid w:val="00C65B8E"/>
    <w:rsid w:val="00C65EB0"/>
    <w:rsid w:val="00C65F53"/>
    <w:rsid w:val="00C66660"/>
    <w:rsid w:val="00C666A5"/>
    <w:rsid w:val="00C6682D"/>
    <w:rsid w:val="00C66B4C"/>
    <w:rsid w:val="00C6754A"/>
    <w:rsid w:val="00C67797"/>
    <w:rsid w:val="00C6787B"/>
    <w:rsid w:val="00C67E8C"/>
    <w:rsid w:val="00C70176"/>
    <w:rsid w:val="00C70C26"/>
    <w:rsid w:val="00C70D2B"/>
    <w:rsid w:val="00C715CB"/>
    <w:rsid w:val="00C71D05"/>
    <w:rsid w:val="00C71D0C"/>
    <w:rsid w:val="00C72D62"/>
    <w:rsid w:val="00C7312A"/>
    <w:rsid w:val="00C73A06"/>
    <w:rsid w:val="00C73DFF"/>
    <w:rsid w:val="00C740EE"/>
    <w:rsid w:val="00C75BFD"/>
    <w:rsid w:val="00C75EAF"/>
    <w:rsid w:val="00C7692B"/>
    <w:rsid w:val="00C76B4F"/>
    <w:rsid w:val="00C770BC"/>
    <w:rsid w:val="00C77277"/>
    <w:rsid w:val="00C8172B"/>
    <w:rsid w:val="00C81954"/>
    <w:rsid w:val="00C81BFF"/>
    <w:rsid w:val="00C81FDA"/>
    <w:rsid w:val="00C82347"/>
    <w:rsid w:val="00C824CA"/>
    <w:rsid w:val="00C82501"/>
    <w:rsid w:val="00C82519"/>
    <w:rsid w:val="00C8314A"/>
    <w:rsid w:val="00C83890"/>
    <w:rsid w:val="00C83C38"/>
    <w:rsid w:val="00C83C6E"/>
    <w:rsid w:val="00C83DF1"/>
    <w:rsid w:val="00C842ED"/>
    <w:rsid w:val="00C8458D"/>
    <w:rsid w:val="00C847CC"/>
    <w:rsid w:val="00C8485E"/>
    <w:rsid w:val="00C848D9"/>
    <w:rsid w:val="00C84CF4"/>
    <w:rsid w:val="00C85035"/>
    <w:rsid w:val="00C8583B"/>
    <w:rsid w:val="00C86527"/>
    <w:rsid w:val="00C86609"/>
    <w:rsid w:val="00C86CD5"/>
    <w:rsid w:val="00C86E51"/>
    <w:rsid w:val="00C872C1"/>
    <w:rsid w:val="00C87565"/>
    <w:rsid w:val="00C87AB4"/>
    <w:rsid w:val="00C92425"/>
    <w:rsid w:val="00C92CA3"/>
    <w:rsid w:val="00C93198"/>
    <w:rsid w:val="00C9350F"/>
    <w:rsid w:val="00C9356C"/>
    <w:rsid w:val="00C937A1"/>
    <w:rsid w:val="00C93A83"/>
    <w:rsid w:val="00C94107"/>
    <w:rsid w:val="00C94166"/>
    <w:rsid w:val="00C94CC3"/>
    <w:rsid w:val="00C9513E"/>
    <w:rsid w:val="00C951C6"/>
    <w:rsid w:val="00C95811"/>
    <w:rsid w:val="00C959D1"/>
    <w:rsid w:val="00C95CF3"/>
    <w:rsid w:val="00C96079"/>
    <w:rsid w:val="00C967AB"/>
    <w:rsid w:val="00C96DC4"/>
    <w:rsid w:val="00C96FA5"/>
    <w:rsid w:val="00C97B10"/>
    <w:rsid w:val="00C97D5A"/>
    <w:rsid w:val="00C97DFE"/>
    <w:rsid w:val="00CA01A3"/>
    <w:rsid w:val="00CA0487"/>
    <w:rsid w:val="00CA08CD"/>
    <w:rsid w:val="00CA1BDC"/>
    <w:rsid w:val="00CA1E5C"/>
    <w:rsid w:val="00CA2229"/>
    <w:rsid w:val="00CA2418"/>
    <w:rsid w:val="00CA2566"/>
    <w:rsid w:val="00CA25B4"/>
    <w:rsid w:val="00CA2753"/>
    <w:rsid w:val="00CA2816"/>
    <w:rsid w:val="00CA318E"/>
    <w:rsid w:val="00CA3192"/>
    <w:rsid w:val="00CA330F"/>
    <w:rsid w:val="00CA39E5"/>
    <w:rsid w:val="00CA43F9"/>
    <w:rsid w:val="00CA4AAB"/>
    <w:rsid w:val="00CA4CD9"/>
    <w:rsid w:val="00CA4F60"/>
    <w:rsid w:val="00CA54A2"/>
    <w:rsid w:val="00CA55CA"/>
    <w:rsid w:val="00CA5A47"/>
    <w:rsid w:val="00CA5C6C"/>
    <w:rsid w:val="00CA5D81"/>
    <w:rsid w:val="00CA5E84"/>
    <w:rsid w:val="00CA6187"/>
    <w:rsid w:val="00CA655B"/>
    <w:rsid w:val="00CA6831"/>
    <w:rsid w:val="00CA79A9"/>
    <w:rsid w:val="00CA79CA"/>
    <w:rsid w:val="00CB0342"/>
    <w:rsid w:val="00CB0707"/>
    <w:rsid w:val="00CB116B"/>
    <w:rsid w:val="00CB11CE"/>
    <w:rsid w:val="00CB17C5"/>
    <w:rsid w:val="00CB25A0"/>
    <w:rsid w:val="00CB2710"/>
    <w:rsid w:val="00CB2969"/>
    <w:rsid w:val="00CB2F2B"/>
    <w:rsid w:val="00CB305A"/>
    <w:rsid w:val="00CB305D"/>
    <w:rsid w:val="00CB3661"/>
    <w:rsid w:val="00CB3C4E"/>
    <w:rsid w:val="00CB51AD"/>
    <w:rsid w:val="00CB560B"/>
    <w:rsid w:val="00CB5B9D"/>
    <w:rsid w:val="00CB63C4"/>
    <w:rsid w:val="00CB6DF2"/>
    <w:rsid w:val="00CB72BA"/>
    <w:rsid w:val="00CB78D5"/>
    <w:rsid w:val="00CB7920"/>
    <w:rsid w:val="00CB7DD2"/>
    <w:rsid w:val="00CC0394"/>
    <w:rsid w:val="00CC0AD6"/>
    <w:rsid w:val="00CC0C3A"/>
    <w:rsid w:val="00CC0D05"/>
    <w:rsid w:val="00CC0D7E"/>
    <w:rsid w:val="00CC0E39"/>
    <w:rsid w:val="00CC160E"/>
    <w:rsid w:val="00CC17CE"/>
    <w:rsid w:val="00CC1E8C"/>
    <w:rsid w:val="00CC26C6"/>
    <w:rsid w:val="00CC385A"/>
    <w:rsid w:val="00CC3898"/>
    <w:rsid w:val="00CC38BB"/>
    <w:rsid w:val="00CC3F66"/>
    <w:rsid w:val="00CC4F85"/>
    <w:rsid w:val="00CC752D"/>
    <w:rsid w:val="00CD04D1"/>
    <w:rsid w:val="00CD05E7"/>
    <w:rsid w:val="00CD06E3"/>
    <w:rsid w:val="00CD0E4B"/>
    <w:rsid w:val="00CD0F79"/>
    <w:rsid w:val="00CD10FC"/>
    <w:rsid w:val="00CD153A"/>
    <w:rsid w:val="00CD23B1"/>
    <w:rsid w:val="00CD2761"/>
    <w:rsid w:val="00CD27AE"/>
    <w:rsid w:val="00CD2A0C"/>
    <w:rsid w:val="00CD3395"/>
    <w:rsid w:val="00CD342B"/>
    <w:rsid w:val="00CD36FC"/>
    <w:rsid w:val="00CD5114"/>
    <w:rsid w:val="00CD5AE7"/>
    <w:rsid w:val="00CD6391"/>
    <w:rsid w:val="00CD6E0E"/>
    <w:rsid w:val="00CD6FB8"/>
    <w:rsid w:val="00CD75AC"/>
    <w:rsid w:val="00CE127E"/>
    <w:rsid w:val="00CE1319"/>
    <w:rsid w:val="00CE1424"/>
    <w:rsid w:val="00CE19D4"/>
    <w:rsid w:val="00CE1AEC"/>
    <w:rsid w:val="00CE1D00"/>
    <w:rsid w:val="00CE22FE"/>
    <w:rsid w:val="00CE3096"/>
    <w:rsid w:val="00CE3322"/>
    <w:rsid w:val="00CE3343"/>
    <w:rsid w:val="00CE4DCC"/>
    <w:rsid w:val="00CE52F1"/>
    <w:rsid w:val="00CE6358"/>
    <w:rsid w:val="00CE66CD"/>
    <w:rsid w:val="00CE6F46"/>
    <w:rsid w:val="00CE709C"/>
    <w:rsid w:val="00CE714C"/>
    <w:rsid w:val="00CF0DC7"/>
    <w:rsid w:val="00CF1AE7"/>
    <w:rsid w:val="00CF1B8A"/>
    <w:rsid w:val="00CF1E2E"/>
    <w:rsid w:val="00CF247A"/>
    <w:rsid w:val="00CF273A"/>
    <w:rsid w:val="00CF27CE"/>
    <w:rsid w:val="00CF2A0D"/>
    <w:rsid w:val="00CF2C71"/>
    <w:rsid w:val="00CF2F6F"/>
    <w:rsid w:val="00CF37EA"/>
    <w:rsid w:val="00CF3BEE"/>
    <w:rsid w:val="00CF3E8E"/>
    <w:rsid w:val="00CF3FFF"/>
    <w:rsid w:val="00CF4008"/>
    <w:rsid w:val="00CF4662"/>
    <w:rsid w:val="00CF5928"/>
    <w:rsid w:val="00CF63A9"/>
    <w:rsid w:val="00CF6843"/>
    <w:rsid w:val="00CF6E90"/>
    <w:rsid w:val="00CF701F"/>
    <w:rsid w:val="00CF7384"/>
    <w:rsid w:val="00CF744B"/>
    <w:rsid w:val="00CF798E"/>
    <w:rsid w:val="00CF7D35"/>
    <w:rsid w:val="00D00740"/>
    <w:rsid w:val="00D01437"/>
    <w:rsid w:val="00D01643"/>
    <w:rsid w:val="00D01BA2"/>
    <w:rsid w:val="00D01E0A"/>
    <w:rsid w:val="00D02394"/>
    <w:rsid w:val="00D0243C"/>
    <w:rsid w:val="00D02E0B"/>
    <w:rsid w:val="00D02FAF"/>
    <w:rsid w:val="00D03504"/>
    <w:rsid w:val="00D0354F"/>
    <w:rsid w:val="00D0378C"/>
    <w:rsid w:val="00D04A06"/>
    <w:rsid w:val="00D05042"/>
    <w:rsid w:val="00D05267"/>
    <w:rsid w:val="00D05623"/>
    <w:rsid w:val="00D0599C"/>
    <w:rsid w:val="00D05AEC"/>
    <w:rsid w:val="00D05D3B"/>
    <w:rsid w:val="00D05FD7"/>
    <w:rsid w:val="00D06271"/>
    <w:rsid w:val="00D074E1"/>
    <w:rsid w:val="00D078AE"/>
    <w:rsid w:val="00D07F41"/>
    <w:rsid w:val="00D100D5"/>
    <w:rsid w:val="00D1125B"/>
    <w:rsid w:val="00D11717"/>
    <w:rsid w:val="00D11878"/>
    <w:rsid w:val="00D118D4"/>
    <w:rsid w:val="00D118EB"/>
    <w:rsid w:val="00D11B03"/>
    <w:rsid w:val="00D12829"/>
    <w:rsid w:val="00D133FC"/>
    <w:rsid w:val="00D13AB0"/>
    <w:rsid w:val="00D13E8A"/>
    <w:rsid w:val="00D1430B"/>
    <w:rsid w:val="00D144A4"/>
    <w:rsid w:val="00D144F1"/>
    <w:rsid w:val="00D14594"/>
    <w:rsid w:val="00D154D2"/>
    <w:rsid w:val="00D15F6B"/>
    <w:rsid w:val="00D16283"/>
    <w:rsid w:val="00D16833"/>
    <w:rsid w:val="00D16FAC"/>
    <w:rsid w:val="00D176F1"/>
    <w:rsid w:val="00D17B15"/>
    <w:rsid w:val="00D17B90"/>
    <w:rsid w:val="00D207F3"/>
    <w:rsid w:val="00D21197"/>
    <w:rsid w:val="00D2154F"/>
    <w:rsid w:val="00D2170D"/>
    <w:rsid w:val="00D218B9"/>
    <w:rsid w:val="00D22228"/>
    <w:rsid w:val="00D22446"/>
    <w:rsid w:val="00D225AA"/>
    <w:rsid w:val="00D23AC8"/>
    <w:rsid w:val="00D23C87"/>
    <w:rsid w:val="00D23E85"/>
    <w:rsid w:val="00D23EA9"/>
    <w:rsid w:val="00D24164"/>
    <w:rsid w:val="00D245BC"/>
    <w:rsid w:val="00D247E5"/>
    <w:rsid w:val="00D24B9D"/>
    <w:rsid w:val="00D251D5"/>
    <w:rsid w:val="00D2591F"/>
    <w:rsid w:val="00D25AA6"/>
    <w:rsid w:val="00D25CE3"/>
    <w:rsid w:val="00D265E1"/>
    <w:rsid w:val="00D26744"/>
    <w:rsid w:val="00D26A48"/>
    <w:rsid w:val="00D26C7A"/>
    <w:rsid w:val="00D26DC7"/>
    <w:rsid w:val="00D26E06"/>
    <w:rsid w:val="00D2700E"/>
    <w:rsid w:val="00D27604"/>
    <w:rsid w:val="00D3037C"/>
    <w:rsid w:val="00D31412"/>
    <w:rsid w:val="00D31A82"/>
    <w:rsid w:val="00D31BB3"/>
    <w:rsid w:val="00D31DD2"/>
    <w:rsid w:val="00D32A00"/>
    <w:rsid w:val="00D330DB"/>
    <w:rsid w:val="00D3336C"/>
    <w:rsid w:val="00D33462"/>
    <w:rsid w:val="00D33B9B"/>
    <w:rsid w:val="00D33C77"/>
    <w:rsid w:val="00D33D79"/>
    <w:rsid w:val="00D34D3D"/>
    <w:rsid w:val="00D350E0"/>
    <w:rsid w:val="00D357E0"/>
    <w:rsid w:val="00D35F32"/>
    <w:rsid w:val="00D37380"/>
    <w:rsid w:val="00D42DFC"/>
    <w:rsid w:val="00D4313C"/>
    <w:rsid w:val="00D4365D"/>
    <w:rsid w:val="00D43C63"/>
    <w:rsid w:val="00D43F41"/>
    <w:rsid w:val="00D44049"/>
    <w:rsid w:val="00D44255"/>
    <w:rsid w:val="00D44479"/>
    <w:rsid w:val="00D44803"/>
    <w:rsid w:val="00D45482"/>
    <w:rsid w:val="00D45614"/>
    <w:rsid w:val="00D45977"/>
    <w:rsid w:val="00D45B00"/>
    <w:rsid w:val="00D45DB6"/>
    <w:rsid w:val="00D4665B"/>
    <w:rsid w:val="00D47036"/>
    <w:rsid w:val="00D47234"/>
    <w:rsid w:val="00D473CD"/>
    <w:rsid w:val="00D478C2"/>
    <w:rsid w:val="00D479A8"/>
    <w:rsid w:val="00D500D6"/>
    <w:rsid w:val="00D50165"/>
    <w:rsid w:val="00D501BD"/>
    <w:rsid w:val="00D5061C"/>
    <w:rsid w:val="00D50D47"/>
    <w:rsid w:val="00D50F11"/>
    <w:rsid w:val="00D52926"/>
    <w:rsid w:val="00D52AFF"/>
    <w:rsid w:val="00D52F6C"/>
    <w:rsid w:val="00D53066"/>
    <w:rsid w:val="00D53099"/>
    <w:rsid w:val="00D530E5"/>
    <w:rsid w:val="00D531FE"/>
    <w:rsid w:val="00D534A7"/>
    <w:rsid w:val="00D53613"/>
    <w:rsid w:val="00D53941"/>
    <w:rsid w:val="00D53CA0"/>
    <w:rsid w:val="00D54BD4"/>
    <w:rsid w:val="00D54F90"/>
    <w:rsid w:val="00D5552C"/>
    <w:rsid w:val="00D55541"/>
    <w:rsid w:val="00D55BA4"/>
    <w:rsid w:val="00D5673E"/>
    <w:rsid w:val="00D56E3D"/>
    <w:rsid w:val="00D570B9"/>
    <w:rsid w:val="00D57769"/>
    <w:rsid w:val="00D57C8D"/>
    <w:rsid w:val="00D600B5"/>
    <w:rsid w:val="00D60A4F"/>
    <w:rsid w:val="00D616DB"/>
    <w:rsid w:val="00D619BF"/>
    <w:rsid w:val="00D61EDD"/>
    <w:rsid w:val="00D623AC"/>
    <w:rsid w:val="00D623EB"/>
    <w:rsid w:val="00D62F48"/>
    <w:rsid w:val="00D630FA"/>
    <w:rsid w:val="00D6360C"/>
    <w:rsid w:val="00D63AF9"/>
    <w:rsid w:val="00D64866"/>
    <w:rsid w:val="00D64D28"/>
    <w:rsid w:val="00D6586E"/>
    <w:rsid w:val="00D65AF9"/>
    <w:rsid w:val="00D6740D"/>
    <w:rsid w:val="00D67AEA"/>
    <w:rsid w:val="00D67C21"/>
    <w:rsid w:val="00D70984"/>
    <w:rsid w:val="00D70C1E"/>
    <w:rsid w:val="00D70EE8"/>
    <w:rsid w:val="00D71197"/>
    <w:rsid w:val="00D72078"/>
    <w:rsid w:val="00D72B59"/>
    <w:rsid w:val="00D72F61"/>
    <w:rsid w:val="00D7331B"/>
    <w:rsid w:val="00D73667"/>
    <w:rsid w:val="00D73E4E"/>
    <w:rsid w:val="00D74149"/>
    <w:rsid w:val="00D742E8"/>
    <w:rsid w:val="00D74FEB"/>
    <w:rsid w:val="00D7593D"/>
    <w:rsid w:val="00D75DE1"/>
    <w:rsid w:val="00D76034"/>
    <w:rsid w:val="00D7624E"/>
    <w:rsid w:val="00D763CA"/>
    <w:rsid w:val="00D76574"/>
    <w:rsid w:val="00D76672"/>
    <w:rsid w:val="00D76A07"/>
    <w:rsid w:val="00D76C5E"/>
    <w:rsid w:val="00D77E18"/>
    <w:rsid w:val="00D8038A"/>
    <w:rsid w:val="00D803FB"/>
    <w:rsid w:val="00D809B5"/>
    <w:rsid w:val="00D81445"/>
    <w:rsid w:val="00D81EC1"/>
    <w:rsid w:val="00D827C2"/>
    <w:rsid w:val="00D82E75"/>
    <w:rsid w:val="00D8316B"/>
    <w:rsid w:val="00D834A8"/>
    <w:rsid w:val="00D8354D"/>
    <w:rsid w:val="00D843DD"/>
    <w:rsid w:val="00D85CF0"/>
    <w:rsid w:val="00D85DB0"/>
    <w:rsid w:val="00D86403"/>
    <w:rsid w:val="00D8685F"/>
    <w:rsid w:val="00D86ABE"/>
    <w:rsid w:val="00D8787C"/>
    <w:rsid w:val="00D87C47"/>
    <w:rsid w:val="00D903EC"/>
    <w:rsid w:val="00D90726"/>
    <w:rsid w:val="00D90E4D"/>
    <w:rsid w:val="00D91167"/>
    <w:rsid w:val="00D9150B"/>
    <w:rsid w:val="00D91708"/>
    <w:rsid w:val="00D91851"/>
    <w:rsid w:val="00D91DD8"/>
    <w:rsid w:val="00D91FA0"/>
    <w:rsid w:val="00D92477"/>
    <w:rsid w:val="00D924F8"/>
    <w:rsid w:val="00D92BE8"/>
    <w:rsid w:val="00D93905"/>
    <w:rsid w:val="00D9408F"/>
    <w:rsid w:val="00D94808"/>
    <w:rsid w:val="00D948C4"/>
    <w:rsid w:val="00D94911"/>
    <w:rsid w:val="00D94B1B"/>
    <w:rsid w:val="00D953FB"/>
    <w:rsid w:val="00D95413"/>
    <w:rsid w:val="00D96693"/>
    <w:rsid w:val="00D97256"/>
    <w:rsid w:val="00D97845"/>
    <w:rsid w:val="00D97EF1"/>
    <w:rsid w:val="00DA0265"/>
    <w:rsid w:val="00DA048C"/>
    <w:rsid w:val="00DA0C96"/>
    <w:rsid w:val="00DA0F46"/>
    <w:rsid w:val="00DA1844"/>
    <w:rsid w:val="00DA22CF"/>
    <w:rsid w:val="00DA22DA"/>
    <w:rsid w:val="00DA281D"/>
    <w:rsid w:val="00DA364B"/>
    <w:rsid w:val="00DA39CA"/>
    <w:rsid w:val="00DA3B4D"/>
    <w:rsid w:val="00DA3CC2"/>
    <w:rsid w:val="00DA3D86"/>
    <w:rsid w:val="00DA4309"/>
    <w:rsid w:val="00DA5006"/>
    <w:rsid w:val="00DA53C1"/>
    <w:rsid w:val="00DA5E7A"/>
    <w:rsid w:val="00DA64B2"/>
    <w:rsid w:val="00DA671B"/>
    <w:rsid w:val="00DA73F6"/>
    <w:rsid w:val="00DA7824"/>
    <w:rsid w:val="00DB0945"/>
    <w:rsid w:val="00DB0961"/>
    <w:rsid w:val="00DB0A8E"/>
    <w:rsid w:val="00DB1194"/>
    <w:rsid w:val="00DB1697"/>
    <w:rsid w:val="00DB1BD6"/>
    <w:rsid w:val="00DB1C0F"/>
    <w:rsid w:val="00DB1C7E"/>
    <w:rsid w:val="00DB328B"/>
    <w:rsid w:val="00DB33CF"/>
    <w:rsid w:val="00DB3778"/>
    <w:rsid w:val="00DB4299"/>
    <w:rsid w:val="00DB44E9"/>
    <w:rsid w:val="00DB455E"/>
    <w:rsid w:val="00DB563B"/>
    <w:rsid w:val="00DB642E"/>
    <w:rsid w:val="00DB7922"/>
    <w:rsid w:val="00DB7EEC"/>
    <w:rsid w:val="00DC0055"/>
    <w:rsid w:val="00DC02C6"/>
    <w:rsid w:val="00DC08A0"/>
    <w:rsid w:val="00DC0977"/>
    <w:rsid w:val="00DC1531"/>
    <w:rsid w:val="00DC1777"/>
    <w:rsid w:val="00DC1835"/>
    <w:rsid w:val="00DC1D67"/>
    <w:rsid w:val="00DC22DB"/>
    <w:rsid w:val="00DC2472"/>
    <w:rsid w:val="00DC2A47"/>
    <w:rsid w:val="00DC3077"/>
    <w:rsid w:val="00DC3176"/>
    <w:rsid w:val="00DC3953"/>
    <w:rsid w:val="00DC45E8"/>
    <w:rsid w:val="00DC4689"/>
    <w:rsid w:val="00DC47E0"/>
    <w:rsid w:val="00DC5079"/>
    <w:rsid w:val="00DC5C08"/>
    <w:rsid w:val="00DC5F5F"/>
    <w:rsid w:val="00DC5FD3"/>
    <w:rsid w:val="00DC6B31"/>
    <w:rsid w:val="00DC6E49"/>
    <w:rsid w:val="00DC718C"/>
    <w:rsid w:val="00DC725D"/>
    <w:rsid w:val="00DC7515"/>
    <w:rsid w:val="00DC7F79"/>
    <w:rsid w:val="00DD0925"/>
    <w:rsid w:val="00DD0F4C"/>
    <w:rsid w:val="00DD16D6"/>
    <w:rsid w:val="00DD1915"/>
    <w:rsid w:val="00DD1B5C"/>
    <w:rsid w:val="00DD1C11"/>
    <w:rsid w:val="00DD2036"/>
    <w:rsid w:val="00DD20B3"/>
    <w:rsid w:val="00DD261D"/>
    <w:rsid w:val="00DD2806"/>
    <w:rsid w:val="00DD3351"/>
    <w:rsid w:val="00DD3B8A"/>
    <w:rsid w:val="00DD3D31"/>
    <w:rsid w:val="00DD3E0D"/>
    <w:rsid w:val="00DD3F80"/>
    <w:rsid w:val="00DD4270"/>
    <w:rsid w:val="00DD4E6C"/>
    <w:rsid w:val="00DD502F"/>
    <w:rsid w:val="00DD54BF"/>
    <w:rsid w:val="00DD56FC"/>
    <w:rsid w:val="00DD641C"/>
    <w:rsid w:val="00DD6C27"/>
    <w:rsid w:val="00DD7F64"/>
    <w:rsid w:val="00DE0163"/>
    <w:rsid w:val="00DE058A"/>
    <w:rsid w:val="00DE0A95"/>
    <w:rsid w:val="00DE13AB"/>
    <w:rsid w:val="00DE16D6"/>
    <w:rsid w:val="00DE1B4B"/>
    <w:rsid w:val="00DE226B"/>
    <w:rsid w:val="00DE23F9"/>
    <w:rsid w:val="00DE3083"/>
    <w:rsid w:val="00DE3AC8"/>
    <w:rsid w:val="00DE442E"/>
    <w:rsid w:val="00DE4813"/>
    <w:rsid w:val="00DE4B98"/>
    <w:rsid w:val="00DE4DFA"/>
    <w:rsid w:val="00DE4E46"/>
    <w:rsid w:val="00DE4FC0"/>
    <w:rsid w:val="00DE518F"/>
    <w:rsid w:val="00DE5539"/>
    <w:rsid w:val="00DE5945"/>
    <w:rsid w:val="00DE59D6"/>
    <w:rsid w:val="00DE5C84"/>
    <w:rsid w:val="00DE78C2"/>
    <w:rsid w:val="00DE7B57"/>
    <w:rsid w:val="00DE7EC6"/>
    <w:rsid w:val="00DF00EC"/>
    <w:rsid w:val="00DF0182"/>
    <w:rsid w:val="00DF0294"/>
    <w:rsid w:val="00DF041E"/>
    <w:rsid w:val="00DF19ED"/>
    <w:rsid w:val="00DF1B1D"/>
    <w:rsid w:val="00DF1FFB"/>
    <w:rsid w:val="00DF244A"/>
    <w:rsid w:val="00DF28DD"/>
    <w:rsid w:val="00DF2934"/>
    <w:rsid w:val="00DF2D9F"/>
    <w:rsid w:val="00DF30F3"/>
    <w:rsid w:val="00DF33E2"/>
    <w:rsid w:val="00DF3711"/>
    <w:rsid w:val="00DF3829"/>
    <w:rsid w:val="00DF4539"/>
    <w:rsid w:val="00DF491A"/>
    <w:rsid w:val="00DF4AF3"/>
    <w:rsid w:val="00DF5220"/>
    <w:rsid w:val="00DF52A6"/>
    <w:rsid w:val="00DF6278"/>
    <w:rsid w:val="00DF656E"/>
    <w:rsid w:val="00DF6A42"/>
    <w:rsid w:val="00DF6D33"/>
    <w:rsid w:val="00DF6F56"/>
    <w:rsid w:val="00DF6F7E"/>
    <w:rsid w:val="00DF7026"/>
    <w:rsid w:val="00DF7530"/>
    <w:rsid w:val="00DF7F12"/>
    <w:rsid w:val="00E000D9"/>
    <w:rsid w:val="00E008FD"/>
    <w:rsid w:val="00E0102A"/>
    <w:rsid w:val="00E0108F"/>
    <w:rsid w:val="00E01539"/>
    <w:rsid w:val="00E028EA"/>
    <w:rsid w:val="00E02A56"/>
    <w:rsid w:val="00E03182"/>
    <w:rsid w:val="00E03802"/>
    <w:rsid w:val="00E03909"/>
    <w:rsid w:val="00E041A4"/>
    <w:rsid w:val="00E04397"/>
    <w:rsid w:val="00E0496A"/>
    <w:rsid w:val="00E04B0A"/>
    <w:rsid w:val="00E04B6F"/>
    <w:rsid w:val="00E04BB5"/>
    <w:rsid w:val="00E0603C"/>
    <w:rsid w:val="00E06907"/>
    <w:rsid w:val="00E06E6E"/>
    <w:rsid w:val="00E0753F"/>
    <w:rsid w:val="00E10B8D"/>
    <w:rsid w:val="00E10FF2"/>
    <w:rsid w:val="00E110E4"/>
    <w:rsid w:val="00E115DF"/>
    <w:rsid w:val="00E11C98"/>
    <w:rsid w:val="00E1215F"/>
    <w:rsid w:val="00E127A9"/>
    <w:rsid w:val="00E12B82"/>
    <w:rsid w:val="00E12C8E"/>
    <w:rsid w:val="00E12D3A"/>
    <w:rsid w:val="00E1323B"/>
    <w:rsid w:val="00E1458E"/>
    <w:rsid w:val="00E14721"/>
    <w:rsid w:val="00E15AFB"/>
    <w:rsid w:val="00E15C27"/>
    <w:rsid w:val="00E15D48"/>
    <w:rsid w:val="00E162DA"/>
    <w:rsid w:val="00E16321"/>
    <w:rsid w:val="00E17398"/>
    <w:rsid w:val="00E174C8"/>
    <w:rsid w:val="00E2025D"/>
    <w:rsid w:val="00E20441"/>
    <w:rsid w:val="00E21059"/>
    <w:rsid w:val="00E221D8"/>
    <w:rsid w:val="00E230B2"/>
    <w:rsid w:val="00E24658"/>
    <w:rsid w:val="00E24D40"/>
    <w:rsid w:val="00E254A4"/>
    <w:rsid w:val="00E2559F"/>
    <w:rsid w:val="00E26A96"/>
    <w:rsid w:val="00E300DE"/>
    <w:rsid w:val="00E302CD"/>
    <w:rsid w:val="00E30A13"/>
    <w:rsid w:val="00E30B72"/>
    <w:rsid w:val="00E31BA5"/>
    <w:rsid w:val="00E31C5C"/>
    <w:rsid w:val="00E3238B"/>
    <w:rsid w:val="00E32471"/>
    <w:rsid w:val="00E32510"/>
    <w:rsid w:val="00E3266C"/>
    <w:rsid w:val="00E3354A"/>
    <w:rsid w:val="00E33DBC"/>
    <w:rsid w:val="00E34C7F"/>
    <w:rsid w:val="00E350C0"/>
    <w:rsid w:val="00E3662D"/>
    <w:rsid w:val="00E36D1E"/>
    <w:rsid w:val="00E37032"/>
    <w:rsid w:val="00E379E1"/>
    <w:rsid w:val="00E37A5A"/>
    <w:rsid w:val="00E37F8F"/>
    <w:rsid w:val="00E409A3"/>
    <w:rsid w:val="00E40C5B"/>
    <w:rsid w:val="00E414DB"/>
    <w:rsid w:val="00E41AE0"/>
    <w:rsid w:val="00E42357"/>
    <w:rsid w:val="00E438A6"/>
    <w:rsid w:val="00E44349"/>
    <w:rsid w:val="00E44383"/>
    <w:rsid w:val="00E4466C"/>
    <w:rsid w:val="00E455B0"/>
    <w:rsid w:val="00E45D45"/>
    <w:rsid w:val="00E4610C"/>
    <w:rsid w:val="00E46CFE"/>
    <w:rsid w:val="00E508E5"/>
    <w:rsid w:val="00E51066"/>
    <w:rsid w:val="00E5136F"/>
    <w:rsid w:val="00E51934"/>
    <w:rsid w:val="00E5246E"/>
    <w:rsid w:val="00E5267A"/>
    <w:rsid w:val="00E5289C"/>
    <w:rsid w:val="00E52A7B"/>
    <w:rsid w:val="00E539A9"/>
    <w:rsid w:val="00E5420A"/>
    <w:rsid w:val="00E54679"/>
    <w:rsid w:val="00E54D93"/>
    <w:rsid w:val="00E551AD"/>
    <w:rsid w:val="00E56B2D"/>
    <w:rsid w:val="00E56B77"/>
    <w:rsid w:val="00E56C69"/>
    <w:rsid w:val="00E570A5"/>
    <w:rsid w:val="00E60452"/>
    <w:rsid w:val="00E608E3"/>
    <w:rsid w:val="00E609E2"/>
    <w:rsid w:val="00E60CA3"/>
    <w:rsid w:val="00E60DF6"/>
    <w:rsid w:val="00E6124A"/>
    <w:rsid w:val="00E61C51"/>
    <w:rsid w:val="00E6247E"/>
    <w:rsid w:val="00E632DA"/>
    <w:rsid w:val="00E633A4"/>
    <w:rsid w:val="00E63521"/>
    <w:rsid w:val="00E6395E"/>
    <w:rsid w:val="00E63F7B"/>
    <w:rsid w:val="00E63FFF"/>
    <w:rsid w:val="00E6402C"/>
    <w:rsid w:val="00E640AA"/>
    <w:rsid w:val="00E642D8"/>
    <w:rsid w:val="00E65FAB"/>
    <w:rsid w:val="00E663D2"/>
    <w:rsid w:val="00E664D1"/>
    <w:rsid w:val="00E66840"/>
    <w:rsid w:val="00E669B6"/>
    <w:rsid w:val="00E66F03"/>
    <w:rsid w:val="00E674B5"/>
    <w:rsid w:val="00E674BA"/>
    <w:rsid w:val="00E67583"/>
    <w:rsid w:val="00E678D2"/>
    <w:rsid w:val="00E67A8D"/>
    <w:rsid w:val="00E70154"/>
    <w:rsid w:val="00E7095F"/>
    <w:rsid w:val="00E70EAD"/>
    <w:rsid w:val="00E71DDB"/>
    <w:rsid w:val="00E726CF"/>
    <w:rsid w:val="00E727FC"/>
    <w:rsid w:val="00E72928"/>
    <w:rsid w:val="00E72D84"/>
    <w:rsid w:val="00E72DD4"/>
    <w:rsid w:val="00E7310B"/>
    <w:rsid w:val="00E7396C"/>
    <w:rsid w:val="00E73A2A"/>
    <w:rsid w:val="00E73BCA"/>
    <w:rsid w:val="00E73D75"/>
    <w:rsid w:val="00E74067"/>
    <w:rsid w:val="00E74305"/>
    <w:rsid w:val="00E7491A"/>
    <w:rsid w:val="00E74E86"/>
    <w:rsid w:val="00E75533"/>
    <w:rsid w:val="00E75795"/>
    <w:rsid w:val="00E7587B"/>
    <w:rsid w:val="00E75AEC"/>
    <w:rsid w:val="00E75CA6"/>
    <w:rsid w:val="00E760BA"/>
    <w:rsid w:val="00E764AC"/>
    <w:rsid w:val="00E76AF1"/>
    <w:rsid w:val="00E76B60"/>
    <w:rsid w:val="00E76CE9"/>
    <w:rsid w:val="00E76FB2"/>
    <w:rsid w:val="00E8045C"/>
    <w:rsid w:val="00E812D1"/>
    <w:rsid w:val="00E81F43"/>
    <w:rsid w:val="00E81F93"/>
    <w:rsid w:val="00E82685"/>
    <w:rsid w:val="00E82780"/>
    <w:rsid w:val="00E82CEA"/>
    <w:rsid w:val="00E83864"/>
    <w:rsid w:val="00E83BEF"/>
    <w:rsid w:val="00E83FB9"/>
    <w:rsid w:val="00E842EB"/>
    <w:rsid w:val="00E84659"/>
    <w:rsid w:val="00E84936"/>
    <w:rsid w:val="00E8509D"/>
    <w:rsid w:val="00E85DB7"/>
    <w:rsid w:val="00E85EC6"/>
    <w:rsid w:val="00E8607F"/>
    <w:rsid w:val="00E860B3"/>
    <w:rsid w:val="00E86892"/>
    <w:rsid w:val="00E86B82"/>
    <w:rsid w:val="00E86CA3"/>
    <w:rsid w:val="00E87D07"/>
    <w:rsid w:val="00E87F62"/>
    <w:rsid w:val="00E87F99"/>
    <w:rsid w:val="00E90842"/>
    <w:rsid w:val="00E9131F"/>
    <w:rsid w:val="00E913FF"/>
    <w:rsid w:val="00E91629"/>
    <w:rsid w:val="00E9165C"/>
    <w:rsid w:val="00E91868"/>
    <w:rsid w:val="00E91C57"/>
    <w:rsid w:val="00E92023"/>
    <w:rsid w:val="00E92FDB"/>
    <w:rsid w:val="00E93D7F"/>
    <w:rsid w:val="00E943E3"/>
    <w:rsid w:val="00E94A5C"/>
    <w:rsid w:val="00E95C53"/>
    <w:rsid w:val="00E95CBC"/>
    <w:rsid w:val="00E9625C"/>
    <w:rsid w:val="00E96369"/>
    <w:rsid w:val="00E96440"/>
    <w:rsid w:val="00E97091"/>
    <w:rsid w:val="00E973AA"/>
    <w:rsid w:val="00E978F1"/>
    <w:rsid w:val="00E97A59"/>
    <w:rsid w:val="00E97AD4"/>
    <w:rsid w:val="00E97D28"/>
    <w:rsid w:val="00EA008D"/>
    <w:rsid w:val="00EA1085"/>
    <w:rsid w:val="00EA12AD"/>
    <w:rsid w:val="00EA1664"/>
    <w:rsid w:val="00EA1A39"/>
    <w:rsid w:val="00EA1B15"/>
    <w:rsid w:val="00EA1D2E"/>
    <w:rsid w:val="00EA1F75"/>
    <w:rsid w:val="00EA2219"/>
    <w:rsid w:val="00EA23A0"/>
    <w:rsid w:val="00EA2730"/>
    <w:rsid w:val="00EA35D1"/>
    <w:rsid w:val="00EA411E"/>
    <w:rsid w:val="00EA5161"/>
    <w:rsid w:val="00EA52AF"/>
    <w:rsid w:val="00EA5A58"/>
    <w:rsid w:val="00EA5B5A"/>
    <w:rsid w:val="00EA5E7B"/>
    <w:rsid w:val="00EA6221"/>
    <w:rsid w:val="00EA6792"/>
    <w:rsid w:val="00EA6BDF"/>
    <w:rsid w:val="00EA6F25"/>
    <w:rsid w:val="00EA72F4"/>
    <w:rsid w:val="00EA75E8"/>
    <w:rsid w:val="00EA7636"/>
    <w:rsid w:val="00EA7AB5"/>
    <w:rsid w:val="00EA7CCB"/>
    <w:rsid w:val="00EA7F20"/>
    <w:rsid w:val="00EB03E2"/>
    <w:rsid w:val="00EB0D23"/>
    <w:rsid w:val="00EB16D4"/>
    <w:rsid w:val="00EB1C3A"/>
    <w:rsid w:val="00EB1CF9"/>
    <w:rsid w:val="00EB2DD4"/>
    <w:rsid w:val="00EB2EA0"/>
    <w:rsid w:val="00EB3851"/>
    <w:rsid w:val="00EB38BD"/>
    <w:rsid w:val="00EB411E"/>
    <w:rsid w:val="00EB4442"/>
    <w:rsid w:val="00EB4D35"/>
    <w:rsid w:val="00EB53CF"/>
    <w:rsid w:val="00EB575D"/>
    <w:rsid w:val="00EB59AD"/>
    <w:rsid w:val="00EB5E9E"/>
    <w:rsid w:val="00EB6174"/>
    <w:rsid w:val="00EB68CB"/>
    <w:rsid w:val="00EB6E08"/>
    <w:rsid w:val="00EB6E60"/>
    <w:rsid w:val="00EB7788"/>
    <w:rsid w:val="00EB7C18"/>
    <w:rsid w:val="00EB7ED5"/>
    <w:rsid w:val="00EC0796"/>
    <w:rsid w:val="00EC0E80"/>
    <w:rsid w:val="00EC1959"/>
    <w:rsid w:val="00EC1CB3"/>
    <w:rsid w:val="00EC1D3E"/>
    <w:rsid w:val="00EC249D"/>
    <w:rsid w:val="00EC28C1"/>
    <w:rsid w:val="00EC2BE2"/>
    <w:rsid w:val="00EC36E1"/>
    <w:rsid w:val="00EC3742"/>
    <w:rsid w:val="00EC49C4"/>
    <w:rsid w:val="00EC49FA"/>
    <w:rsid w:val="00EC4A11"/>
    <w:rsid w:val="00EC5500"/>
    <w:rsid w:val="00EC57AD"/>
    <w:rsid w:val="00EC61AE"/>
    <w:rsid w:val="00EC68D9"/>
    <w:rsid w:val="00EC6C5A"/>
    <w:rsid w:val="00EC6E02"/>
    <w:rsid w:val="00EC6F5C"/>
    <w:rsid w:val="00ED0FFD"/>
    <w:rsid w:val="00ED1D9C"/>
    <w:rsid w:val="00ED3477"/>
    <w:rsid w:val="00ED3B76"/>
    <w:rsid w:val="00ED3F02"/>
    <w:rsid w:val="00ED4237"/>
    <w:rsid w:val="00ED44EE"/>
    <w:rsid w:val="00ED4A17"/>
    <w:rsid w:val="00ED5C60"/>
    <w:rsid w:val="00ED5D72"/>
    <w:rsid w:val="00ED6613"/>
    <w:rsid w:val="00ED66D9"/>
    <w:rsid w:val="00ED6DD4"/>
    <w:rsid w:val="00ED7004"/>
    <w:rsid w:val="00ED7301"/>
    <w:rsid w:val="00ED786A"/>
    <w:rsid w:val="00ED7A25"/>
    <w:rsid w:val="00ED7ADE"/>
    <w:rsid w:val="00ED7E11"/>
    <w:rsid w:val="00EE0335"/>
    <w:rsid w:val="00EE0E0F"/>
    <w:rsid w:val="00EE0E46"/>
    <w:rsid w:val="00EE0F06"/>
    <w:rsid w:val="00EE1862"/>
    <w:rsid w:val="00EE2822"/>
    <w:rsid w:val="00EE2C79"/>
    <w:rsid w:val="00EE3517"/>
    <w:rsid w:val="00EE354F"/>
    <w:rsid w:val="00EE39CE"/>
    <w:rsid w:val="00EE418A"/>
    <w:rsid w:val="00EE4D12"/>
    <w:rsid w:val="00EE4D57"/>
    <w:rsid w:val="00EE4D8B"/>
    <w:rsid w:val="00EE5015"/>
    <w:rsid w:val="00EE520C"/>
    <w:rsid w:val="00EE5287"/>
    <w:rsid w:val="00EE54F8"/>
    <w:rsid w:val="00EE6BE5"/>
    <w:rsid w:val="00EE7056"/>
    <w:rsid w:val="00EE711F"/>
    <w:rsid w:val="00EE7A86"/>
    <w:rsid w:val="00EF0B26"/>
    <w:rsid w:val="00EF0D11"/>
    <w:rsid w:val="00EF104C"/>
    <w:rsid w:val="00EF11EB"/>
    <w:rsid w:val="00EF2CA9"/>
    <w:rsid w:val="00EF35B3"/>
    <w:rsid w:val="00EF3B68"/>
    <w:rsid w:val="00EF3E91"/>
    <w:rsid w:val="00EF40B6"/>
    <w:rsid w:val="00EF44FE"/>
    <w:rsid w:val="00EF45AA"/>
    <w:rsid w:val="00EF4D00"/>
    <w:rsid w:val="00EF50C0"/>
    <w:rsid w:val="00EF561A"/>
    <w:rsid w:val="00EF5629"/>
    <w:rsid w:val="00EF5817"/>
    <w:rsid w:val="00EF590E"/>
    <w:rsid w:val="00EF5F8D"/>
    <w:rsid w:val="00EF6C7C"/>
    <w:rsid w:val="00EF6DF0"/>
    <w:rsid w:val="00EF74C1"/>
    <w:rsid w:val="00F0077F"/>
    <w:rsid w:val="00F008D1"/>
    <w:rsid w:val="00F011BD"/>
    <w:rsid w:val="00F013D7"/>
    <w:rsid w:val="00F0202E"/>
    <w:rsid w:val="00F02196"/>
    <w:rsid w:val="00F02484"/>
    <w:rsid w:val="00F031E9"/>
    <w:rsid w:val="00F037AB"/>
    <w:rsid w:val="00F037E8"/>
    <w:rsid w:val="00F03CB0"/>
    <w:rsid w:val="00F0454D"/>
    <w:rsid w:val="00F046C1"/>
    <w:rsid w:val="00F0478D"/>
    <w:rsid w:val="00F047CD"/>
    <w:rsid w:val="00F04823"/>
    <w:rsid w:val="00F04CE8"/>
    <w:rsid w:val="00F06E08"/>
    <w:rsid w:val="00F072DF"/>
    <w:rsid w:val="00F07323"/>
    <w:rsid w:val="00F0761E"/>
    <w:rsid w:val="00F077A2"/>
    <w:rsid w:val="00F07FA8"/>
    <w:rsid w:val="00F1008E"/>
    <w:rsid w:val="00F10DA9"/>
    <w:rsid w:val="00F10FBC"/>
    <w:rsid w:val="00F11268"/>
    <w:rsid w:val="00F11BAD"/>
    <w:rsid w:val="00F11DAA"/>
    <w:rsid w:val="00F12168"/>
    <w:rsid w:val="00F124C2"/>
    <w:rsid w:val="00F12711"/>
    <w:rsid w:val="00F12B5E"/>
    <w:rsid w:val="00F12D8B"/>
    <w:rsid w:val="00F12EE2"/>
    <w:rsid w:val="00F13101"/>
    <w:rsid w:val="00F13286"/>
    <w:rsid w:val="00F1350C"/>
    <w:rsid w:val="00F1374C"/>
    <w:rsid w:val="00F137B7"/>
    <w:rsid w:val="00F13B91"/>
    <w:rsid w:val="00F13BE6"/>
    <w:rsid w:val="00F13DF8"/>
    <w:rsid w:val="00F13E88"/>
    <w:rsid w:val="00F1441D"/>
    <w:rsid w:val="00F148C4"/>
    <w:rsid w:val="00F14CB1"/>
    <w:rsid w:val="00F14F09"/>
    <w:rsid w:val="00F1591D"/>
    <w:rsid w:val="00F15D8F"/>
    <w:rsid w:val="00F15FAA"/>
    <w:rsid w:val="00F1687B"/>
    <w:rsid w:val="00F17468"/>
    <w:rsid w:val="00F176EC"/>
    <w:rsid w:val="00F17DB0"/>
    <w:rsid w:val="00F17EDB"/>
    <w:rsid w:val="00F20086"/>
    <w:rsid w:val="00F2025D"/>
    <w:rsid w:val="00F20743"/>
    <w:rsid w:val="00F210E5"/>
    <w:rsid w:val="00F213DB"/>
    <w:rsid w:val="00F21BF0"/>
    <w:rsid w:val="00F22216"/>
    <w:rsid w:val="00F22868"/>
    <w:rsid w:val="00F229D2"/>
    <w:rsid w:val="00F22F7F"/>
    <w:rsid w:val="00F233C8"/>
    <w:rsid w:val="00F237C5"/>
    <w:rsid w:val="00F2440E"/>
    <w:rsid w:val="00F247B9"/>
    <w:rsid w:val="00F24D5C"/>
    <w:rsid w:val="00F2520E"/>
    <w:rsid w:val="00F25534"/>
    <w:rsid w:val="00F25AA5"/>
    <w:rsid w:val="00F25D94"/>
    <w:rsid w:val="00F25E14"/>
    <w:rsid w:val="00F25FAD"/>
    <w:rsid w:val="00F26437"/>
    <w:rsid w:val="00F26F32"/>
    <w:rsid w:val="00F273E4"/>
    <w:rsid w:val="00F276AE"/>
    <w:rsid w:val="00F27E45"/>
    <w:rsid w:val="00F31D90"/>
    <w:rsid w:val="00F31F94"/>
    <w:rsid w:val="00F3259A"/>
    <w:rsid w:val="00F3276D"/>
    <w:rsid w:val="00F32770"/>
    <w:rsid w:val="00F327E2"/>
    <w:rsid w:val="00F329A1"/>
    <w:rsid w:val="00F32B44"/>
    <w:rsid w:val="00F33627"/>
    <w:rsid w:val="00F336A0"/>
    <w:rsid w:val="00F33749"/>
    <w:rsid w:val="00F3454E"/>
    <w:rsid w:val="00F3498A"/>
    <w:rsid w:val="00F353B2"/>
    <w:rsid w:val="00F355F9"/>
    <w:rsid w:val="00F35C23"/>
    <w:rsid w:val="00F35D34"/>
    <w:rsid w:val="00F35D70"/>
    <w:rsid w:val="00F35E0C"/>
    <w:rsid w:val="00F36314"/>
    <w:rsid w:val="00F36675"/>
    <w:rsid w:val="00F37669"/>
    <w:rsid w:val="00F37859"/>
    <w:rsid w:val="00F37867"/>
    <w:rsid w:val="00F400E4"/>
    <w:rsid w:val="00F4182B"/>
    <w:rsid w:val="00F419AC"/>
    <w:rsid w:val="00F423CC"/>
    <w:rsid w:val="00F42576"/>
    <w:rsid w:val="00F42597"/>
    <w:rsid w:val="00F4273F"/>
    <w:rsid w:val="00F42A56"/>
    <w:rsid w:val="00F42B41"/>
    <w:rsid w:val="00F432FD"/>
    <w:rsid w:val="00F43666"/>
    <w:rsid w:val="00F436D4"/>
    <w:rsid w:val="00F44608"/>
    <w:rsid w:val="00F4482C"/>
    <w:rsid w:val="00F450FD"/>
    <w:rsid w:val="00F452DD"/>
    <w:rsid w:val="00F45B24"/>
    <w:rsid w:val="00F4684A"/>
    <w:rsid w:val="00F46B23"/>
    <w:rsid w:val="00F46D97"/>
    <w:rsid w:val="00F46DCB"/>
    <w:rsid w:val="00F47FE3"/>
    <w:rsid w:val="00F50639"/>
    <w:rsid w:val="00F50BF7"/>
    <w:rsid w:val="00F5135C"/>
    <w:rsid w:val="00F52CA7"/>
    <w:rsid w:val="00F52F97"/>
    <w:rsid w:val="00F538E8"/>
    <w:rsid w:val="00F543CB"/>
    <w:rsid w:val="00F54725"/>
    <w:rsid w:val="00F54A4B"/>
    <w:rsid w:val="00F54D6D"/>
    <w:rsid w:val="00F55226"/>
    <w:rsid w:val="00F55B95"/>
    <w:rsid w:val="00F561F5"/>
    <w:rsid w:val="00F56419"/>
    <w:rsid w:val="00F566F7"/>
    <w:rsid w:val="00F5684F"/>
    <w:rsid w:val="00F56EDD"/>
    <w:rsid w:val="00F575BC"/>
    <w:rsid w:val="00F60151"/>
    <w:rsid w:val="00F60E24"/>
    <w:rsid w:val="00F614EB"/>
    <w:rsid w:val="00F619BF"/>
    <w:rsid w:val="00F6305E"/>
    <w:rsid w:val="00F636A9"/>
    <w:rsid w:val="00F63D28"/>
    <w:rsid w:val="00F645F3"/>
    <w:rsid w:val="00F64B72"/>
    <w:rsid w:val="00F64E33"/>
    <w:rsid w:val="00F64EF9"/>
    <w:rsid w:val="00F6525D"/>
    <w:rsid w:val="00F6539D"/>
    <w:rsid w:val="00F661B1"/>
    <w:rsid w:val="00F669BA"/>
    <w:rsid w:val="00F6793D"/>
    <w:rsid w:val="00F67DA7"/>
    <w:rsid w:val="00F70391"/>
    <w:rsid w:val="00F7149D"/>
    <w:rsid w:val="00F721FE"/>
    <w:rsid w:val="00F72A3C"/>
    <w:rsid w:val="00F72D85"/>
    <w:rsid w:val="00F72E05"/>
    <w:rsid w:val="00F73072"/>
    <w:rsid w:val="00F73482"/>
    <w:rsid w:val="00F738DE"/>
    <w:rsid w:val="00F73F08"/>
    <w:rsid w:val="00F74452"/>
    <w:rsid w:val="00F744EF"/>
    <w:rsid w:val="00F75061"/>
    <w:rsid w:val="00F751CB"/>
    <w:rsid w:val="00F757E4"/>
    <w:rsid w:val="00F757FC"/>
    <w:rsid w:val="00F758EF"/>
    <w:rsid w:val="00F776ED"/>
    <w:rsid w:val="00F77C82"/>
    <w:rsid w:val="00F800C2"/>
    <w:rsid w:val="00F804BC"/>
    <w:rsid w:val="00F80555"/>
    <w:rsid w:val="00F81598"/>
    <w:rsid w:val="00F81BB1"/>
    <w:rsid w:val="00F81BC3"/>
    <w:rsid w:val="00F8216F"/>
    <w:rsid w:val="00F8313C"/>
    <w:rsid w:val="00F833A4"/>
    <w:rsid w:val="00F83DE4"/>
    <w:rsid w:val="00F840D6"/>
    <w:rsid w:val="00F842F7"/>
    <w:rsid w:val="00F84588"/>
    <w:rsid w:val="00F84749"/>
    <w:rsid w:val="00F84B1B"/>
    <w:rsid w:val="00F84D3C"/>
    <w:rsid w:val="00F84EC9"/>
    <w:rsid w:val="00F85056"/>
    <w:rsid w:val="00F85901"/>
    <w:rsid w:val="00F85D73"/>
    <w:rsid w:val="00F85E2E"/>
    <w:rsid w:val="00F85FAD"/>
    <w:rsid w:val="00F8680C"/>
    <w:rsid w:val="00F86D6D"/>
    <w:rsid w:val="00F87744"/>
    <w:rsid w:val="00F87A8F"/>
    <w:rsid w:val="00F87C02"/>
    <w:rsid w:val="00F87C15"/>
    <w:rsid w:val="00F9007A"/>
    <w:rsid w:val="00F90233"/>
    <w:rsid w:val="00F902AA"/>
    <w:rsid w:val="00F90807"/>
    <w:rsid w:val="00F908B9"/>
    <w:rsid w:val="00F90ADE"/>
    <w:rsid w:val="00F918C9"/>
    <w:rsid w:val="00F91977"/>
    <w:rsid w:val="00F91A88"/>
    <w:rsid w:val="00F92B22"/>
    <w:rsid w:val="00F92D95"/>
    <w:rsid w:val="00F93511"/>
    <w:rsid w:val="00F93864"/>
    <w:rsid w:val="00F944E3"/>
    <w:rsid w:val="00F94527"/>
    <w:rsid w:val="00F94A41"/>
    <w:rsid w:val="00F950A5"/>
    <w:rsid w:val="00F9526D"/>
    <w:rsid w:val="00F956F7"/>
    <w:rsid w:val="00F959AF"/>
    <w:rsid w:val="00F961B3"/>
    <w:rsid w:val="00F96226"/>
    <w:rsid w:val="00F974EA"/>
    <w:rsid w:val="00F97734"/>
    <w:rsid w:val="00F97767"/>
    <w:rsid w:val="00F9779C"/>
    <w:rsid w:val="00FA0241"/>
    <w:rsid w:val="00FA0690"/>
    <w:rsid w:val="00FA1784"/>
    <w:rsid w:val="00FA1A5E"/>
    <w:rsid w:val="00FA1DC2"/>
    <w:rsid w:val="00FA2008"/>
    <w:rsid w:val="00FA22C4"/>
    <w:rsid w:val="00FA2C69"/>
    <w:rsid w:val="00FA3A24"/>
    <w:rsid w:val="00FA3F5C"/>
    <w:rsid w:val="00FA3F9E"/>
    <w:rsid w:val="00FA444C"/>
    <w:rsid w:val="00FA446B"/>
    <w:rsid w:val="00FA45A1"/>
    <w:rsid w:val="00FA49F5"/>
    <w:rsid w:val="00FA4FA3"/>
    <w:rsid w:val="00FA523A"/>
    <w:rsid w:val="00FA572C"/>
    <w:rsid w:val="00FA584F"/>
    <w:rsid w:val="00FA5E8C"/>
    <w:rsid w:val="00FA5ECE"/>
    <w:rsid w:val="00FA69CB"/>
    <w:rsid w:val="00FA6E4A"/>
    <w:rsid w:val="00FA769D"/>
    <w:rsid w:val="00FB06E2"/>
    <w:rsid w:val="00FB08ED"/>
    <w:rsid w:val="00FB0BAC"/>
    <w:rsid w:val="00FB110C"/>
    <w:rsid w:val="00FB1D85"/>
    <w:rsid w:val="00FB1FD3"/>
    <w:rsid w:val="00FB245A"/>
    <w:rsid w:val="00FB2A1F"/>
    <w:rsid w:val="00FB2F39"/>
    <w:rsid w:val="00FB3E21"/>
    <w:rsid w:val="00FB4958"/>
    <w:rsid w:val="00FB5200"/>
    <w:rsid w:val="00FB5396"/>
    <w:rsid w:val="00FB553E"/>
    <w:rsid w:val="00FB596B"/>
    <w:rsid w:val="00FB5EA7"/>
    <w:rsid w:val="00FB6B56"/>
    <w:rsid w:val="00FB6EF3"/>
    <w:rsid w:val="00FB7090"/>
    <w:rsid w:val="00FB71E1"/>
    <w:rsid w:val="00FC002F"/>
    <w:rsid w:val="00FC09AA"/>
    <w:rsid w:val="00FC0F77"/>
    <w:rsid w:val="00FC110E"/>
    <w:rsid w:val="00FC13B9"/>
    <w:rsid w:val="00FC252D"/>
    <w:rsid w:val="00FC28CF"/>
    <w:rsid w:val="00FC2A63"/>
    <w:rsid w:val="00FC2FD8"/>
    <w:rsid w:val="00FC3002"/>
    <w:rsid w:val="00FC304E"/>
    <w:rsid w:val="00FC343A"/>
    <w:rsid w:val="00FC3713"/>
    <w:rsid w:val="00FC42E5"/>
    <w:rsid w:val="00FC4878"/>
    <w:rsid w:val="00FC5151"/>
    <w:rsid w:val="00FC549B"/>
    <w:rsid w:val="00FC5E4E"/>
    <w:rsid w:val="00FC6F08"/>
    <w:rsid w:val="00FC7404"/>
    <w:rsid w:val="00FC7899"/>
    <w:rsid w:val="00FC7B78"/>
    <w:rsid w:val="00FC7C22"/>
    <w:rsid w:val="00FD072C"/>
    <w:rsid w:val="00FD075F"/>
    <w:rsid w:val="00FD0A5F"/>
    <w:rsid w:val="00FD0EDC"/>
    <w:rsid w:val="00FD10B9"/>
    <w:rsid w:val="00FD10CE"/>
    <w:rsid w:val="00FD19C8"/>
    <w:rsid w:val="00FD277A"/>
    <w:rsid w:val="00FD32E1"/>
    <w:rsid w:val="00FD3374"/>
    <w:rsid w:val="00FD3B57"/>
    <w:rsid w:val="00FD3E8E"/>
    <w:rsid w:val="00FD4714"/>
    <w:rsid w:val="00FD4A2D"/>
    <w:rsid w:val="00FD4C69"/>
    <w:rsid w:val="00FD5732"/>
    <w:rsid w:val="00FD59F2"/>
    <w:rsid w:val="00FD5F08"/>
    <w:rsid w:val="00FD604C"/>
    <w:rsid w:val="00FD6A86"/>
    <w:rsid w:val="00FD6D5B"/>
    <w:rsid w:val="00FD6FB2"/>
    <w:rsid w:val="00FD7881"/>
    <w:rsid w:val="00FD7AED"/>
    <w:rsid w:val="00FE02CD"/>
    <w:rsid w:val="00FE0351"/>
    <w:rsid w:val="00FE06A7"/>
    <w:rsid w:val="00FE1046"/>
    <w:rsid w:val="00FE125D"/>
    <w:rsid w:val="00FE1A3A"/>
    <w:rsid w:val="00FE1FD2"/>
    <w:rsid w:val="00FE25C5"/>
    <w:rsid w:val="00FE2E61"/>
    <w:rsid w:val="00FE2FA1"/>
    <w:rsid w:val="00FE3412"/>
    <w:rsid w:val="00FE3878"/>
    <w:rsid w:val="00FE410F"/>
    <w:rsid w:val="00FE417A"/>
    <w:rsid w:val="00FE42A3"/>
    <w:rsid w:val="00FE43BB"/>
    <w:rsid w:val="00FE4482"/>
    <w:rsid w:val="00FE5063"/>
    <w:rsid w:val="00FE54AE"/>
    <w:rsid w:val="00FE6EF4"/>
    <w:rsid w:val="00FE7139"/>
    <w:rsid w:val="00FE75F1"/>
    <w:rsid w:val="00FF06A6"/>
    <w:rsid w:val="00FF0753"/>
    <w:rsid w:val="00FF0DFF"/>
    <w:rsid w:val="00FF1247"/>
    <w:rsid w:val="00FF2AB7"/>
    <w:rsid w:val="00FF2BA0"/>
    <w:rsid w:val="00FF3120"/>
    <w:rsid w:val="00FF317B"/>
    <w:rsid w:val="00FF36AC"/>
    <w:rsid w:val="00FF38A4"/>
    <w:rsid w:val="00FF3A8F"/>
    <w:rsid w:val="00FF3B59"/>
    <w:rsid w:val="00FF3C5D"/>
    <w:rsid w:val="00FF4014"/>
    <w:rsid w:val="00FF4117"/>
    <w:rsid w:val="00FF4D58"/>
    <w:rsid w:val="00FF5446"/>
    <w:rsid w:val="00FF58FE"/>
    <w:rsid w:val="00FF5938"/>
    <w:rsid w:val="00FF59B4"/>
    <w:rsid w:val="00FF5F2D"/>
    <w:rsid w:val="00FF624C"/>
    <w:rsid w:val="00FF6281"/>
    <w:rsid w:val="00FF681D"/>
    <w:rsid w:val="00FF77A6"/>
    <w:rsid w:val="00FF7A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7890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uiPriority w:val="34"/>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paragraph" w:customStyle="1" w:styleId="CharCharCharCharCharCharCharCharCharChar1">
    <w:name w:val=" Char Char Char Char Char Char Char Char Char Char1"/>
    <w:basedOn w:val="Normal"/>
    <w:rsid w:val="00D5552C"/>
    <w:pPr>
      <w:spacing w:after="160" w:line="240" w:lineRule="exact"/>
    </w:pPr>
    <w:rPr>
      <w:rFonts w:ascii="Tahoma" w:hAnsi="Tahoma"/>
      <w:sz w:val="20"/>
      <w:szCs w:val="20"/>
      <w:lang w:val="en-US" w:eastAsia="en-US"/>
    </w:rPr>
  </w:style>
  <w:style w:type="paragraph" w:customStyle="1" w:styleId="tv213">
    <w:name w:val="tv213"/>
    <w:basedOn w:val="Normal"/>
    <w:rsid w:val="000E0D43"/>
    <w:pPr>
      <w:spacing w:before="100" w:beforeAutospacing="1" w:after="100" w:afterAutospacing="1"/>
    </w:pPr>
    <w:rPr>
      <w:lang w:val="en-US" w:eastAsia="en-US"/>
    </w:rPr>
  </w:style>
  <w:style w:type="character" w:customStyle="1" w:styleId="apple-style-span">
    <w:name w:val="apple-style-span"/>
    <w:rsid w:val="008A1C94"/>
  </w:style>
  <w:style w:type="paragraph" w:customStyle="1" w:styleId="naisf">
    <w:name w:val="naisf"/>
    <w:basedOn w:val="Normal"/>
    <w:link w:val="naisfChar"/>
    <w:rsid w:val="00984538"/>
    <w:pPr>
      <w:spacing w:before="100" w:beforeAutospacing="1" w:after="100" w:afterAutospacing="1"/>
    </w:pPr>
    <w:rPr>
      <w:lang w:val="en-US" w:eastAsia="en-US"/>
    </w:rPr>
  </w:style>
  <w:style w:type="table" w:styleId="TableGrid">
    <w:name w:val="Table Grid"/>
    <w:basedOn w:val="TableNormal"/>
    <w:uiPriority w:val="39"/>
    <w:rsid w:val="008D4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366B07"/>
    <w:pPr>
      <w:numPr>
        <w:numId w:val="7"/>
      </w:numPr>
    </w:pPr>
    <w:rPr>
      <w:rFonts w:ascii="Times New (W1)" w:hAnsi="Times New (W1)"/>
      <w:sz w:val="28"/>
      <w:szCs w:val="28"/>
    </w:rPr>
  </w:style>
  <w:style w:type="character" w:customStyle="1" w:styleId="naisfChar">
    <w:name w:val="naisf Char"/>
    <w:link w:val="naisf"/>
    <w:rsid w:val="00A60ED9"/>
    <w:rPr>
      <w:sz w:val="24"/>
      <w:szCs w:val="24"/>
    </w:rPr>
  </w:style>
  <w:style w:type="character" w:customStyle="1" w:styleId="fontsize2">
    <w:name w:val="fontsize2"/>
    <w:rsid w:val="00E15C27"/>
  </w:style>
  <w:style w:type="paragraph" w:customStyle="1" w:styleId="labojumupamats">
    <w:name w:val="labojumu_pamats"/>
    <w:basedOn w:val="Normal"/>
    <w:rsid w:val="00E15C27"/>
    <w:pPr>
      <w:spacing w:before="100" w:beforeAutospacing="1" w:after="100" w:afterAutospacing="1"/>
    </w:pPr>
  </w:style>
  <w:style w:type="character" w:styleId="UnresolvedMention">
    <w:name w:val="Unresolved Mention"/>
    <w:basedOn w:val="DefaultParagraphFont"/>
    <w:uiPriority w:val="99"/>
    <w:semiHidden/>
    <w:unhideWhenUsed/>
    <w:rsid w:val="008778E9"/>
    <w:rPr>
      <w:color w:val="605E5C"/>
      <w:shd w:val="clear" w:color="auto" w:fill="E1DFDD"/>
    </w:rPr>
  </w:style>
  <w:style w:type="character" w:styleId="FollowedHyperlink">
    <w:name w:val="FollowedHyperlink"/>
    <w:basedOn w:val="DefaultParagraphFont"/>
    <w:semiHidden/>
    <w:unhideWhenUsed/>
    <w:rsid w:val="008778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371537863">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7">
          <w:marLeft w:val="0"/>
          <w:marRight w:val="0"/>
          <w:marTop w:val="15"/>
          <w:marBottom w:val="0"/>
          <w:divBdr>
            <w:top w:val="none" w:sz="0" w:space="0" w:color="auto"/>
            <w:left w:val="none" w:sz="0" w:space="0" w:color="auto"/>
            <w:bottom w:val="none" w:sz="0" w:space="0" w:color="auto"/>
            <w:right w:val="none" w:sz="0" w:space="0" w:color="auto"/>
          </w:divBdr>
          <w:divsChild>
            <w:div w:id="643579566">
              <w:marLeft w:val="0"/>
              <w:marRight w:val="0"/>
              <w:marTop w:val="0"/>
              <w:marBottom w:val="0"/>
              <w:divBdr>
                <w:top w:val="none" w:sz="0" w:space="0" w:color="auto"/>
                <w:left w:val="none" w:sz="0" w:space="0" w:color="auto"/>
                <w:bottom w:val="none" w:sz="0" w:space="0" w:color="auto"/>
                <w:right w:val="none" w:sz="0" w:space="0" w:color="auto"/>
              </w:divBdr>
              <w:divsChild>
                <w:div w:id="25984061">
                  <w:marLeft w:val="0"/>
                  <w:marRight w:val="0"/>
                  <w:marTop w:val="0"/>
                  <w:marBottom w:val="0"/>
                  <w:divBdr>
                    <w:top w:val="none" w:sz="0" w:space="0" w:color="auto"/>
                    <w:left w:val="none" w:sz="0" w:space="0" w:color="auto"/>
                    <w:bottom w:val="none" w:sz="0" w:space="0" w:color="auto"/>
                    <w:right w:val="none" w:sz="0" w:space="0" w:color="auto"/>
                  </w:divBdr>
                </w:div>
                <w:div w:id="26609898">
                  <w:marLeft w:val="0"/>
                  <w:marRight w:val="0"/>
                  <w:marTop w:val="0"/>
                  <w:marBottom w:val="0"/>
                  <w:divBdr>
                    <w:top w:val="none" w:sz="0" w:space="0" w:color="auto"/>
                    <w:left w:val="none" w:sz="0" w:space="0" w:color="auto"/>
                    <w:bottom w:val="none" w:sz="0" w:space="0" w:color="auto"/>
                    <w:right w:val="none" w:sz="0" w:space="0" w:color="auto"/>
                  </w:divBdr>
                </w:div>
                <w:div w:id="119610790">
                  <w:marLeft w:val="0"/>
                  <w:marRight w:val="0"/>
                  <w:marTop w:val="0"/>
                  <w:marBottom w:val="0"/>
                  <w:divBdr>
                    <w:top w:val="none" w:sz="0" w:space="0" w:color="auto"/>
                    <w:left w:val="none" w:sz="0" w:space="0" w:color="auto"/>
                    <w:bottom w:val="none" w:sz="0" w:space="0" w:color="auto"/>
                    <w:right w:val="none" w:sz="0" w:space="0" w:color="auto"/>
                  </w:divBdr>
                </w:div>
                <w:div w:id="181478695">
                  <w:marLeft w:val="0"/>
                  <w:marRight w:val="0"/>
                  <w:marTop w:val="0"/>
                  <w:marBottom w:val="0"/>
                  <w:divBdr>
                    <w:top w:val="none" w:sz="0" w:space="0" w:color="auto"/>
                    <w:left w:val="none" w:sz="0" w:space="0" w:color="auto"/>
                    <w:bottom w:val="none" w:sz="0" w:space="0" w:color="auto"/>
                    <w:right w:val="none" w:sz="0" w:space="0" w:color="auto"/>
                  </w:divBdr>
                </w:div>
                <w:div w:id="231695003">
                  <w:marLeft w:val="0"/>
                  <w:marRight w:val="0"/>
                  <w:marTop w:val="0"/>
                  <w:marBottom w:val="0"/>
                  <w:divBdr>
                    <w:top w:val="none" w:sz="0" w:space="0" w:color="auto"/>
                    <w:left w:val="none" w:sz="0" w:space="0" w:color="auto"/>
                    <w:bottom w:val="none" w:sz="0" w:space="0" w:color="auto"/>
                    <w:right w:val="none" w:sz="0" w:space="0" w:color="auto"/>
                  </w:divBdr>
                </w:div>
                <w:div w:id="239142551">
                  <w:marLeft w:val="0"/>
                  <w:marRight w:val="0"/>
                  <w:marTop w:val="0"/>
                  <w:marBottom w:val="0"/>
                  <w:divBdr>
                    <w:top w:val="none" w:sz="0" w:space="0" w:color="auto"/>
                    <w:left w:val="none" w:sz="0" w:space="0" w:color="auto"/>
                    <w:bottom w:val="none" w:sz="0" w:space="0" w:color="auto"/>
                    <w:right w:val="none" w:sz="0" w:space="0" w:color="auto"/>
                  </w:divBdr>
                </w:div>
                <w:div w:id="452334538">
                  <w:marLeft w:val="0"/>
                  <w:marRight w:val="0"/>
                  <w:marTop w:val="0"/>
                  <w:marBottom w:val="0"/>
                  <w:divBdr>
                    <w:top w:val="none" w:sz="0" w:space="0" w:color="auto"/>
                    <w:left w:val="none" w:sz="0" w:space="0" w:color="auto"/>
                    <w:bottom w:val="none" w:sz="0" w:space="0" w:color="auto"/>
                    <w:right w:val="none" w:sz="0" w:space="0" w:color="auto"/>
                  </w:divBdr>
                </w:div>
                <w:div w:id="497893366">
                  <w:marLeft w:val="0"/>
                  <w:marRight w:val="0"/>
                  <w:marTop w:val="0"/>
                  <w:marBottom w:val="0"/>
                  <w:divBdr>
                    <w:top w:val="none" w:sz="0" w:space="0" w:color="auto"/>
                    <w:left w:val="none" w:sz="0" w:space="0" w:color="auto"/>
                    <w:bottom w:val="none" w:sz="0" w:space="0" w:color="auto"/>
                    <w:right w:val="none" w:sz="0" w:space="0" w:color="auto"/>
                  </w:divBdr>
                </w:div>
                <w:div w:id="543559284">
                  <w:marLeft w:val="0"/>
                  <w:marRight w:val="0"/>
                  <w:marTop w:val="0"/>
                  <w:marBottom w:val="0"/>
                  <w:divBdr>
                    <w:top w:val="none" w:sz="0" w:space="0" w:color="auto"/>
                    <w:left w:val="none" w:sz="0" w:space="0" w:color="auto"/>
                    <w:bottom w:val="none" w:sz="0" w:space="0" w:color="auto"/>
                    <w:right w:val="none" w:sz="0" w:space="0" w:color="auto"/>
                  </w:divBdr>
                </w:div>
                <w:div w:id="543761617">
                  <w:marLeft w:val="0"/>
                  <w:marRight w:val="0"/>
                  <w:marTop w:val="0"/>
                  <w:marBottom w:val="0"/>
                  <w:divBdr>
                    <w:top w:val="none" w:sz="0" w:space="0" w:color="auto"/>
                    <w:left w:val="none" w:sz="0" w:space="0" w:color="auto"/>
                    <w:bottom w:val="none" w:sz="0" w:space="0" w:color="auto"/>
                    <w:right w:val="none" w:sz="0" w:space="0" w:color="auto"/>
                  </w:divBdr>
                </w:div>
                <w:div w:id="549265395">
                  <w:marLeft w:val="0"/>
                  <w:marRight w:val="0"/>
                  <w:marTop w:val="0"/>
                  <w:marBottom w:val="0"/>
                  <w:divBdr>
                    <w:top w:val="none" w:sz="0" w:space="0" w:color="auto"/>
                    <w:left w:val="none" w:sz="0" w:space="0" w:color="auto"/>
                    <w:bottom w:val="none" w:sz="0" w:space="0" w:color="auto"/>
                    <w:right w:val="none" w:sz="0" w:space="0" w:color="auto"/>
                  </w:divBdr>
                </w:div>
                <w:div w:id="564991976">
                  <w:marLeft w:val="0"/>
                  <w:marRight w:val="0"/>
                  <w:marTop w:val="0"/>
                  <w:marBottom w:val="0"/>
                  <w:divBdr>
                    <w:top w:val="none" w:sz="0" w:space="0" w:color="auto"/>
                    <w:left w:val="none" w:sz="0" w:space="0" w:color="auto"/>
                    <w:bottom w:val="none" w:sz="0" w:space="0" w:color="auto"/>
                    <w:right w:val="none" w:sz="0" w:space="0" w:color="auto"/>
                  </w:divBdr>
                </w:div>
                <w:div w:id="758260796">
                  <w:marLeft w:val="0"/>
                  <w:marRight w:val="0"/>
                  <w:marTop w:val="0"/>
                  <w:marBottom w:val="0"/>
                  <w:divBdr>
                    <w:top w:val="none" w:sz="0" w:space="0" w:color="auto"/>
                    <w:left w:val="none" w:sz="0" w:space="0" w:color="auto"/>
                    <w:bottom w:val="none" w:sz="0" w:space="0" w:color="auto"/>
                    <w:right w:val="none" w:sz="0" w:space="0" w:color="auto"/>
                  </w:divBdr>
                </w:div>
                <w:div w:id="893085985">
                  <w:marLeft w:val="0"/>
                  <w:marRight w:val="0"/>
                  <w:marTop w:val="0"/>
                  <w:marBottom w:val="0"/>
                  <w:divBdr>
                    <w:top w:val="none" w:sz="0" w:space="0" w:color="auto"/>
                    <w:left w:val="none" w:sz="0" w:space="0" w:color="auto"/>
                    <w:bottom w:val="none" w:sz="0" w:space="0" w:color="auto"/>
                    <w:right w:val="none" w:sz="0" w:space="0" w:color="auto"/>
                  </w:divBdr>
                </w:div>
                <w:div w:id="946737103">
                  <w:marLeft w:val="0"/>
                  <w:marRight w:val="0"/>
                  <w:marTop w:val="0"/>
                  <w:marBottom w:val="0"/>
                  <w:divBdr>
                    <w:top w:val="none" w:sz="0" w:space="0" w:color="auto"/>
                    <w:left w:val="none" w:sz="0" w:space="0" w:color="auto"/>
                    <w:bottom w:val="none" w:sz="0" w:space="0" w:color="auto"/>
                    <w:right w:val="none" w:sz="0" w:space="0" w:color="auto"/>
                  </w:divBdr>
                </w:div>
                <w:div w:id="971011995">
                  <w:marLeft w:val="0"/>
                  <w:marRight w:val="0"/>
                  <w:marTop w:val="0"/>
                  <w:marBottom w:val="0"/>
                  <w:divBdr>
                    <w:top w:val="none" w:sz="0" w:space="0" w:color="auto"/>
                    <w:left w:val="none" w:sz="0" w:space="0" w:color="auto"/>
                    <w:bottom w:val="none" w:sz="0" w:space="0" w:color="auto"/>
                    <w:right w:val="none" w:sz="0" w:space="0" w:color="auto"/>
                  </w:divBdr>
                </w:div>
                <w:div w:id="981347801">
                  <w:marLeft w:val="0"/>
                  <w:marRight w:val="0"/>
                  <w:marTop w:val="0"/>
                  <w:marBottom w:val="0"/>
                  <w:divBdr>
                    <w:top w:val="none" w:sz="0" w:space="0" w:color="auto"/>
                    <w:left w:val="none" w:sz="0" w:space="0" w:color="auto"/>
                    <w:bottom w:val="none" w:sz="0" w:space="0" w:color="auto"/>
                    <w:right w:val="none" w:sz="0" w:space="0" w:color="auto"/>
                  </w:divBdr>
                </w:div>
                <w:div w:id="1196230434">
                  <w:marLeft w:val="0"/>
                  <w:marRight w:val="0"/>
                  <w:marTop w:val="0"/>
                  <w:marBottom w:val="0"/>
                  <w:divBdr>
                    <w:top w:val="none" w:sz="0" w:space="0" w:color="auto"/>
                    <w:left w:val="none" w:sz="0" w:space="0" w:color="auto"/>
                    <w:bottom w:val="none" w:sz="0" w:space="0" w:color="auto"/>
                    <w:right w:val="none" w:sz="0" w:space="0" w:color="auto"/>
                  </w:divBdr>
                </w:div>
                <w:div w:id="1229536408">
                  <w:marLeft w:val="0"/>
                  <w:marRight w:val="0"/>
                  <w:marTop w:val="0"/>
                  <w:marBottom w:val="0"/>
                  <w:divBdr>
                    <w:top w:val="none" w:sz="0" w:space="0" w:color="auto"/>
                    <w:left w:val="none" w:sz="0" w:space="0" w:color="auto"/>
                    <w:bottom w:val="none" w:sz="0" w:space="0" w:color="auto"/>
                    <w:right w:val="none" w:sz="0" w:space="0" w:color="auto"/>
                  </w:divBdr>
                </w:div>
                <w:div w:id="1290362597">
                  <w:marLeft w:val="0"/>
                  <w:marRight w:val="0"/>
                  <w:marTop w:val="0"/>
                  <w:marBottom w:val="0"/>
                  <w:divBdr>
                    <w:top w:val="none" w:sz="0" w:space="0" w:color="auto"/>
                    <w:left w:val="none" w:sz="0" w:space="0" w:color="auto"/>
                    <w:bottom w:val="none" w:sz="0" w:space="0" w:color="auto"/>
                    <w:right w:val="none" w:sz="0" w:space="0" w:color="auto"/>
                  </w:divBdr>
                </w:div>
                <w:div w:id="1335186932">
                  <w:marLeft w:val="0"/>
                  <w:marRight w:val="0"/>
                  <w:marTop w:val="0"/>
                  <w:marBottom w:val="0"/>
                  <w:divBdr>
                    <w:top w:val="none" w:sz="0" w:space="0" w:color="auto"/>
                    <w:left w:val="none" w:sz="0" w:space="0" w:color="auto"/>
                    <w:bottom w:val="none" w:sz="0" w:space="0" w:color="auto"/>
                    <w:right w:val="none" w:sz="0" w:space="0" w:color="auto"/>
                  </w:divBdr>
                </w:div>
                <w:div w:id="1375083873">
                  <w:marLeft w:val="0"/>
                  <w:marRight w:val="0"/>
                  <w:marTop w:val="0"/>
                  <w:marBottom w:val="0"/>
                  <w:divBdr>
                    <w:top w:val="none" w:sz="0" w:space="0" w:color="auto"/>
                    <w:left w:val="none" w:sz="0" w:space="0" w:color="auto"/>
                    <w:bottom w:val="none" w:sz="0" w:space="0" w:color="auto"/>
                    <w:right w:val="none" w:sz="0" w:space="0" w:color="auto"/>
                  </w:divBdr>
                </w:div>
                <w:div w:id="1392381727">
                  <w:marLeft w:val="0"/>
                  <w:marRight w:val="0"/>
                  <w:marTop w:val="0"/>
                  <w:marBottom w:val="0"/>
                  <w:divBdr>
                    <w:top w:val="none" w:sz="0" w:space="0" w:color="auto"/>
                    <w:left w:val="none" w:sz="0" w:space="0" w:color="auto"/>
                    <w:bottom w:val="none" w:sz="0" w:space="0" w:color="auto"/>
                    <w:right w:val="none" w:sz="0" w:space="0" w:color="auto"/>
                  </w:divBdr>
                </w:div>
                <w:div w:id="1410998846">
                  <w:marLeft w:val="0"/>
                  <w:marRight w:val="0"/>
                  <w:marTop w:val="0"/>
                  <w:marBottom w:val="0"/>
                  <w:divBdr>
                    <w:top w:val="none" w:sz="0" w:space="0" w:color="auto"/>
                    <w:left w:val="none" w:sz="0" w:space="0" w:color="auto"/>
                    <w:bottom w:val="none" w:sz="0" w:space="0" w:color="auto"/>
                    <w:right w:val="none" w:sz="0" w:space="0" w:color="auto"/>
                  </w:divBdr>
                </w:div>
                <w:div w:id="1464616270">
                  <w:marLeft w:val="0"/>
                  <w:marRight w:val="0"/>
                  <w:marTop w:val="0"/>
                  <w:marBottom w:val="0"/>
                  <w:divBdr>
                    <w:top w:val="none" w:sz="0" w:space="0" w:color="auto"/>
                    <w:left w:val="none" w:sz="0" w:space="0" w:color="auto"/>
                    <w:bottom w:val="none" w:sz="0" w:space="0" w:color="auto"/>
                    <w:right w:val="none" w:sz="0" w:space="0" w:color="auto"/>
                  </w:divBdr>
                </w:div>
                <w:div w:id="1464807782">
                  <w:marLeft w:val="0"/>
                  <w:marRight w:val="0"/>
                  <w:marTop w:val="0"/>
                  <w:marBottom w:val="0"/>
                  <w:divBdr>
                    <w:top w:val="none" w:sz="0" w:space="0" w:color="auto"/>
                    <w:left w:val="none" w:sz="0" w:space="0" w:color="auto"/>
                    <w:bottom w:val="none" w:sz="0" w:space="0" w:color="auto"/>
                    <w:right w:val="none" w:sz="0" w:space="0" w:color="auto"/>
                  </w:divBdr>
                </w:div>
                <w:div w:id="1570766870">
                  <w:marLeft w:val="0"/>
                  <w:marRight w:val="0"/>
                  <w:marTop w:val="0"/>
                  <w:marBottom w:val="0"/>
                  <w:divBdr>
                    <w:top w:val="none" w:sz="0" w:space="0" w:color="auto"/>
                    <w:left w:val="none" w:sz="0" w:space="0" w:color="auto"/>
                    <w:bottom w:val="none" w:sz="0" w:space="0" w:color="auto"/>
                    <w:right w:val="none" w:sz="0" w:space="0" w:color="auto"/>
                  </w:divBdr>
                </w:div>
                <w:div w:id="1636982240">
                  <w:marLeft w:val="0"/>
                  <w:marRight w:val="0"/>
                  <w:marTop w:val="0"/>
                  <w:marBottom w:val="0"/>
                  <w:divBdr>
                    <w:top w:val="none" w:sz="0" w:space="0" w:color="auto"/>
                    <w:left w:val="none" w:sz="0" w:space="0" w:color="auto"/>
                    <w:bottom w:val="none" w:sz="0" w:space="0" w:color="auto"/>
                    <w:right w:val="none" w:sz="0" w:space="0" w:color="auto"/>
                  </w:divBdr>
                </w:div>
                <w:div w:id="1849129414">
                  <w:marLeft w:val="0"/>
                  <w:marRight w:val="0"/>
                  <w:marTop w:val="0"/>
                  <w:marBottom w:val="0"/>
                  <w:divBdr>
                    <w:top w:val="none" w:sz="0" w:space="0" w:color="auto"/>
                    <w:left w:val="none" w:sz="0" w:space="0" w:color="auto"/>
                    <w:bottom w:val="none" w:sz="0" w:space="0" w:color="auto"/>
                    <w:right w:val="none" w:sz="0" w:space="0" w:color="auto"/>
                  </w:divBdr>
                </w:div>
                <w:div w:id="1863854869">
                  <w:marLeft w:val="0"/>
                  <w:marRight w:val="0"/>
                  <w:marTop w:val="0"/>
                  <w:marBottom w:val="0"/>
                  <w:divBdr>
                    <w:top w:val="none" w:sz="0" w:space="0" w:color="auto"/>
                    <w:left w:val="none" w:sz="0" w:space="0" w:color="auto"/>
                    <w:bottom w:val="none" w:sz="0" w:space="0" w:color="auto"/>
                    <w:right w:val="none" w:sz="0" w:space="0" w:color="auto"/>
                  </w:divBdr>
                </w:div>
                <w:div w:id="1873229371">
                  <w:marLeft w:val="0"/>
                  <w:marRight w:val="0"/>
                  <w:marTop w:val="0"/>
                  <w:marBottom w:val="0"/>
                  <w:divBdr>
                    <w:top w:val="none" w:sz="0" w:space="0" w:color="auto"/>
                    <w:left w:val="none" w:sz="0" w:space="0" w:color="auto"/>
                    <w:bottom w:val="none" w:sz="0" w:space="0" w:color="auto"/>
                    <w:right w:val="none" w:sz="0" w:space="0" w:color="auto"/>
                  </w:divBdr>
                </w:div>
                <w:div w:id="1886022173">
                  <w:marLeft w:val="0"/>
                  <w:marRight w:val="0"/>
                  <w:marTop w:val="0"/>
                  <w:marBottom w:val="0"/>
                  <w:divBdr>
                    <w:top w:val="none" w:sz="0" w:space="0" w:color="auto"/>
                    <w:left w:val="none" w:sz="0" w:space="0" w:color="auto"/>
                    <w:bottom w:val="none" w:sz="0" w:space="0" w:color="auto"/>
                    <w:right w:val="none" w:sz="0" w:space="0" w:color="auto"/>
                  </w:divBdr>
                </w:div>
                <w:div w:id="1887836031">
                  <w:marLeft w:val="0"/>
                  <w:marRight w:val="0"/>
                  <w:marTop w:val="0"/>
                  <w:marBottom w:val="0"/>
                  <w:divBdr>
                    <w:top w:val="none" w:sz="0" w:space="0" w:color="auto"/>
                    <w:left w:val="none" w:sz="0" w:space="0" w:color="auto"/>
                    <w:bottom w:val="none" w:sz="0" w:space="0" w:color="auto"/>
                    <w:right w:val="none" w:sz="0" w:space="0" w:color="auto"/>
                  </w:divBdr>
                </w:div>
                <w:div w:id="1919358764">
                  <w:marLeft w:val="0"/>
                  <w:marRight w:val="0"/>
                  <w:marTop w:val="0"/>
                  <w:marBottom w:val="0"/>
                  <w:divBdr>
                    <w:top w:val="none" w:sz="0" w:space="0" w:color="auto"/>
                    <w:left w:val="none" w:sz="0" w:space="0" w:color="auto"/>
                    <w:bottom w:val="none" w:sz="0" w:space="0" w:color="auto"/>
                    <w:right w:val="none" w:sz="0" w:space="0" w:color="auto"/>
                  </w:divBdr>
                </w:div>
                <w:div w:id="1970435125">
                  <w:marLeft w:val="0"/>
                  <w:marRight w:val="0"/>
                  <w:marTop w:val="0"/>
                  <w:marBottom w:val="0"/>
                  <w:divBdr>
                    <w:top w:val="none" w:sz="0" w:space="0" w:color="auto"/>
                    <w:left w:val="none" w:sz="0" w:space="0" w:color="auto"/>
                    <w:bottom w:val="none" w:sz="0" w:space="0" w:color="auto"/>
                    <w:right w:val="none" w:sz="0" w:space="0" w:color="auto"/>
                  </w:divBdr>
                </w:div>
                <w:div w:id="1971548424">
                  <w:marLeft w:val="0"/>
                  <w:marRight w:val="0"/>
                  <w:marTop w:val="0"/>
                  <w:marBottom w:val="0"/>
                  <w:divBdr>
                    <w:top w:val="none" w:sz="0" w:space="0" w:color="auto"/>
                    <w:left w:val="none" w:sz="0" w:space="0" w:color="auto"/>
                    <w:bottom w:val="none" w:sz="0" w:space="0" w:color="auto"/>
                    <w:right w:val="none" w:sz="0" w:space="0" w:color="auto"/>
                  </w:divBdr>
                </w:div>
                <w:div w:id="2102216575">
                  <w:marLeft w:val="0"/>
                  <w:marRight w:val="0"/>
                  <w:marTop w:val="0"/>
                  <w:marBottom w:val="0"/>
                  <w:divBdr>
                    <w:top w:val="none" w:sz="0" w:space="0" w:color="auto"/>
                    <w:left w:val="none" w:sz="0" w:space="0" w:color="auto"/>
                    <w:bottom w:val="none" w:sz="0" w:space="0" w:color="auto"/>
                    <w:right w:val="none" w:sz="0" w:space="0" w:color="auto"/>
                  </w:divBdr>
                </w:div>
                <w:div w:id="2120568309">
                  <w:marLeft w:val="0"/>
                  <w:marRight w:val="0"/>
                  <w:marTop w:val="0"/>
                  <w:marBottom w:val="0"/>
                  <w:divBdr>
                    <w:top w:val="none" w:sz="0" w:space="0" w:color="auto"/>
                    <w:left w:val="none" w:sz="0" w:space="0" w:color="auto"/>
                    <w:bottom w:val="none" w:sz="0" w:space="0" w:color="auto"/>
                    <w:right w:val="none" w:sz="0" w:space="0" w:color="auto"/>
                  </w:divBdr>
                </w:div>
                <w:div w:id="21375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71455">
          <w:marLeft w:val="0"/>
          <w:marRight w:val="0"/>
          <w:marTop w:val="15"/>
          <w:marBottom w:val="0"/>
          <w:divBdr>
            <w:top w:val="none" w:sz="0" w:space="0" w:color="auto"/>
            <w:left w:val="none" w:sz="0" w:space="0" w:color="auto"/>
            <w:bottom w:val="none" w:sz="0" w:space="0" w:color="auto"/>
            <w:right w:val="none" w:sz="0" w:space="0" w:color="auto"/>
          </w:divBdr>
          <w:divsChild>
            <w:div w:id="2074428252">
              <w:marLeft w:val="0"/>
              <w:marRight w:val="0"/>
              <w:marTop w:val="0"/>
              <w:marBottom w:val="0"/>
              <w:divBdr>
                <w:top w:val="none" w:sz="0" w:space="0" w:color="auto"/>
                <w:left w:val="none" w:sz="0" w:space="0" w:color="auto"/>
                <w:bottom w:val="none" w:sz="0" w:space="0" w:color="auto"/>
                <w:right w:val="none" w:sz="0" w:space="0" w:color="auto"/>
              </w:divBdr>
              <w:divsChild>
                <w:div w:id="63335925">
                  <w:marLeft w:val="0"/>
                  <w:marRight w:val="0"/>
                  <w:marTop w:val="0"/>
                  <w:marBottom w:val="0"/>
                  <w:divBdr>
                    <w:top w:val="none" w:sz="0" w:space="0" w:color="auto"/>
                    <w:left w:val="none" w:sz="0" w:space="0" w:color="auto"/>
                    <w:bottom w:val="none" w:sz="0" w:space="0" w:color="auto"/>
                    <w:right w:val="none" w:sz="0" w:space="0" w:color="auto"/>
                  </w:divBdr>
                </w:div>
                <w:div w:id="124471170">
                  <w:marLeft w:val="0"/>
                  <w:marRight w:val="0"/>
                  <w:marTop w:val="0"/>
                  <w:marBottom w:val="0"/>
                  <w:divBdr>
                    <w:top w:val="none" w:sz="0" w:space="0" w:color="auto"/>
                    <w:left w:val="none" w:sz="0" w:space="0" w:color="auto"/>
                    <w:bottom w:val="none" w:sz="0" w:space="0" w:color="auto"/>
                    <w:right w:val="none" w:sz="0" w:space="0" w:color="auto"/>
                  </w:divBdr>
                </w:div>
                <w:div w:id="133327979">
                  <w:marLeft w:val="0"/>
                  <w:marRight w:val="0"/>
                  <w:marTop w:val="0"/>
                  <w:marBottom w:val="0"/>
                  <w:divBdr>
                    <w:top w:val="none" w:sz="0" w:space="0" w:color="auto"/>
                    <w:left w:val="none" w:sz="0" w:space="0" w:color="auto"/>
                    <w:bottom w:val="none" w:sz="0" w:space="0" w:color="auto"/>
                    <w:right w:val="none" w:sz="0" w:space="0" w:color="auto"/>
                  </w:divBdr>
                </w:div>
                <w:div w:id="269633521">
                  <w:marLeft w:val="0"/>
                  <w:marRight w:val="0"/>
                  <w:marTop w:val="0"/>
                  <w:marBottom w:val="0"/>
                  <w:divBdr>
                    <w:top w:val="none" w:sz="0" w:space="0" w:color="auto"/>
                    <w:left w:val="none" w:sz="0" w:space="0" w:color="auto"/>
                    <w:bottom w:val="none" w:sz="0" w:space="0" w:color="auto"/>
                    <w:right w:val="none" w:sz="0" w:space="0" w:color="auto"/>
                  </w:divBdr>
                </w:div>
                <w:div w:id="301736370">
                  <w:marLeft w:val="0"/>
                  <w:marRight w:val="0"/>
                  <w:marTop w:val="0"/>
                  <w:marBottom w:val="0"/>
                  <w:divBdr>
                    <w:top w:val="none" w:sz="0" w:space="0" w:color="auto"/>
                    <w:left w:val="none" w:sz="0" w:space="0" w:color="auto"/>
                    <w:bottom w:val="none" w:sz="0" w:space="0" w:color="auto"/>
                    <w:right w:val="none" w:sz="0" w:space="0" w:color="auto"/>
                  </w:divBdr>
                </w:div>
                <w:div w:id="320937531">
                  <w:marLeft w:val="0"/>
                  <w:marRight w:val="0"/>
                  <w:marTop w:val="0"/>
                  <w:marBottom w:val="0"/>
                  <w:divBdr>
                    <w:top w:val="none" w:sz="0" w:space="0" w:color="auto"/>
                    <w:left w:val="none" w:sz="0" w:space="0" w:color="auto"/>
                    <w:bottom w:val="none" w:sz="0" w:space="0" w:color="auto"/>
                    <w:right w:val="none" w:sz="0" w:space="0" w:color="auto"/>
                  </w:divBdr>
                </w:div>
                <w:div w:id="356854456">
                  <w:marLeft w:val="0"/>
                  <w:marRight w:val="0"/>
                  <w:marTop w:val="0"/>
                  <w:marBottom w:val="0"/>
                  <w:divBdr>
                    <w:top w:val="none" w:sz="0" w:space="0" w:color="auto"/>
                    <w:left w:val="none" w:sz="0" w:space="0" w:color="auto"/>
                    <w:bottom w:val="none" w:sz="0" w:space="0" w:color="auto"/>
                    <w:right w:val="none" w:sz="0" w:space="0" w:color="auto"/>
                  </w:divBdr>
                </w:div>
                <w:div w:id="396175590">
                  <w:marLeft w:val="0"/>
                  <w:marRight w:val="0"/>
                  <w:marTop w:val="0"/>
                  <w:marBottom w:val="0"/>
                  <w:divBdr>
                    <w:top w:val="none" w:sz="0" w:space="0" w:color="auto"/>
                    <w:left w:val="none" w:sz="0" w:space="0" w:color="auto"/>
                    <w:bottom w:val="none" w:sz="0" w:space="0" w:color="auto"/>
                    <w:right w:val="none" w:sz="0" w:space="0" w:color="auto"/>
                  </w:divBdr>
                </w:div>
                <w:div w:id="432552711">
                  <w:marLeft w:val="0"/>
                  <w:marRight w:val="0"/>
                  <w:marTop w:val="0"/>
                  <w:marBottom w:val="0"/>
                  <w:divBdr>
                    <w:top w:val="none" w:sz="0" w:space="0" w:color="auto"/>
                    <w:left w:val="none" w:sz="0" w:space="0" w:color="auto"/>
                    <w:bottom w:val="none" w:sz="0" w:space="0" w:color="auto"/>
                    <w:right w:val="none" w:sz="0" w:space="0" w:color="auto"/>
                  </w:divBdr>
                </w:div>
                <w:div w:id="456604978">
                  <w:marLeft w:val="0"/>
                  <w:marRight w:val="0"/>
                  <w:marTop w:val="0"/>
                  <w:marBottom w:val="0"/>
                  <w:divBdr>
                    <w:top w:val="none" w:sz="0" w:space="0" w:color="auto"/>
                    <w:left w:val="none" w:sz="0" w:space="0" w:color="auto"/>
                    <w:bottom w:val="none" w:sz="0" w:space="0" w:color="auto"/>
                    <w:right w:val="none" w:sz="0" w:space="0" w:color="auto"/>
                  </w:divBdr>
                </w:div>
                <w:div w:id="553810212">
                  <w:marLeft w:val="0"/>
                  <w:marRight w:val="0"/>
                  <w:marTop w:val="0"/>
                  <w:marBottom w:val="0"/>
                  <w:divBdr>
                    <w:top w:val="none" w:sz="0" w:space="0" w:color="auto"/>
                    <w:left w:val="none" w:sz="0" w:space="0" w:color="auto"/>
                    <w:bottom w:val="none" w:sz="0" w:space="0" w:color="auto"/>
                    <w:right w:val="none" w:sz="0" w:space="0" w:color="auto"/>
                  </w:divBdr>
                </w:div>
                <w:div w:id="615985855">
                  <w:marLeft w:val="0"/>
                  <w:marRight w:val="0"/>
                  <w:marTop w:val="0"/>
                  <w:marBottom w:val="0"/>
                  <w:divBdr>
                    <w:top w:val="none" w:sz="0" w:space="0" w:color="auto"/>
                    <w:left w:val="none" w:sz="0" w:space="0" w:color="auto"/>
                    <w:bottom w:val="none" w:sz="0" w:space="0" w:color="auto"/>
                    <w:right w:val="none" w:sz="0" w:space="0" w:color="auto"/>
                  </w:divBdr>
                </w:div>
                <w:div w:id="638996716">
                  <w:marLeft w:val="0"/>
                  <w:marRight w:val="0"/>
                  <w:marTop w:val="0"/>
                  <w:marBottom w:val="0"/>
                  <w:divBdr>
                    <w:top w:val="none" w:sz="0" w:space="0" w:color="auto"/>
                    <w:left w:val="none" w:sz="0" w:space="0" w:color="auto"/>
                    <w:bottom w:val="none" w:sz="0" w:space="0" w:color="auto"/>
                    <w:right w:val="none" w:sz="0" w:space="0" w:color="auto"/>
                  </w:divBdr>
                </w:div>
                <w:div w:id="690180304">
                  <w:marLeft w:val="0"/>
                  <w:marRight w:val="0"/>
                  <w:marTop w:val="0"/>
                  <w:marBottom w:val="0"/>
                  <w:divBdr>
                    <w:top w:val="none" w:sz="0" w:space="0" w:color="auto"/>
                    <w:left w:val="none" w:sz="0" w:space="0" w:color="auto"/>
                    <w:bottom w:val="none" w:sz="0" w:space="0" w:color="auto"/>
                    <w:right w:val="none" w:sz="0" w:space="0" w:color="auto"/>
                  </w:divBdr>
                </w:div>
                <w:div w:id="791830076">
                  <w:marLeft w:val="0"/>
                  <w:marRight w:val="0"/>
                  <w:marTop w:val="0"/>
                  <w:marBottom w:val="0"/>
                  <w:divBdr>
                    <w:top w:val="none" w:sz="0" w:space="0" w:color="auto"/>
                    <w:left w:val="none" w:sz="0" w:space="0" w:color="auto"/>
                    <w:bottom w:val="none" w:sz="0" w:space="0" w:color="auto"/>
                    <w:right w:val="none" w:sz="0" w:space="0" w:color="auto"/>
                  </w:divBdr>
                </w:div>
                <w:div w:id="954362779">
                  <w:marLeft w:val="0"/>
                  <w:marRight w:val="0"/>
                  <w:marTop w:val="0"/>
                  <w:marBottom w:val="0"/>
                  <w:divBdr>
                    <w:top w:val="none" w:sz="0" w:space="0" w:color="auto"/>
                    <w:left w:val="none" w:sz="0" w:space="0" w:color="auto"/>
                    <w:bottom w:val="none" w:sz="0" w:space="0" w:color="auto"/>
                    <w:right w:val="none" w:sz="0" w:space="0" w:color="auto"/>
                  </w:divBdr>
                </w:div>
                <w:div w:id="955597432">
                  <w:marLeft w:val="0"/>
                  <w:marRight w:val="0"/>
                  <w:marTop w:val="0"/>
                  <w:marBottom w:val="0"/>
                  <w:divBdr>
                    <w:top w:val="none" w:sz="0" w:space="0" w:color="auto"/>
                    <w:left w:val="none" w:sz="0" w:space="0" w:color="auto"/>
                    <w:bottom w:val="none" w:sz="0" w:space="0" w:color="auto"/>
                    <w:right w:val="none" w:sz="0" w:space="0" w:color="auto"/>
                  </w:divBdr>
                </w:div>
                <w:div w:id="984434026">
                  <w:marLeft w:val="0"/>
                  <w:marRight w:val="0"/>
                  <w:marTop w:val="0"/>
                  <w:marBottom w:val="0"/>
                  <w:divBdr>
                    <w:top w:val="none" w:sz="0" w:space="0" w:color="auto"/>
                    <w:left w:val="none" w:sz="0" w:space="0" w:color="auto"/>
                    <w:bottom w:val="none" w:sz="0" w:space="0" w:color="auto"/>
                    <w:right w:val="none" w:sz="0" w:space="0" w:color="auto"/>
                  </w:divBdr>
                </w:div>
                <w:div w:id="1053848257">
                  <w:marLeft w:val="0"/>
                  <w:marRight w:val="0"/>
                  <w:marTop w:val="0"/>
                  <w:marBottom w:val="0"/>
                  <w:divBdr>
                    <w:top w:val="none" w:sz="0" w:space="0" w:color="auto"/>
                    <w:left w:val="none" w:sz="0" w:space="0" w:color="auto"/>
                    <w:bottom w:val="none" w:sz="0" w:space="0" w:color="auto"/>
                    <w:right w:val="none" w:sz="0" w:space="0" w:color="auto"/>
                  </w:divBdr>
                </w:div>
                <w:div w:id="1166751949">
                  <w:marLeft w:val="0"/>
                  <w:marRight w:val="0"/>
                  <w:marTop w:val="0"/>
                  <w:marBottom w:val="0"/>
                  <w:divBdr>
                    <w:top w:val="none" w:sz="0" w:space="0" w:color="auto"/>
                    <w:left w:val="none" w:sz="0" w:space="0" w:color="auto"/>
                    <w:bottom w:val="none" w:sz="0" w:space="0" w:color="auto"/>
                    <w:right w:val="none" w:sz="0" w:space="0" w:color="auto"/>
                  </w:divBdr>
                </w:div>
                <w:div w:id="1180045332">
                  <w:marLeft w:val="0"/>
                  <w:marRight w:val="0"/>
                  <w:marTop w:val="0"/>
                  <w:marBottom w:val="0"/>
                  <w:divBdr>
                    <w:top w:val="none" w:sz="0" w:space="0" w:color="auto"/>
                    <w:left w:val="none" w:sz="0" w:space="0" w:color="auto"/>
                    <w:bottom w:val="none" w:sz="0" w:space="0" w:color="auto"/>
                    <w:right w:val="none" w:sz="0" w:space="0" w:color="auto"/>
                  </w:divBdr>
                </w:div>
                <w:div w:id="1256480235">
                  <w:marLeft w:val="0"/>
                  <w:marRight w:val="0"/>
                  <w:marTop w:val="0"/>
                  <w:marBottom w:val="0"/>
                  <w:divBdr>
                    <w:top w:val="none" w:sz="0" w:space="0" w:color="auto"/>
                    <w:left w:val="none" w:sz="0" w:space="0" w:color="auto"/>
                    <w:bottom w:val="none" w:sz="0" w:space="0" w:color="auto"/>
                    <w:right w:val="none" w:sz="0" w:space="0" w:color="auto"/>
                  </w:divBdr>
                </w:div>
                <w:div w:id="1316569103">
                  <w:marLeft w:val="0"/>
                  <w:marRight w:val="0"/>
                  <w:marTop w:val="0"/>
                  <w:marBottom w:val="0"/>
                  <w:divBdr>
                    <w:top w:val="none" w:sz="0" w:space="0" w:color="auto"/>
                    <w:left w:val="none" w:sz="0" w:space="0" w:color="auto"/>
                    <w:bottom w:val="none" w:sz="0" w:space="0" w:color="auto"/>
                    <w:right w:val="none" w:sz="0" w:space="0" w:color="auto"/>
                  </w:divBdr>
                </w:div>
                <w:div w:id="1449857731">
                  <w:marLeft w:val="0"/>
                  <w:marRight w:val="0"/>
                  <w:marTop w:val="0"/>
                  <w:marBottom w:val="0"/>
                  <w:divBdr>
                    <w:top w:val="none" w:sz="0" w:space="0" w:color="auto"/>
                    <w:left w:val="none" w:sz="0" w:space="0" w:color="auto"/>
                    <w:bottom w:val="none" w:sz="0" w:space="0" w:color="auto"/>
                    <w:right w:val="none" w:sz="0" w:space="0" w:color="auto"/>
                  </w:divBdr>
                </w:div>
                <w:div w:id="1500079845">
                  <w:marLeft w:val="0"/>
                  <w:marRight w:val="0"/>
                  <w:marTop w:val="0"/>
                  <w:marBottom w:val="0"/>
                  <w:divBdr>
                    <w:top w:val="none" w:sz="0" w:space="0" w:color="auto"/>
                    <w:left w:val="none" w:sz="0" w:space="0" w:color="auto"/>
                    <w:bottom w:val="none" w:sz="0" w:space="0" w:color="auto"/>
                    <w:right w:val="none" w:sz="0" w:space="0" w:color="auto"/>
                  </w:divBdr>
                </w:div>
                <w:div w:id="1506549829">
                  <w:marLeft w:val="0"/>
                  <w:marRight w:val="0"/>
                  <w:marTop w:val="0"/>
                  <w:marBottom w:val="0"/>
                  <w:divBdr>
                    <w:top w:val="none" w:sz="0" w:space="0" w:color="auto"/>
                    <w:left w:val="none" w:sz="0" w:space="0" w:color="auto"/>
                    <w:bottom w:val="none" w:sz="0" w:space="0" w:color="auto"/>
                    <w:right w:val="none" w:sz="0" w:space="0" w:color="auto"/>
                  </w:divBdr>
                </w:div>
                <w:div w:id="1557205071">
                  <w:marLeft w:val="0"/>
                  <w:marRight w:val="0"/>
                  <w:marTop w:val="0"/>
                  <w:marBottom w:val="0"/>
                  <w:divBdr>
                    <w:top w:val="none" w:sz="0" w:space="0" w:color="auto"/>
                    <w:left w:val="none" w:sz="0" w:space="0" w:color="auto"/>
                    <w:bottom w:val="none" w:sz="0" w:space="0" w:color="auto"/>
                    <w:right w:val="none" w:sz="0" w:space="0" w:color="auto"/>
                  </w:divBdr>
                </w:div>
                <w:div w:id="1633318113">
                  <w:marLeft w:val="0"/>
                  <w:marRight w:val="0"/>
                  <w:marTop w:val="0"/>
                  <w:marBottom w:val="0"/>
                  <w:divBdr>
                    <w:top w:val="none" w:sz="0" w:space="0" w:color="auto"/>
                    <w:left w:val="none" w:sz="0" w:space="0" w:color="auto"/>
                    <w:bottom w:val="none" w:sz="0" w:space="0" w:color="auto"/>
                    <w:right w:val="none" w:sz="0" w:space="0" w:color="auto"/>
                  </w:divBdr>
                </w:div>
                <w:div w:id="1662082645">
                  <w:marLeft w:val="0"/>
                  <w:marRight w:val="0"/>
                  <w:marTop w:val="0"/>
                  <w:marBottom w:val="0"/>
                  <w:divBdr>
                    <w:top w:val="none" w:sz="0" w:space="0" w:color="auto"/>
                    <w:left w:val="none" w:sz="0" w:space="0" w:color="auto"/>
                    <w:bottom w:val="none" w:sz="0" w:space="0" w:color="auto"/>
                    <w:right w:val="none" w:sz="0" w:space="0" w:color="auto"/>
                  </w:divBdr>
                </w:div>
                <w:div w:id="1706441726">
                  <w:marLeft w:val="0"/>
                  <w:marRight w:val="0"/>
                  <w:marTop w:val="0"/>
                  <w:marBottom w:val="0"/>
                  <w:divBdr>
                    <w:top w:val="none" w:sz="0" w:space="0" w:color="auto"/>
                    <w:left w:val="none" w:sz="0" w:space="0" w:color="auto"/>
                    <w:bottom w:val="none" w:sz="0" w:space="0" w:color="auto"/>
                    <w:right w:val="none" w:sz="0" w:space="0" w:color="auto"/>
                  </w:divBdr>
                </w:div>
                <w:div w:id="1725637404">
                  <w:marLeft w:val="0"/>
                  <w:marRight w:val="0"/>
                  <w:marTop w:val="0"/>
                  <w:marBottom w:val="0"/>
                  <w:divBdr>
                    <w:top w:val="none" w:sz="0" w:space="0" w:color="auto"/>
                    <w:left w:val="none" w:sz="0" w:space="0" w:color="auto"/>
                    <w:bottom w:val="none" w:sz="0" w:space="0" w:color="auto"/>
                    <w:right w:val="none" w:sz="0" w:space="0" w:color="auto"/>
                  </w:divBdr>
                </w:div>
                <w:div w:id="1840846351">
                  <w:marLeft w:val="0"/>
                  <w:marRight w:val="0"/>
                  <w:marTop w:val="0"/>
                  <w:marBottom w:val="0"/>
                  <w:divBdr>
                    <w:top w:val="none" w:sz="0" w:space="0" w:color="auto"/>
                    <w:left w:val="none" w:sz="0" w:space="0" w:color="auto"/>
                    <w:bottom w:val="none" w:sz="0" w:space="0" w:color="auto"/>
                    <w:right w:val="none" w:sz="0" w:space="0" w:color="auto"/>
                  </w:divBdr>
                </w:div>
                <w:div w:id="1845363854">
                  <w:marLeft w:val="0"/>
                  <w:marRight w:val="0"/>
                  <w:marTop w:val="0"/>
                  <w:marBottom w:val="0"/>
                  <w:divBdr>
                    <w:top w:val="none" w:sz="0" w:space="0" w:color="auto"/>
                    <w:left w:val="none" w:sz="0" w:space="0" w:color="auto"/>
                    <w:bottom w:val="none" w:sz="0" w:space="0" w:color="auto"/>
                    <w:right w:val="none" w:sz="0" w:space="0" w:color="auto"/>
                  </w:divBdr>
                </w:div>
                <w:div w:id="2026513440">
                  <w:marLeft w:val="0"/>
                  <w:marRight w:val="0"/>
                  <w:marTop w:val="0"/>
                  <w:marBottom w:val="0"/>
                  <w:divBdr>
                    <w:top w:val="none" w:sz="0" w:space="0" w:color="auto"/>
                    <w:left w:val="none" w:sz="0" w:space="0" w:color="auto"/>
                    <w:bottom w:val="none" w:sz="0" w:space="0" w:color="auto"/>
                    <w:right w:val="none" w:sz="0" w:space="0" w:color="auto"/>
                  </w:divBdr>
                </w:div>
                <w:div w:id="2031685931">
                  <w:marLeft w:val="0"/>
                  <w:marRight w:val="0"/>
                  <w:marTop w:val="0"/>
                  <w:marBottom w:val="0"/>
                  <w:divBdr>
                    <w:top w:val="none" w:sz="0" w:space="0" w:color="auto"/>
                    <w:left w:val="none" w:sz="0" w:space="0" w:color="auto"/>
                    <w:bottom w:val="none" w:sz="0" w:space="0" w:color="auto"/>
                    <w:right w:val="none" w:sz="0" w:space="0" w:color="auto"/>
                  </w:divBdr>
                </w:div>
                <w:div w:id="2052150557">
                  <w:marLeft w:val="0"/>
                  <w:marRight w:val="0"/>
                  <w:marTop w:val="0"/>
                  <w:marBottom w:val="0"/>
                  <w:divBdr>
                    <w:top w:val="none" w:sz="0" w:space="0" w:color="auto"/>
                    <w:left w:val="none" w:sz="0" w:space="0" w:color="auto"/>
                    <w:bottom w:val="none" w:sz="0" w:space="0" w:color="auto"/>
                    <w:right w:val="none" w:sz="0" w:space="0" w:color="auto"/>
                  </w:divBdr>
                </w:div>
                <w:div w:id="2118863286">
                  <w:marLeft w:val="0"/>
                  <w:marRight w:val="0"/>
                  <w:marTop w:val="0"/>
                  <w:marBottom w:val="0"/>
                  <w:divBdr>
                    <w:top w:val="none" w:sz="0" w:space="0" w:color="auto"/>
                    <w:left w:val="none" w:sz="0" w:space="0" w:color="auto"/>
                    <w:bottom w:val="none" w:sz="0" w:space="0" w:color="auto"/>
                    <w:right w:val="none" w:sz="0" w:space="0" w:color="auto"/>
                  </w:divBdr>
                </w:div>
                <w:div w:id="213386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37529132">
      <w:bodyDiv w:val="1"/>
      <w:marLeft w:val="0"/>
      <w:marRight w:val="0"/>
      <w:marTop w:val="0"/>
      <w:marBottom w:val="0"/>
      <w:divBdr>
        <w:top w:val="none" w:sz="0" w:space="0" w:color="auto"/>
        <w:left w:val="none" w:sz="0" w:space="0" w:color="auto"/>
        <w:bottom w:val="none" w:sz="0" w:space="0" w:color="auto"/>
        <w:right w:val="none" w:sz="0" w:space="0" w:color="auto"/>
      </w:divBdr>
    </w:div>
    <w:div w:id="461046101">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04398231">
      <w:bodyDiv w:val="1"/>
      <w:marLeft w:val="0"/>
      <w:marRight w:val="0"/>
      <w:marTop w:val="0"/>
      <w:marBottom w:val="0"/>
      <w:divBdr>
        <w:top w:val="none" w:sz="0" w:space="0" w:color="auto"/>
        <w:left w:val="none" w:sz="0" w:space="0" w:color="auto"/>
        <w:bottom w:val="none" w:sz="0" w:space="0" w:color="auto"/>
        <w:right w:val="none" w:sz="0" w:space="0" w:color="auto"/>
      </w:divBdr>
    </w:div>
    <w:div w:id="855657248">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91888634">
      <w:bodyDiv w:val="1"/>
      <w:marLeft w:val="0"/>
      <w:marRight w:val="0"/>
      <w:marTop w:val="0"/>
      <w:marBottom w:val="0"/>
      <w:divBdr>
        <w:top w:val="none" w:sz="0" w:space="0" w:color="auto"/>
        <w:left w:val="none" w:sz="0" w:space="0" w:color="auto"/>
        <w:bottom w:val="none" w:sz="0" w:space="0" w:color="auto"/>
        <w:right w:val="none" w:sz="0" w:space="0" w:color="auto"/>
      </w:divBdr>
    </w:div>
    <w:div w:id="1594434165">
      <w:bodyDiv w:val="1"/>
      <w:marLeft w:val="0"/>
      <w:marRight w:val="0"/>
      <w:marTop w:val="0"/>
      <w:marBottom w:val="0"/>
      <w:divBdr>
        <w:top w:val="none" w:sz="0" w:space="0" w:color="auto"/>
        <w:left w:val="none" w:sz="0" w:space="0" w:color="auto"/>
        <w:bottom w:val="none" w:sz="0" w:space="0" w:color="auto"/>
        <w:right w:val="none" w:sz="0" w:space="0" w:color="auto"/>
      </w:divBdr>
      <w:divsChild>
        <w:div w:id="12924911">
          <w:marLeft w:val="0"/>
          <w:marRight w:val="0"/>
          <w:marTop w:val="0"/>
          <w:marBottom w:val="0"/>
          <w:divBdr>
            <w:top w:val="none" w:sz="0" w:space="0" w:color="auto"/>
            <w:left w:val="none" w:sz="0" w:space="0" w:color="auto"/>
            <w:bottom w:val="none" w:sz="0" w:space="0" w:color="auto"/>
            <w:right w:val="none" w:sz="0" w:space="0" w:color="auto"/>
          </w:divBdr>
        </w:div>
        <w:div w:id="467472669">
          <w:marLeft w:val="0"/>
          <w:marRight w:val="0"/>
          <w:marTop w:val="0"/>
          <w:marBottom w:val="0"/>
          <w:divBdr>
            <w:top w:val="none" w:sz="0" w:space="0" w:color="auto"/>
            <w:left w:val="none" w:sz="0" w:space="0" w:color="auto"/>
            <w:bottom w:val="none" w:sz="0" w:space="0" w:color="auto"/>
            <w:right w:val="none" w:sz="0" w:space="0" w:color="auto"/>
          </w:divBdr>
        </w:div>
      </w:divsChild>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54871677">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111657354">
      <w:bodyDiv w:val="1"/>
      <w:marLeft w:val="0"/>
      <w:marRight w:val="0"/>
      <w:marTop w:val="0"/>
      <w:marBottom w:val="0"/>
      <w:divBdr>
        <w:top w:val="none" w:sz="0" w:space="0" w:color="auto"/>
        <w:left w:val="none" w:sz="0" w:space="0" w:color="auto"/>
        <w:bottom w:val="none" w:sz="0" w:space="0" w:color="auto"/>
        <w:right w:val="none" w:sz="0" w:space="0" w:color="auto"/>
      </w:divBdr>
      <w:divsChild>
        <w:div w:id="46952718">
          <w:marLeft w:val="0"/>
          <w:marRight w:val="0"/>
          <w:marTop w:val="0"/>
          <w:marBottom w:val="0"/>
          <w:divBdr>
            <w:top w:val="none" w:sz="0" w:space="0" w:color="auto"/>
            <w:left w:val="none" w:sz="0" w:space="0" w:color="auto"/>
            <w:bottom w:val="none" w:sz="0" w:space="0" w:color="auto"/>
            <w:right w:val="none" w:sz="0" w:space="0" w:color="auto"/>
          </w:divBdr>
        </w:div>
        <w:div w:id="107258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46798-370D-40CF-8741-7FAF1F303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11949</Words>
  <Characters>6811</Characters>
  <Application>Microsoft Office Word</Application>
  <DocSecurity>0</DocSecurity>
  <Lines>56</Lines>
  <Paragraphs>37</Paragraphs>
  <ScaleCrop>false</ScaleCrop>
  <Company/>
  <LinksUpToDate>false</LinksUpToDate>
  <CharactersWithSpaces>18723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2019-08-02T08:06:00Z</dcterms:created>
  <dcterms:modified xsi:type="dcterms:W3CDTF">2019-08-02T08:06:00Z</dcterms:modified>
</cp:coreProperties>
</file>