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81FFF" w14:textId="71BADD42" w:rsidR="004E5E21" w:rsidRPr="00F1352A" w:rsidRDefault="00F1352A" w:rsidP="00F1352A">
      <w:pPr>
        <w:pStyle w:val="BodyText2"/>
        <w:spacing w:line="276" w:lineRule="auto"/>
        <w:jc w:val="both"/>
        <w:rPr>
          <w:rFonts w:ascii="TimesNewRomanPSMT" w:hAnsi="TimesNewRomanPSMT"/>
          <w:b/>
          <w:bCs/>
          <w:sz w:val="24"/>
          <w:szCs w:val="24"/>
        </w:rPr>
      </w:pPr>
      <w:bookmarkStart w:id="0" w:name="Dropdown1"/>
      <w:bookmarkStart w:id="1" w:name="OLE_LINK1"/>
      <w:bookmarkStart w:id="2" w:name="OLE_LINK2"/>
      <w:r w:rsidRPr="00F1352A">
        <w:rPr>
          <w:rFonts w:ascii="TimesNewRomanPSMT" w:hAnsi="TimesNewRomanPSMT"/>
          <w:b/>
          <w:bCs/>
          <w:sz w:val="24"/>
          <w:szCs w:val="24"/>
        </w:rPr>
        <w:t>Kasācijas sūdzības iesniegšanas termiņa pēdējā diena</w:t>
      </w:r>
    </w:p>
    <w:p w14:paraId="28C70FF5" w14:textId="26FB6225" w:rsidR="00F1352A" w:rsidRDefault="00F1352A" w:rsidP="00F1352A">
      <w:pPr>
        <w:pStyle w:val="BodyText2"/>
        <w:spacing w:line="276" w:lineRule="auto"/>
        <w:jc w:val="both"/>
        <w:rPr>
          <w:rFonts w:ascii="TimesNewRomanPSMT" w:hAnsi="TimesNewRomanPSMT"/>
          <w:sz w:val="24"/>
          <w:szCs w:val="24"/>
        </w:rPr>
      </w:pPr>
      <w:r w:rsidRPr="00F1352A">
        <w:rPr>
          <w:rFonts w:ascii="TimesNewRomanPSMT" w:hAnsi="TimesNewRomanPSMT"/>
          <w:sz w:val="24"/>
          <w:szCs w:val="24"/>
        </w:rPr>
        <w:t>Kasācijas sūdzību var iesniegt viena mēneša laikā no sprieduma sastādīšanas dienas. Procesuālais termiņš, kuru aprēķina mēnešos, sākas nākamajā dienā pēc datuma vai pēc notikuma, kurš nosaka tā sākumu. Sprieduma pārsūdzības termiņa sākumu nosaka tā sastādīšanas dienas datums. Līdz ar to sprieduma pārsūdzības termiņa pirmā diena ir nākamā diena pēc šā datuma. Savukārt sprieduma pārsūdzības termiņa, proti, kasācijas sūdzības iesniegšanas, pēdējā diena ir pārsūdzības termiņa pēdējā mēneša attiecīgais datums. Ar jēdzienu „attiecīgais datums” tiek apzīmēts tas datums vai notikums, kurš nosaka termiņa sākumu. Tā kā sp</w:t>
      </w:r>
      <w:r w:rsidR="00280490">
        <w:rPr>
          <w:rFonts w:ascii="TimesNewRomanPSMT" w:hAnsi="TimesNewRomanPSMT"/>
          <w:sz w:val="24"/>
          <w:szCs w:val="24"/>
        </w:rPr>
        <w:t>r</w:t>
      </w:r>
      <w:bookmarkStart w:id="3" w:name="_GoBack"/>
      <w:bookmarkEnd w:id="3"/>
      <w:r w:rsidRPr="00F1352A">
        <w:rPr>
          <w:rFonts w:ascii="TimesNewRomanPSMT" w:hAnsi="TimesNewRomanPSMT"/>
          <w:sz w:val="24"/>
          <w:szCs w:val="24"/>
        </w:rPr>
        <w:t>ieduma pārsūdzības termiņa sākumu nosaka tā sastādīšanas dienas datums, tad kasācijas sūdzības pēdējā iesniegšanas diena ir nākamā mēneša diena, kas atbilst sprieduma sastādīšanas dienas datumam, ja šajā mēnesī ir tāds datums.</w:t>
      </w:r>
    </w:p>
    <w:p w14:paraId="70139385" w14:textId="77777777" w:rsidR="00F1352A" w:rsidRPr="00F1352A" w:rsidRDefault="00F1352A" w:rsidP="00F1352A">
      <w:pPr>
        <w:pStyle w:val="BodyText2"/>
        <w:spacing w:line="276" w:lineRule="auto"/>
        <w:jc w:val="both"/>
        <w:rPr>
          <w:rFonts w:ascii="TimesNewRomanPSMT" w:hAnsi="TimesNewRomanPSMT"/>
          <w:sz w:val="24"/>
          <w:szCs w:val="24"/>
        </w:rPr>
      </w:pPr>
    </w:p>
    <w:bookmarkEnd w:id="0"/>
    <w:p w14:paraId="42F2A179" w14:textId="1413B036" w:rsidR="00BA6E1F" w:rsidRPr="00F1352A" w:rsidRDefault="00F1352A" w:rsidP="0053751F">
      <w:pPr>
        <w:spacing w:after="0"/>
        <w:jc w:val="center"/>
        <w:rPr>
          <w:rFonts w:ascii="Times New Roman" w:eastAsia="Times New Roman" w:hAnsi="Times New Roman" w:cs="Times New Roman"/>
          <w:b/>
          <w:sz w:val="24"/>
          <w:szCs w:val="24"/>
          <w:lang w:val="lv-LV"/>
        </w:rPr>
      </w:pPr>
      <w:r w:rsidRPr="00F1352A">
        <w:rPr>
          <w:rFonts w:ascii="Times New Roman" w:eastAsia="Times New Roman" w:hAnsi="Times New Roman" w:cs="Times New Roman"/>
          <w:b/>
          <w:sz w:val="24"/>
          <w:szCs w:val="24"/>
          <w:lang w:val="lv-LV"/>
        </w:rPr>
        <w:t>Latvijas Republikas Senāta</w:t>
      </w:r>
    </w:p>
    <w:p w14:paraId="3AB02F4F" w14:textId="7B2908FA" w:rsidR="00F1352A" w:rsidRPr="00F1352A" w:rsidRDefault="00F1352A" w:rsidP="0053751F">
      <w:pPr>
        <w:spacing w:after="0"/>
        <w:jc w:val="center"/>
        <w:rPr>
          <w:rFonts w:ascii="Times New Roman" w:eastAsia="Times New Roman" w:hAnsi="Times New Roman" w:cs="Times New Roman"/>
          <w:b/>
          <w:sz w:val="24"/>
          <w:szCs w:val="24"/>
          <w:lang w:val="lv-LV"/>
        </w:rPr>
      </w:pPr>
      <w:r w:rsidRPr="00F1352A">
        <w:rPr>
          <w:rFonts w:ascii="Times New Roman" w:eastAsia="Times New Roman" w:hAnsi="Times New Roman" w:cs="Times New Roman"/>
          <w:b/>
          <w:sz w:val="24"/>
          <w:szCs w:val="24"/>
          <w:lang w:val="lv-LV"/>
        </w:rPr>
        <w:t>Administratīvo lietu departamenta</w:t>
      </w:r>
    </w:p>
    <w:p w14:paraId="6A37E25E" w14:textId="3A71F219" w:rsidR="00F1352A" w:rsidRPr="00F1352A" w:rsidRDefault="00F1352A" w:rsidP="0053751F">
      <w:pPr>
        <w:spacing w:after="0"/>
        <w:jc w:val="center"/>
        <w:rPr>
          <w:rFonts w:ascii="Times New Roman" w:eastAsia="Times New Roman" w:hAnsi="Times New Roman" w:cs="Times New Roman"/>
          <w:b/>
          <w:sz w:val="24"/>
          <w:szCs w:val="24"/>
          <w:lang w:val="lv-LV"/>
        </w:rPr>
      </w:pPr>
      <w:proofErr w:type="gramStart"/>
      <w:r w:rsidRPr="00F1352A">
        <w:rPr>
          <w:rFonts w:ascii="Times New Roman" w:eastAsia="Times New Roman" w:hAnsi="Times New Roman" w:cs="Times New Roman"/>
          <w:b/>
          <w:sz w:val="24"/>
          <w:szCs w:val="24"/>
          <w:lang w:val="lv-LV"/>
        </w:rPr>
        <w:t>2021.gada</w:t>
      </w:r>
      <w:proofErr w:type="gramEnd"/>
      <w:r w:rsidRPr="00F1352A">
        <w:rPr>
          <w:rFonts w:ascii="Times New Roman" w:eastAsia="Times New Roman" w:hAnsi="Times New Roman" w:cs="Times New Roman"/>
          <w:b/>
          <w:sz w:val="24"/>
          <w:szCs w:val="24"/>
          <w:lang w:val="lv-LV"/>
        </w:rPr>
        <w:t xml:space="preserve"> 1.februāra</w:t>
      </w:r>
    </w:p>
    <w:p w14:paraId="71296F94" w14:textId="77777777" w:rsidR="00BA6E1F" w:rsidRPr="00F1352A" w:rsidRDefault="00BA6E1F" w:rsidP="0053751F">
      <w:pPr>
        <w:spacing w:after="0"/>
        <w:jc w:val="center"/>
        <w:rPr>
          <w:rFonts w:ascii="Times New Roman" w:eastAsia="Times New Roman" w:hAnsi="Times New Roman" w:cs="Times New Roman"/>
          <w:b/>
          <w:sz w:val="24"/>
          <w:szCs w:val="24"/>
          <w:lang w:val="lv-LV"/>
        </w:rPr>
      </w:pPr>
      <w:r w:rsidRPr="00F1352A">
        <w:rPr>
          <w:rFonts w:ascii="Times New Roman" w:eastAsia="Times New Roman" w:hAnsi="Times New Roman" w:cs="Times New Roman"/>
          <w:b/>
          <w:sz w:val="24"/>
          <w:szCs w:val="24"/>
          <w:lang w:val="lv-LV"/>
        </w:rPr>
        <w:t>RĪCĪBAS SĒDES LĒMUMS</w:t>
      </w:r>
    </w:p>
    <w:p w14:paraId="704A6B29" w14:textId="46641ADF" w:rsidR="00F1352A" w:rsidRPr="00F1352A" w:rsidRDefault="00F1352A" w:rsidP="0053751F">
      <w:pPr>
        <w:spacing w:after="0"/>
        <w:jc w:val="center"/>
        <w:rPr>
          <w:rFonts w:ascii="Times New Roman" w:eastAsiaTheme="minorHAnsi" w:hAnsi="Times New Roman" w:cs="Times New Roman"/>
          <w:b/>
          <w:sz w:val="24"/>
          <w:szCs w:val="24"/>
        </w:rPr>
      </w:pPr>
      <w:r w:rsidRPr="00F1352A">
        <w:rPr>
          <w:rFonts w:ascii="Times New Roman" w:eastAsia="Times New Roman" w:hAnsi="Times New Roman" w:cs="Times New Roman"/>
          <w:b/>
          <w:sz w:val="24"/>
          <w:szCs w:val="24"/>
          <w:lang w:val="lv-LV"/>
        </w:rPr>
        <w:t>Lieta Nr. </w:t>
      </w:r>
      <w:r w:rsidRPr="00F1352A">
        <w:rPr>
          <w:rFonts w:ascii="Times New Roman" w:eastAsiaTheme="minorHAnsi" w:hAnsi="Times New Roman" w:cs="Times New Roman"/>
          <w:b/>
          <w:sz w:val="24"/>
          <w:szCs w:val="24"/>
        </w:rPr>
        <w:t>A420182919, SKA-803/2021</w:t>
      </w:r>
    </w:p>
    <w:p w14:paraId="0CA04E5C" w14:textId="7E501CA2" w:rsidR="00F1352A" w:rsidRDefault="00F1352A" w:rsidP="00F1352A">
      <w:pPr>
        <w:spacing w:after="0"/>
        <w:jc w:val="center"/>
        <w:rPr>
          <w:rFonts w:ascii="TimesNewRomanPSMT" w:eastAsiaTheme="minorHAnsi" w:hAnsi="TimesNewRomanPSMT" w:cs="TimesNewRomanPSMT"/>
          <w:color w:val="000081"/>
          <w:sz w:val="24"/>
          <w:szCs w:val="24"/>
        </w:rPr>
      </w:pPr>
      <w:r w:rsidRPr="00EA4BE8">
        <w:rPr>
          <w:rStyle w:val="Hyperlink"/>
          <w:rFonts w:ascii="TimesNewRomanPSMT" w:eastAsiaTheme="minorHAnsi" w:hAnsi="TimesNewRomanPSMT" w:cs="TimesNewRomanPSMT"/>
          <w:sz w:val="24"/>
          <w:szCs w:val="24"/>
        </w:rPr>
        <w:t>ECLI</w:t>
      </w:r>
      <w:proofErr w:type="gramStart"/>
      <w:r w:rsidRPr="00EA4BE8">
        <w:rPr>
          <w:rStyle w:val="Hyperlink"/>
          <w:rFonts w:ascii="TimesNewRomanPSMT" w:eastAsiaTheme="minorHAnsi" w:hAnsi="TimesNewRomanPSMT" w:cs="TimesNewRomanPSMT"/>
          <w:sz w:val="24"/>
          <w:szCs w:val="24"/>
        </w:rPr>
        <w:t>:LV:AT:2021:0201.A420182919.22.L</w:t>
      </w:r>
      <w:proofErr w:type="gramEnd"/>
    </w:p>
    <w:p w14:paraId="5A8F31DC" w14:textId="77777777" w:rsidR="00F1352A" w:rsidRPr="00F1352A" w:rsidRDefault="00F1352A" w:rsidP="00F1352A">
      <w:pPr>
        <w:spacing w:after="0"/>
        <w:jc w:val="center"/>
        <w:rPr>
          <w:rFonts w:ascii="TimesNewRomanPSMT" w:eastAsiaTheme="minorHAnsi" w:hAnsi="TimesNewRomanPSMT" w:cs="TimesNewRomanPSMT"/>
          <w:color w:val="000081"/>
          <w:sz w:val="24"/>
          <w:szCs w:val="24"/>
        </w:rPr>
      </w:pPr>
    </w:p>
    <w:p w14:paraId="6C64606F" w14:textId="77777777" w:rsidR="0045451C" w:rsidRPr="0045451C" w:rsidRDefault="0045451C" w:rsidP="0053751F">
      <w:pPr>
        <w:spacing w:after="0"/>
        <w:jc w:val="center"/>
        <w:rPr>
          <w:rFonts w:ascii="Times New Roman" w:eastAsia="Times New Roman" w:hAnsi="Times New Roman" w:cs="Times New Roman"/>
          <w:sz w:val="12"/>
          <w:szCs w:val="12"/>
          <w:lang w:val="lv-LV" w:eastAsia="lv-LV"/>
        </w:rPr>
      </w:pPr>
    </w:p>
    <w:p w14:paraId="56DACDA6" w14:textId="778C11E2" w:rsidR="00986666" w:rsidRDefault="007A2A1D" w:rsidP="00F879F7">
      <w:pPr>
        <w:spacing w:after="0"/>
        <w:ind w:firstLine="567"/>
        <w:jc w:val="both"/>
        <w:rPr>
          <w:rFonts w:ascii="Times New Roman" w:eastAsia="Times New Roman" w:hAnsi="Times New Roman" w:cs="Times New Roman"/>
          <w:sz w:val="24"/>
          <w:szCs w:val="20"/>
          <w:lang w:val="lv-LV" w:eastAsia="lv-LV"/>
        </w:rPr>
      </w:pPr>
      <w:r>
        <w:rPr>
          <w:rFonts w:ascii="Times New Roman" w:hAnsi="Times New Roman" w:cs="Times New Roman"/>
          <w:sz w:val="24"/>
          <w:szCs w:val="24"/>
          <w:lang w:val="lv-LV"/>
        </w:rPr>
        <w:t>[1]</w:t>
      </w:r>
      <w:r w:rsidR="00136B1F">
        <w:rPr>
          <w:rFonts w:ascii="Times New Roman" w:hAnsi="Times New Roman" w:cs="Times New Roman"/>
          <w:sz w:val="24"/>
          <w:szCs w:val="24"/>
          <w:lang w:val="lv-LV"/>
        </w:rPr>
        <w:t> </w:t>
      </w:r>
      <w:r w:rsidR="00AD52D6">
        <w:rPr>
          <w:rFonts w:ascii="Times New Roman" w:hAnsi="Times New Roman" w:cs="Times New Roman"/>
          <w:sz w:val="24"/>
          <w:szCs w:val="24"/>
          <w:lang w:val="lv-LV"/>
        </w:rPr>
        <w:t>Pieteicējs</w:t>
      </w:r>
      <w:r w:rsidR="00B75E12">
        <w:rPr>
          <w:rFonts w:ascii="Times New Roman" w:hAnsi="Times New Roman" w:cs="Times New Roman"/>
          <w:sz w:val="24"/>
          <w:szCs w:val="24"/>
          <w:lang w:val="lv-LV"/>
        </w:rPr>
        <w:t xml:space="preserve"> </w:t>
      </w:r>
      <w:r w:rsidR="00F1352A">
        <w:rPr>
          <w:rFonts w:ascii="Times New Roman" w:hAnsi="Times New Roman" w:cs="Times New Roman"/>
          <w:sz w:val="24"/>
          <w:szCs w:val="24"/>
          <w:lang w:val="lv-LV"/>
        </w:rPr>
        <w:t xml:space="preserve">[pers. A] </w:t>
      </w:r>
      <w:r w:rsidR="009E7D6D">
        <w:rPr>
          <w:rFonts w:ascii="Times New Roman" w:hAnsi="Times New Roman" w:cs="Times New Roman"/>
          <w:sz w:val="24"/>
          <w:szCs w:val="24"/>
          <w:lang w:val="lv-LV"/>
        </w:rPr>
        <w:t>iesniedza</w:t>
      </w:r>
      <w:r w:rsidR="00BA6E1F">
        <w:rPr>
          <w:rFonts w:ascii="Times New Roman" w:hAnsi="Times New Roman" w:cs="Times New Roman"/>
          <w:sz w:val="24"/>
          <w:szCs w:val="24"/>
          <w:lang w:val="lv-LV"/>
        </w:rPr>
        <w:t xml:space="preserve"> </w:t>
      </w:r>
      <w:r w:rsidR="00A358E7">
        <w:rPr>
          <w:rFonts w:ascii="Times New Roman" w:hAnsi="Times New Roman" w:cs="Times New Roman"/>
          <w:sz w:val="24"/>
          <w:szCs w:val="24"/>
          <w:lang w:val="lv-LV"/>
        </w:rPr>
        <w:t>kasācijas</w:t>
      </w:r>
      <w:r w:rsidR="008E0E42" w:rsidRPr="008E0E42">
        <w:rPr>
          <w:rFonts w:ascii="Times New Roman" w:eastAsia="Times New Roman" w:hAnsi="Times New Roman" w:cs="Times New Roman"/>
          <w:sz w:val="24"/>
          <w:szCs w:val="20"/>
          <w:lang w:val="lv-LV" w:eastAsia="lv-LV"/>
        </w:rPr>
        <w:t xml:space="preserve"> sūdzību par </w:t>
      </w:r>
      <w:r w:rsidR="00F879F7">
        <w:rPr>
          <w:rFonts w:ascii="Times New Roman" w:eastAsia="Times New Roman" w:hAnsi="Times New Roman" w:cs="Times New Roman"/>
          <w:sz w:val="24"/>
          <w:szCs w:val="20"/>
          <w:lang w:val="lv-LV" w:eastAsia="lv-LV"/>
        </w:rPr>
        <w:t>Administratīvās apgabal</w:t>
      </w:r>
      <w:r w:rsidR="00BA6E1F">
        <w:rPr>
          <w:rFonts w:ascii="Times New Roman" w:eastAsia="Times New Roman" w:hAnsi="Times New Roman" w:cs="Times New Roman"/>
          <w:sz w:val="24"/>
          <w:szCs w:val="20"/>
          <w:lang w:val="lv-LV" w:eastAsia="lv-LV"/>
        </w:rPr>
        <w:t>tiesas</w:t>
      </w:r>
      <w:r w:rsidR="00661EE2">
        <w:rPr>
          <w:rFonts w:ascii="Times New Roman" w:eastAsia="Times New Roman" w:hAnsi="Times New Roman" w:cs="Times New Roman"/>
          <w:sz w:val="24"/>
          <w:szCs w:val="20"/>
          <w:lang w:val="lv-LV" w:eastAsia="lv-LV"/>
        </w:rPr>
        <w:t xml:space="preserve"> </w:t>
      </w:r>
      <w:proofErr w:type="gramStart"/>
      <w:r w:rsidR="008F2FDE">
        <w:rPr>
          <w:rFonts w:ascii="Times New Roman" w:eastAsia="Times New Roman" w:hAnsi="Times New Roman" w:cs="Times New Roman"/>
          <w:sz w:val="24"/>
          <w:szCs w:val="20"/>
          <w:lang w:val="lv-LV" w:eastAsia="lv-LV"/>
        </w:rPr>
        <w:t>2020</w:t>
      </w:r>
      <w:r w:rsidR="008E0E42" w:rsidRPr="008E0E42">
        <w:rPr>
          <w:rFonts w:ascii="Times New Roman" w:eastAsia="Times New Roman" w:hAnsi="Times New Roman" w:cs="Times New Roman"/>
          <w:sz w:val="24"/>
          <w:szCs w:val="20"/>
          <w:lang w:val="lv-LV" w:eastAsia="lv-LV"/>
        </w:rPr>
        <w:t>.gada</w:t>
      </w:r>
      <w:proofErr w:type="gramEnd"/>
      <w:r w:rsidR="008E0E42" w:rsidRPr="008E0E42">
        <w:rPr>
          <w:rFonts w:ascii="Times New Roman" w:eastAsia="Times New Roman" w:hAnsi="Times New Roman" w:cs="Times New Roman"/>
          <w:sz w:val="24"/>
          <w:szCs w:val="20"/>
          <w:lang w:val="lv-LV" w:eastAsia="lv-LV"/>
        </w:rPr>
        <w:t xml:space="preserve"> </w:t>
      </w:r>
      <w:r w:rsidR="00F879F7">
        <w:rPr>
          <w:rFonts w:ascii="Times New Roman" w:eastAsia="Times New Roman" w:hAnsi="Times New Roman" w:cs="Times New Roman"/>
          <w:sz w:val="24"/>
          <w:szCs w:val="20"/>
          <w:lang w:val="lv-LV" w:eastAsia="lv-LV"/>
        </w:rPr>
        <w:t>25.novembra</w:t>
      </w:r>
      <w:r w:rsidR="008F2FDE">
        <w:rPr>
          <w:rFonts w:ascii="Times New Roman" w:eastAsia="Times New Roman" w:hAnsi="Times New Roman" w:cs="Times New Roman"/>
          <w:sz w:val="24"/>
          <w:szCs w:val="20"/>
          <w:lang w:val="lv-LV" w:eastAsia="lv-LV"/>
        </w:rPr>
        <w:t xml:space="preserve"> spriedumu, ar kuru </w:t>
      </w:r>
      <w:r w:rsidR="00F879F7" w:rsidRPr="00F879F7">
        <w:rPr>
          <w:rFonts w:ascii="Times New Roman" w:eastAsia="Times New Roman" w:hAnsi="Times New Roman" w:cs="Times New Roman"/>
          <w:sz w:val="24"/>
          <w:szCs w:val="20"/>
          <w:lang w:val="lv-LV" w:eastAsia="lv-LV"/>
        </w:rPr>
        <w:t>noraidīt</w:t>
      </w:r>
      <w:r w:rsidR="00F879F7">
        <w:rPr>
          <w:rFonts w:ascii="Times New Roman" w:eastAsia="Times New Roman" w:hAnsi="Times New Roman" w:cs="Times New Roman"/>
          <w:sz w:val="24"/>
          <w:szCs w:val="20"/>
          <w:lang w:val="lv-LV" w:eastAsia="lv-LV"/>
        </w:rPr>
        <w:t xml:space="preserve">s </w:t>
      </w:r>
      <w:r w:rsidR="00F1352A">
        <w:rPr>
          <w:rFonts w:ascii="Times New Roman" w:hAnsi="Times New Roman" w:cs="Times New Roman"/>
          <w:sz w:val="24"/>
          <w:szCs w:val="24"/>
          <w:lang w:val="lv-LV"/>
        </w:rPr>
        <w:t xml:space="preserve">[pers. A] </w:t>
      </w:r>
      <w:r w:rsidR="00F879F7">
        <w:rPr>
          <w:rFonts w:ascii="Times New Roman" w:eastAsia="Times New Roman" w:hAnsi="Times New Roman" w:cs="Times New Roman"/>
          <w:sz w:val="24"/>
          <w:szCs w:val="20"/>
          <w:lang w:val="lv-LV" w:eastAsia="lv-LV"/>
        </w:rPr>
        <w:t>pieteikums</w:t>
      </w:r>
      <w:r w:rsidR="00F879F7" w:rsidRPr="00F879F7">
        <w:rPr>
          <w:rFonts w:ascii="Times New Roman" w:eastAsia="Times New Roman" w:hAnsi="Times New Roman" w:cs="Times New Roman"/>
          <w:sz w:val="24"/>
          <w:szCs w:val="20"/>
          <w:lang w:val="lv-LV" w:eastAsia="lv-LV"/>
        </w:rPr>
        <w:t xml:space="preserve"> par </w:t>
      </w:r>
      <w:r w:rsidR="00F879F7">
        <w:rPr>
          <w:rFonts w:ascii="Times New Roman" w:eastAsia="Times New Roman" w:hAnsi="Times New Roman" w:cs="Times New Roman"/>
          <w:sz w:val="24"/>
          <w:szCs w:val="20"/>
          <w:lang w:val="lv-LV" w:eastAsia="lv-LV"/>
        </w:rPr>
        <w:t xml:space="preserve">labvēlīgāka administratīvā akta </w:t>
      </w:r>
      <w:r w:rsidR="00F879F7" w:rsidRPr="00F879F7">
        <w:rPr>
          <w:rFonts w:ascii="Times New Roman" w:eastAsia="Times New Roman" w:hAnsi="Times New Roman" w:cs="Times New Roman"/>
          <w:sz w:val="24"/>
          <w:szCs w:val="20"/>
          <w:lang w:val="lv-LV" w:eastAsia="lv-LV"/>
        </w:rPr>
        <w:t>izdošanu, ar kuru viņam tiktu noteikta 2.invaliditātes grupa</w:t>
      </w:r>
      <w:r w:rsidR="00F879F7">
        <w:rPr>
          <w:rFonts w:ascii="Times New Roman" w:eastAsia="Times New Roman" w:hAnsi="Times New Roman" w:cs="Times New Roman"/>
          <w:sz w:val="24"/>
          <w:szCs w:val="20"/>
          <w:lang w:val="lv-LV" w:eastAsia="lv-LV"/>
        </w:rPr>
        <w:t>.</w:t>
      </w:r>
    </w:p>
    <w:p w14:paraId="03320CF6" w14:textId="77777777" w:rsidR="00F879F7" w:rsidRDefault="00F879F7" w:rsidP="00F879F7">
      <w:pPr>
        <w:spacing w:after="0"/>
        <w:ind w:firstLine="567"/>
        <w:jc w:val="both"/>
        <w:rPr>
          <w:rFonts w:ascii="Times New Roman" w:eastAsia="Times New Roman" w:hAnsi="Times New Roman" w:cs="Times New Roman"/>
          <w:sz w:val="24"/>
          <w:szCs w:val="20"/>
          <w:lang w:val="lv-LV" w:eastAsia="lv-LV"/>
        </w:rPr>
      </w:pPr>
    </w:p>
    <w:p w14:paraId="5E07E64B" w14:textId="6EA8C943" w:rsidR="00F879F7" w:rsidRDefault="00986666" w:rsidP="00975B4D">
      <w:pPr>
        <w:spacing w:after="0"/>
        <w:ind w:firstLine="567"/>
        <w:jc w:val="both"/>
        <w:rPr>
          <w:rFonts w:ascii="Times New Roman" w:eastAsia="Times New Roman" w:hAnsi="Times New Roman" w:cs="Times New Roman"/>
          <w:sz w:val="24"/>
          <w:szCs w:val="20"/>
          <w:lang w:val="lv-LV" w:eastAsia="lv-LV"/>
        </w:rPr>
      </w:pPr>
      <w:r>
        <w:rPr>
          <w:rFonts w:ascii="Times New Roman" w:eastAsia="Times New Roman" w:hAnsi="Times New Roman" w:cs="Times New Roman"/>
          <w:sz w:val="24"/>
          <w:szCs w:val="20"/>
          <w:lang w:val="lv-LV" w:eastAsia="lv-LV"/>
        </w:rPr>
        <w:t>[2]</w:t>
      </w:r>
      <w:r w:rsidR="00136B1F">
        <w:rPr>
          <w:rFonts w:ascii="Times New Roman" w:eastAsia="Times New Roman" w:hAnsi="Times New Roman" w:cs="Times New Roman"/>
          <w:sz w:val="24"/>
          <w:szCs w:val="20"/>
          <w:lang w:val="lv-LV" w:eastAsia="lv-LV"/>
        </w:rPr>
        <w:t> </w:t>
      </w:r>
      <w:r>
        <w:rPr>
          <w:rFonts w:ascii="Times New Roman" w:eastAsia="Times New Roman" w:hAnsi="Times New Roman" w:cs="Times New Roman"/>
          <w:sz w:val="24"/>
          <w:szCs w:val="20"/>
          <w:lang w:val="lv-LV" w:eastAsia="lv-LV"/>
        </w:rPr>
        <w:t xml:space="preserve">Sūdzībā </w:t>
      </w:r>
      <w:r w:rsidR="00F879F7">
        <w:rPr>
          <w:rFonts w:ascii="Times New Roman" w:eastAsia="Times New Roman" w:hAnsi="Times New Roman" w:cs="Times New Roman"/>
          <w:sz w:val="24"/>
          <w:szCs w:val="20"/>
          <w:lang w:val="lv-LV" w:eastAsia="lv-LV"/>
        </w:rPr>
        <w:t>pieteicējs lūdzis atbrīvot</w:t>
      </w:r>
      <w:r>
        <w:rPr>
          <w:rFonts w:ascii="Times New Roman" w:eastAsia="Times New Roman" w:hAnsi="Times New Roman" w:cs="Times New Roman"/>
          <w:sz w:val="24"/>
          <w:szCs w:val="20"/>
          <w:lang w:val="lv-LV" w:eastAsia="lv-LV"/>
        </w:rPr>
        <w:t xml:space="preserve"> </w:t>
      </w:r>
      <w:r w:rsidR="008F2FDE">
        <w:rPr>
          <w:rFonts w:ascii="Times New Roman" w:eastAsia="Times New Roman" w:hAnsi="Times New Roman" w:cs="Times New Roman"/>
          <w:sz w:val="24"/>
          <w:szCs w:val="20"/>
          <w:lang w:val="lv-LV" w:eastAsia="lv-LV"/>
        </w:rPr>
        <w:t xml:space="preserve">no drošības naudas iemaksas. </w:t>
      </w:r>
      <w:r w:rsidR="009D3F2C">
        <w:rPr>
          <w:rFonts w:ascii="Times New Roman" w:eastAsia="Times New Roman" w:hAnsi="Times New Roman" w:cs="Times New Roman"/>
          <w:sz w:val="24"/>
          <w:szCs w:val="20"/>
          <w:lang w:val="lv-LV" w:eastAsia="lv-LV"/>
        </w:rPr>
        <w:t>Lūgum</w:t>
      </w:r>
      <w:r w:rsidR="00BA6E1F">
        <w:rPr>
          <w:rFonts w:ascii="Times New Roman" w:eastAsia="Times New Roman" w:hAnsi="Times New Roman" w:cs="Times New Roman"/>
          <w:sz w:val="24"/>
          <w:szCs w:val="20"/>
          <w:lang w:val="lv-LV" w:eastAsia="lv-LV"/>
        </w:rPr>
        <w:t xml:space="preserve">ā norādīts, ka </w:t>
      </w:r>
      <w:r w:rsidR="00F879F7">
        <w:rPr>
          <w:rFonts w:ascii="Times New Roman" w:eastAsia="Times New Roman" w:hAnsi="Times New Roman" w:cs="Times New Roman"/>
          <w:sz w:val="24"/>
          <w:szCs w:val="20"/>
          <w:lang w:val="lv-LV" w:eastAsia="lv-LV"/>
        </w:rPr>
        <w:t xml:space="preserve">pieteicējs atrodas ieslodzījuma vietā, </w:t>
      </w:r>
      <w:r w:rsidR="00E040EB">
        <w:rPr>
          <w:rFonts w:ascii="Times New Roman" w:eastAsia="Times New Roman" w:hAnsi="Times New Roman" w:cs="Times New Roman"/>
          <w:sz w:val="24"/>
          <w:szCs w:val="20"/>
          <w:lang w:val="lv-LV" w:eastAsia="lv-LV"/>
        </w:rPr>
        <w:t xml:space="preserve">naudas nav, </w:t>
      </w:r>
      <w:r w:rsidR="00F879F7">
        <w:rPr>
          <w:rFonts w:ascii="Times New Roman" w:eastAsia="Times New Roman" w:hAnsi="Times New Roman" w:cs="Times New Roman"/>
          <w:sz w:val="24"/>
          <w:szCs w:val="20"/>
          <w:lang w:val="lv-LV" w:eastAsia="lv-LV"/>
        </w:rPr>
        <w:t xml:space="preserve">palīdzību nesaņem. Pieteicējs ir precējies, četru bērnu tēvs, no kuriem viens ir nepilngadīgs. Atsevišķas reizes pieteicējam finansiāli palīdz </w:t>
      </w:r>
      <w:r w:rsidR="00F879F7" w:rsidRPr="00570466">
        <w:rPr>
          <w:rFonts w:ascii="Times New Roman" w:eastAsia="Times New Roman" w:hAnsi="Times New Roman" w:cs="Times New Roman"/>
          <w:iCs/>
          <w:sz w:val="24"/>
          <w:szCs w:val="20"/>
          <w:lang w:val="lv-LV" w:eastAsia="lv-LV"/>
        </w:rPr>
        <w:t>mamma</w:t>
      </w:r>
      <w:r w:rsidR="00E040EB">
        <w:rPr>
          <w:rFonts w:ascii="Times New Roman" w:eastAsia="Times New Roman" w:hAnsi="Times New Roman" w:cs="Times New Roman"/>
          <w:sz w:val="24"/>
          <w:szCs w:val="20"/>
          <w:lang w:val="lv-LV" w:eastAsia="lv-LV"/>
        </w:rPr>
        <w:t xml:space="preserve">, lai pieteicējs varētu segt rēķinus par elektrību. </w:t>
      </w:r>
    </w:p>
    <w:p w14:paraId="0D67187F" w14:textId="63F9D0FA" w:rsidR="00E040EB" w:rsidRPr="00E040EB" w:rsidRDefault="00E040EB" w:rsidP="00E040EB">
      <w:pPr>
        <w:spacing w:after="0"/>
        <w:ind w:firstLine="567"/>
        <w:jc w:val="both"/>
        <w:rPr>
          <w:rFonts w:ascii="Times New Roman" w:eastAsia="Times New Roman" w:hAnsi="Times New Roman" w:cs="Times New Roman"/>
          <w:sz w:val="24"/>
          <w:szCs w:val="20"/>
          <w:lang w:val="lv-LV" w:eastAsia="lv-LV"/>
        </w:rPr>
      </w:pPr>
      <w:r w:rsidRPr="009D2F24">
        <w:rPr>
          <w:rFonts w:ascii="Times New Roman" w:eastAsia="Times New Roman" w:hAnsi="Times New Roman" w:cs="Times New Roman"/>
          <w:sz w:val="24"/>
          <w:szCs w:val="20"/>
          <w:lang w:val="lv-LV" w:eastAsia="lv-LV"/>
        </w:rPr>
        <w:t xml:space="preserve">Pēc Senāta pieprasījuma Rīgas Centrālcietums sniedza informāciju par pieteicēja personīgajiem naudas līdzekļiem no </w:t>
      </w:r>
      <w:proofErr w:type="gramStart"/>
      <w:r w:rsidRPr="009D2F24">
        <w:rPr>
          <w:rFonts w:ascii="Times New Roman" w:eastAsia="Times New Roman" w:hAnsi="Times New Roman" w:cs="Times New Roman"/>
          <w:sz w:val="24"/>
          <w:szCs w:val="20"/>
          <w:lang w:val="lv-LV" w:eastAsia="lv-LV"/>
        </w:rPr>
        <w:t>2020.gada</w:t>
      </w:r>
      <w:proofErr w:type="gramEnd"/>
      <w:r w:rsidRPr="009D2F24">
        <w:rPr>
          <w:rFonts w:ascii="Times New Roman" w:eastAsia="Times New Roman" w:hAnsi="Times New Roman" w:cs="Times New Roman"/>
          <w:sz w:val="24"/>
          <w:szCs w:val="20"/>
          <w:lang w:val="lv-LV" w:eastAsia="lv-LV"/>
        </w:rPr>
        <w:t xml:space="preserve"> </w:t>
      </w:r>
      <w:r w:rsidR="009D2F24" w:rsidRPr="009D2F24">
        <w:rPr>
          <w:rFonts w:ascii="Times New Roman" w:eastAsia="Times New Roman" w:hAnsi="Times New Roman" w:cs="Times New Roman"/>
          <w:sz w:val="24"/>
          <w:szCs w:val="20"/>
          <w:lang w:val="lv-LV" w:eastAsia="lv-LV"/>
        </w:rPr>
        <w:t>1.augusta</w:t>
      </w:r>
      <w:r w:rsidRPr="009D2F24">
        <w:rPr>
          <w:rFonts w:ascii="Times New Roman" w:eastAsia="Times New Roman" w:hAnsi="Times New Roman" w:cs="Times New Roman"/>
          <w:sz w:val="24"/>
          <w:szCs w:val="20"/>
          <w:lang w:val="lv-LV" w:eastAsia="lv-LV"/>
        </w:rPr>
        <w:t xml:space="preserve"> līdz izziņas sagatavošanas dienai, no kuras redzamas, ka pieteicējs pēdējā pusgada laikā saņēmis regulārus naudas pārskaitījumus no fiziskām personām par kopējo summu </w:t>
      </w:r>
      <w:r w:rsidR="001466AB">
        <w:rPr>
          <w:rFonts w:ascii="Times New Roman" w:eastAsia="Times New Roman" w:hAnsi="Times New Roman" w:cs="Times New Roman"/>
          <w:sz w:val="24"/>
          <w:szCs w:val="20"/>
          <w:lang w:val="lv-LV" w:eastAsia="lv-LV"/>
        </w:rPr>
        <w:t>142</w:t>
      </w:r>
      <w:r w:rsidR="009D2F24" w:rsidRPr="009D2F24">
        <w:rPr>
          <w:rFonts w:ascii="Times New Roman" w:eastAsia="Times New Roman" w:hAnsi="Times New Roman" w:cs="Times New Roman"/>
          <w:sz w:val="24"/>
          <w:szCs w:val="20"/>
          <w:lang w:val="lv-LV" w:eastAsia="lv-LV"/>
        </w:rPr>
        <w:t>,08 </w:t>
      </w:r>
      <w:proofErr w:type="spellStart"/>
      <w:r w:rsidRPr="009D2F24">
        <w:rPr>
          <w:rFonts w:ascii="Times New Roman" w:eastAsia="Times New Roman" w:hAnsi="Times New Roman" w:cs="Times New Roman"/>
          <w:i/>
          <w:sz w:val="24"/>
          <w:szCs w:val="20"/>
          <w:lang w:val="lv-LV" w:eastAsia="lv-LV"/>
        </w:rPr>
        <w:t>euro</w:t>
      </w:r>
      <w:proofErr w:type="spellEnd"/>
      <w:r w:rsidRPr="009D2F24">
        <w:rPr>
          <w:rFonts w:ascii="Times New Roman" w:eastAsia="Times New Roman" w:hAnsi="Times New Roman" w:cs="Times New Roman"/>
          <w:sz w:val="24"/>
          <w:szCs w:val="20"/>
          <w:lang w:val="lv-LV" w:eastAsia="lv-LV"/>
        </w:rPr>
        <w:t>. Pieejamos naudas līdzekļus pieteic</w:t>
      </w:r>
      <w:r w:rsidR="009D2F24" w:rsidRPr="009D2F24">
        <w:rPr>
          <w:rFonts w:ascii="Times New Roman" w:eastAsia="Times New Roman" w:hAnsi="Times New Roman" w:cs="Times New Roman"/>
          <w:sz w:val="24"/>
          <w:szCs w:val="20"/>
          <w:lang w:val="lv-LV" w:eastAsia="lv-LV"/>
        </w:rPr>
        <w:t>ējs tērējis veikalā, kā arī maksai par elektrību</w:t>
      </w:r>
      <w:r w:rsidRPr="009D2F24">
        <w:rPr>
          <w:rFonts w:ascii="Times New Roman" w:eastAsia="Times New Roman" w:hAnsi="Times New Roman" w:cs="Times New Roman"/>
          <w:sz w:val="24"/>
          <w:szCs w:val="20"/>
          <w:lang w:val="lv-LV" w:eastAsia="lv-LV"/>
        </w:rPr>
        <w:t>. Līdz ar to p</w:t>
      </w:r>
      <w:r w:rsidR="001466AB">
        <w:rPr>
          <w:rFonts w:ascii="Times New Roman" w:eastAsia="Times New Roman" w:hAnsi="Times New Roman" w:cs="Times New Roman"/>
          <w:sz w:val="24"/>
          <w:szCs w:val="20"/>
          <w:lang w:val="lv-LV" w:eastAsia="lv-LV"/>
        </w:rPr>
        <w:t>ieteicēja konta atlikums ir 0,09</w:t>
      </w:r>
      <w:r w:rsidR="009D2F24" w:rsidRPr="009D2F24">
        <w:rPr>
          <w:rFonts w:ascii="Times New Roman" w:eastAsia="Times New Roman" w:hAnsi="Times New Roman" w:cs="Times New Roman"/>
          <w:sz w:val="24"/>
          <w:szCs w:val="20"/>
          <w:lang w:val="lv-LV" w:eastAsia="lv-LV"/>
        </w:rPr>
        <w:t> </w:t>
      </w:r>
      <w:proofErr w:type="spellStart"/>
      <w:r w:rsidRPr="009D2F24">
        <w:rPr>
          <w:rFonts w:ascii="Times New Roman" w:eastAsia="Times New Roman" w:hAnsi="Times New Roman" w:cs="Times New Roman"/>
          <w:i/>
          <w:sz w:val="24"/>
          <w:szCs w:val="20"/>
          <w:lang w:val="lv-LV" w:eastAsia="lv-LV"/>
        </w:rPr>
        <w:t>euro</w:t>
      </w:r>
      <w:proofErr w:type="spellEnd"/>
      <w:r w:rsidRPr="009D2F24">
        <w:rPr>
          <w:rFonts w:ascii="Times New Roman" w:eastAsia="Times New Roman" w:hAnsi="Times New Roman" w:cs="Times New Roman"/>
          <w:sz w:val="24"/>
          <w:szCs w:val="20"/>
          <w:lang w:val="lv-LV" w:eastAsia="lv-LV"/>
        </w:rPr>
        <w:t>.</w:t>
      </w:r>
      <w:r w:rsidRPr="00E040EB">
        <w:rPr>
          <w:rFonts w:ascii="Times New Roman" w:eastAsia="Times New Roman" w:hAnsi="Times New Roman" w:cs="Times New Roman"/>
          <w:sz w:val="24"/>
          <w:szCs w:val="20"/>
          <w:lang w:val="lv-LV" w:eastAsia="lv-LV"/>
        </w:rPr>
        <w:t xml:space="preserve"> </w:t>
      </w:r>
    </w:p>
    <w:p w14:paraId="6E553CE7" w14:textId="2006AB8F" w:rsidR="00526EFB" w:rsidRPr="009D2F24" w:rsidRDefault="00E040EB" w:rsidP="009D2F24">
      <w:pPr>
        <w:spacing w:after="0"/>
        <w:ind w:firstLine="567"/>
        <w:jc w:val="both"/>
        <w:rPr>
          <w:rFonts w:ascii="Times New Roman" w:eastAsia="Times New Roman" w:hAnsi="Times New Roman" w:cs="Times New Roman"/>
          <w:sz w:val="24"/>
          <w:szCs w:val="20"/>
          <w:lang w:val="lv-LV" w:eastAsia="lv-LV"/>
        </w:rPr>
      </w:pPr>
      <w:r w:rsidRPr="00E040EB">
        <w:rPr>
          <w:rFonts w:ascii="Times New Roman" w:eastAsia="Times New Roman" w:hAnsi="Times New Roman" w:cs="Times New Roman"/>
          <w:sz w:val="24"/>
          <w:szCs w:val="20"/>
          <w:lang w:val="lv-LV" w:eastAsia="lv-LV"/>
        </w:rPr>
        <w:t>Ņemot vērā pieteicēja ienākumu apmēru konkrētajā laika periodā, kā arī pieejamo naudas atlikumu sūdzības iesniegšanas brīd</w:t>
      </w:r>
      <w:r w:rsidR="00570466">
        <w:rPr>
          <w:rFonts w:ascii="Times New Roman" w:eastAsia="Times New Roman" w:hAnsi="Times New Roman" w:cs="Times New Roman"/>
          <w:sz w:val="24"/>
          <w:szCs w:val="20"/>
          <w:lang w:val="lv-LV" w:eastAsia="lv-LV"/>
        </w:rPr>
        <w:t>ī</w:t>
      </w:r>
      <w:r w:rsidRPr="00E040EB">
        <w:rPr>
          <w:rFonts w:ascii="Times New Roman" w:eastAsia="Times New Roman" w:hAnsi="Times New Roman" w:cs="Times New Roman"/>
          <w:sz w:val="24"/>
          <w:szCs w:val="20"/>
          <w:lang w:val="lv-LV" w:eastAsia="lv-LV"/>
        </w:rPr>
        <w:t xml:space="preserve">, senatoru kolēģija atzīst, ka pieteicējs </w:t>
      </w:r>
      <w:r w:rsidR="009D2F24">
        <w:rPr>
          <w:rFonts w:ascii="Times New Roman" w:eastAsia="Times New Roman" w:hAnsi="Times New Roman" w:cs="Times New Roman"/>
          <w:sz w:val="24"/>
          <w:szCs w:val="20"/>
          <w:lang w:val="lv-LV" w:eastAsia="lv-LV"/>
        </w:rPr>
        <w:t xml:space="preserve">šajā gadījumā </w:t>
      </w:r>
      <w:r w:rsidRPr="00E040EB">
        <w:rPr>
          <w:rFonts w:ascii="Times New Roman" w:eastAsia="Times New Roman" w:hAnsi="Times New Roman" w:cs="Times New Roman"/>
          <w:sz w:val="24"/>
          <w:szCs w:val="20"/>
          <w:lang w:val="lv-LV" w:eastAsia="lv-LV"/>
        </w:rPr>
        <w:t>ir atbrīvojams no drošības naudas iemaksas par kasācijas sūdzības iesniegšanu</w:t>
      </w:r>
      <w:bookmarkEnd w:id="1"/>
      <w:bookmarkEnd w:id="2"/>
      <w:r w:rsidR="00986666">
        <w:rPr>
          <w:rFonts w:ascii="Times New Roman" w:hAnsi="Times New Roman" w:cs="Times New Roman"/>
          <w:color w:val="000000"/>
          <w:sz w:val="24"/>
          <w:szCs w:val="24"/>
          <w:lang w:val="lv-LV"/>
        </w:rPr>
        <w:t>.</w:t>
      </w:r>
    </w:p>
    <w:p w14:paraId="4926C0A7" w14:textId="77777777" w:rsidR="002576EE" w:rsidRDefault="002576EE" w:rsidP="009D6911">
      <w:pPr>
        <w:spacing w:after="0"/>
        <w:ind w:firstLine="567"/>
        <w:jc w:val="both"/>
        <w:rPr>
          <w:rFonts w:ascii="Times New Roman" w:hAnsi="Times New Roman" w:cs="Times New Roman"/>
          <w:color w:val="000000"/>
          <w:sz w:val="24"/>
          <w:szCs w:val="24"/>
          <w:lang w:val="lv-LV"/>
        </w:rPr>
      </w:pPr>
    </w:p>
    <w:p w14:paraId="1EFC3DCC" w14:textId="59763964" w:rsidR="000712F8" w:rsidRPr="000712F8" w:rsidRDefault="002576EE" w:rsidP="00FE62BB">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[3]</w:t>
      </w:r>
      <w:r w:rsidR="00136B1F">
        <w:rPr>
          <w:rFonts w:ascii="Times New Roman" w:hAnsi="Times New Roman" w:cs="Times New Roman"/>
          <w:color w:val="000000"/>
          <w:sz w:val="24"/>
          <w:szCs w:val="24"/>
          <w:lang w:val="lv-LV"/>
        </w:rPr>
        <w:t> </w:t>
      </w:r>
      <w:r w:rsidR="000712F8" w:rsidRPr="000712F8">
        <w:rPr>
          <w:rFonts w:ascii="Times New Roman" w:hAnsi="Times New Roman" w:cs="Times New Roman"/>
          <w:color w:val="000000"/>
          <w:sz w:val="24"/>
          <w:szCs w:val="24"/>
          <w:lang w:val="lv-LV"/>
        </w:rPr>
        <w:t xml:space="preserve">Kasācijas sūdzību var iesniegt viena mēneša laikā no sprieduma sastādīšanas dienas. Konkrētajā gadījumā sprieduma sastādīšanas diena – </w:t>
      </w:r>
      <w:proofErr w:type="gramStart"/>
      <w:r w:rsidR="0056402F">
        <w:rPr>
          <w:rFonts w:ascii="Times New Roman" w:hAnsi="Times New Roman" w:cs="Times New Roman"/>
          <w:color w:val="000000"/>
          <w:sz w:val="24"/>
          <w:szCs w:val="24"/>
          <w:lang w:val="lv-LV"/>
        </w:rPr>
        <w:t>25.novembris</w:t>
      </w:r>
      <w:proofErr w:type="gramEnd"/>
      <w:r w:rsidR="000712F8" w:rsidRPr="000712F8">
        <w:rPr>
          <w:rFonts w:ascii="Times New Roman" w:hAnsi="Times New Roman" w:cs="Times New Roman"/>
          <w:color w:val="000000"/>
          <w:sz w:val="24"/>
          <w:szCs w:val="24"/>
          <w:lang w:val="lv-LV"/>
        </w:rPr>
        <w:t>.</w:t>
      </w:r>
    </w:p>
    <w:p w14:paraId="430C3250" w14:textId="0AD22188" w:rsidR="00570466" w:rsidRDefault="00570466" w:rsidP="007F1CA3">
      <w:pPr>
        <w:spacing w:after="0"/>
        <w:ind w:firstLine="567"/>
        <w:jc w:val="both"/>
        <w:rPr>
          <w:rFonts w:ascii="Times New Roman" w:hAnsi="Times New Roman" w:cs="Times New Roman"/>
          <w:color w:val="000000"/>
          <w:sz w:val="24"/>
          <w:szCs w:val="24"/>
          <w:lang w:val="lv-LV"/>
        </w:rPr>
      </w:pPr>
      <w:r w:rsidRPr="00570466">
        <w:rPr>
          <w:rFonts w:ascii="Times New Roman" w:hAnsi="Times New Roman" w:cs="Times New Roman"/>
          <w:color w:val="000000"/>
          <w:sz w:val="24"/>
          <w:szCs w:val="24"/>
          <w:lang w:val="lv-LV"/>
        </w:rPr>
        <w:t xml:space="preserve">Procesuālais termiņš, kas aprēķināms mēnešos, sākas nākamajā dienā pēc datuma vai pēc notikuma, kurš nosaka tā sākumu (Administratīvā procesa likuma </w:t>
      </w:r>
      <w:proofErr w:type="gramStart"/>
      <w:r w:rsidRPr="00570466">
        <w:rPr>
          <w:rFonts w:ascii="Times New Roman" w:hAnsi="Times New Roman" w:cs="Times New Roman"/>
          <w:color w:val="000000"/>
          <w:sz w:val="24"/>
          <w:szCs w:val="24"/>
          <w:lang w:val="lv-LV"/>
        </w:rPr>
        <w:t>42.panta</w:t>
      </w:r>
      <w:proofErr w:type="gramEnd"/>
      <w:r w:rsidRPr="00570466">
        <w:rPr>
          <w:rFonts w:ascii="Times New Roman" w:hAnsi="Times New Roman" w:cs="Times New Roman"/>
          <w:color w:val="000000"/>
          <w:sz w:val="24"/>
          <w:szCs w:val="24"/>
          <w:lang w:val="lv-LV"/>
        </w:rPr>
        <w:t xml:space="preserve"> pirmā daļa). Tas nozīmē, ka, aprēķinot termiņu, vispirms ir nosakāms datums vai notikums, kas ir iemesls attiecīgā termiņa skaitījumam.</w:t>
      </w:r>
    </w:p>
    <w:p w14:paraId="3A5D072B" w14:textId="4CA7A1DB" w:rsidR="00570466" w:rsidRDefault="00570466" w:rsidP="007F1CA3">
      <w:pPr>
        <w:spacing w:after="0"/>
        <w:ind w:firstLine="567"/>
        <w:jc w:val="both"/>
        <w:rPr>
          <w:rFonts w:ascii="Times New Roman" w:hAnsi="Times New Roman" w:cs="Times New Roman"/>
          <w:color w:val="000000"/>
          <w:sz w:val="24"/>
          <w:szCs w:val="24"/>
          <w:lang w:val="lv-LV"/>
        </w:rPr>
      </w:pPr>
      <w:r w:rsidRPr="00570466">
        <w:rPr>
          <w:rFonts w:ascii="Times New Roman" w:hAnsi="Times New Roman" w:cs="Times New Roman"/>
          <w:color w:val="000000"/>
          <w:sz w:val="24"/>
          <w:szCs w:val="24"/>
          <w:lang w:val="lv-LV"/>
        </w:rPr>
        <w:t xml:space="preserve">Atbilstoši Administratīvā procesa likuma </w:t>
      </w:r>
      <w:proofErr w:type="gramStart"/>
      <w:r>
        <w:rPr>
          <w:rFonts w:ascii="Times New Roman" w:hAnsi="Times New Roman" w:cs="Times New Roman"/>
          <w:color w:val="000000"/>
          <w:sz w:val="24"/>
          <w:szCs w:val="24"/>
          <w:lang w:val="lv-LV"/>
        </w:rPr>
        <w:t>32</w:t>
      </w:r>
      <w:r w:rsidRPr="00570466">
        <w:rPr>
          <w:rFonts w:ascii="Times New Roman" w:hAnsi="Times New Roman" w:cs="Times New Roman"/>
          <w:color w:val="000000"/>
          <w:sz w:val="24"/>
          <w:szCs w:val="24"/>
          <w:lang w:val="lv-LV"/>
        </w:rPr>
        <w:t>9.panta</w:t>
      </w:r>
      <w:proofErr w:type="gramEnd"/>
      <w:r w:rsidRPr="00570466">
        <w:rPr>
          <w:rFonts w:ascii="Times New Roman" w:hAnsi="Times New Roman" w:cs="Times New Roman"/>
          <w:color w:val="000000"/>
          <w:sz w:val="24"/>
          <w:szCs w:val="24"/>
          <w:lang w:val="lv-LV"/>
        </w:rPr>
        <w:t xml:space="preserve"> pirmajai daļai </w:t>
      </w:r>
      <w:r>
        <w:rPr>
          <w:rFonts w:ascii="Times New Roman" w:hAnsi="Times New Roman" w:cs="Times New Roman"/>
          <w:color w:val="000000"/>
          <w:sz w:val="24"/>
          <w:szCs w:val="24"/>
          <w:lang w:val="lv-LV"/>
        </w:rPr>
        <w:t>kasācijas</w:t>
      </w:r>
      <w:r w:rsidRPr="00570466">
        <w:rPr>
          <w:rFonts w:ascii="Times New Roman" w:hAnsi="Times New Roman" w:cs="Times New Roman"/>
          <w:color w:val="000000"/>
          <w:sz w:val="24"/>
          <w:szCs w:val="24"/>
          <w:lang w:val="lv-LV"/>
        </w:rPr>
        <w:t xml:space="preserve"> sūdzību var iesniegt viena mēneša laikā no sprieduma sastādīšanas dienas. Tādējādi </w:t>
      </w:r>
      <w:r>
        <w:rPr>
          <w:rFonts w:ascii="Times New Roman" w:hAnsi="Times New Roman" w:cs="Times New Roman"/>
          <w:color w:val="000000"/>
          <w:sz w:val="24"/>
          <w:szCs w:val="24"/>
          <w:lang w:val="lv-LV"/>
        </w:rPr>
        <w:t>apgabal</w:t>
      </w:r>
      <w:r w:rsidRPr="00570466">
        <w:rPr>
          <w:rFonts w:ascii="Times New Roman" w:hAnsi="Times New Roman" w:cs="Times New Roman"/>
          <w:color w:val="000000"/>
          <w:sz w:val="24"/>
          <w:szCs w:val="24"/>
          <w:lang w:val="lv-LV"/>
        </w:rPr>
        <w:t xml:space="preserve">tiesas sprieduma pārsūdzības termiņa sākumu nosaka tā sastādīšanas dienas datums. Tā kā </w:t>
      </w:r>
      <w:r w:rsidRPr="00570466">
        <w:rPr>
          <w:rFonts w:ascii="Times New Roman" w:hAnsi="Times New Roman" w:cs="Times New Roman"/>
          <w:color w:val="000000"/>
          <w:sz w:val="24"/>
          <w:szCs w:val="24"/>
          <w:lang w:val="lv-LV"/>
        </w:rPr>
        <w:lastRenderedPageBreak/>
        <w:t xml:space="preserve">procesuālais termiņš sākas nākamajā dienā pēc datuma, kurš nosaka tā sākumu, tad </w:t>
      </w:r>
      <w:r>
        <w:rPr>
          <w:rFonts w:ascii="Times New Roman" w:hAnsi="Times New Roman" w:cs="Times New Roman"/>
          <w:color w:val="000000"/>
          <w:sz w:val="24"/>
          <w:szCs w:val="24"/>
          <w:lang w:val="lv-LV"/>
        </w:rPr>
        <w:t>apgabal</w:t>
      </w:r>
      <w:r w:rsidRPr="00570466">
        <w:rPr>
          <w:rFonts w:ascii="Times New Roman" w:hAnsi="Times New Roman" w:cs="Times New Roman"/>
          <w:color w:val="000000"/>
          <w:sz w:val="24"/>
          <w:szCs w:val="24"/>
          <w:lang w:val="lv-LV"/>
        </w:rPr>
        <w:t xml:space="preserve">tiesas sprieduma sastādīšanas datuma diena neietilpst pārsūdzības termiņā. Līdz ar to </w:t>
      </w:r>
      <w:r>
        <w:rPr>
          <w:rFonts w:ascii="Times New Roman" w:hAnsi="Times New Roman" w:cs="Times New Roman"/>
          <w:color w:val="000000"/>
          <w:sz w:val="24"/>
          <w:szCs w:val="24"/>
          <w:lang w:val="lv-LV"/>
        </w:rPr>
        <w:t>apgabal</w:t>
      </w:r>
      <w:r w:rsidRPr="00570466">
        <w:rPr>
          <w:rFonts w:ascii="Times New Roman" w:hAnsi="Times New Roman" w:cs="Times New Roman"/>
          <w:color w:val="000000"/>
          <w:sz w:val="24"/>
          <w:szCs w:val="24"/>
          <w:lang w:val="lv-LV"/>
        </w:rPr>
        <w:t xml:space="preserve">tiesas sprieduma pārsūdzības termiņa pirmā diena ir nākamā diena pēc </w:t>
      </w:r>
      <w:r w:rsidR="003C6719">
        <w:rPr>
          <w:rFonts w:ascii="Times New Roman" w:hAnsi="Times New Roman" w:cs="Times New Roman"/>
          <w:color w:val="000000"/>
          <w:sz w:val="24"/>
          <w:szCs w:val="24"/>
          <w:lang w:val="lv-LV"/>
        </w:rPr>
        <w:t>apgabal</w:t>
      </w:r>
      <w:r w:rsidRPr="00570466">
        <w:rPr>
          <w:rFonts w:ascii="Times New Roman" w:hAnsi="Times New Roman" w:cs="Times New Roman"/>
          <w:color w:val="000000"/>
          <w:sz w:val="24"/>
          <w:szCs w:val="24"/>
          <w:lang w:val="lv-LV"/>
        </w:rPr>
        <w:t>tiesas sprieduma sastādīšanas dienas datuma.</w:t>
      </w:r>
    </w:p>
    <w:p w14:paraId="6AA22ADB" w14:textId="7033AFED" w:rsidR="005B385A" w:rsidRPr="005B385A" w:rsidRDefault="005B385A" w:rsidP="005B385A">
      <w:pPr>
        <w:spacing w:after="0"/>
        <w:ind w:firstLine="567"/>
        <w:jc w:val="both"/>
        <w:rPr>
          <w:rFonts w:ascii="Times New Roman" w:hAnsi="Times New Roman" w:cs="Times New Roman"/>
          <w:color w:val="000000"/>
          <w:sz w:val="24"/>
          <w:szCs w:val="24"/>
          <w:lang w:val="lv-LV"/>
        </w:rPr>
      </w:pPr>
      <w:r w:rsidRPr="005B385A">
        <w:rPr>
          <w:rFonts w:ascii="Times New Roman" w:hAnsi="Times New Roman" w:cs="Times New Roman"/>
          <w:color w:val="000000"/>
          <w:sz w:val="24"/>
          <w:szCs w:val="24"/>
          <w:lang w:val="lv-LV"/>
        </w:rPr>
        <w:t xml:space="preserve">Savukārt termiņam, kuru skaita mēnešos, pēdējā diena ir termiņa pēdējā mēneša attiecīgais datums (Administratīvā procesa likuma </w:t>
      </w:r>
      <w:proofErr w:type="gramStart"/>
      <w:r w:rsidRPr="005B385A">
        <w:rPr>
          <w:rFonts w:ascii="Times New Roman" w:hAnsi="Times New Roman" w:cs="Times New Roman"/>
          <w:color w:val="000000"/>
          <w:sz w:val="24"/>
          <w:szCs w:val="24"/>
          <w:lang w:val="lv-LV"/>
        </w:rPr>
        <w:t>43.panta</w:t>
      </w:r>
      <w:proofErr w:type="gramEnd"/>
      <w:r w:rsidRPr="005B385A">
        <w:rPr>
          <w:rFonts w:ascii="Times New Roman" w:hAnsi="Times New Roman" w:cs="Times New Roman"/>
          <w:color w:val="000000"/>
          <w:sz w:val="24"/>
          <w:szCs w:val="24"/>
          <w:lang w:val="lv-LV"/>
        </w:rPr>
        <w:t xml:space="preserve"> pirmā daļa). Ar jēdzienu „attiecīgais datums” tiek apzīmēts tas datums vai notikums, kurš nosaka termiņa sākumu (</w:t>
      </w:r>
      <w:r w:rsidRPr="005B385A">
        <w:rPr>
          <w:rFonts w:ascii="Times New Roman" w:hAnsi="Times New Roman" w:cs="Times New Roman"/>
          <w:i/>
          <w:iCs/>
          <w:color w:val="000000"/>
          <w:sz w:val="24"/>
          <w:szCs w:val="24"/>
          <w:lang w:val="lv-LV"/>
        </w:rPr>
        <w:t xml:space="preserve">Senāta </w:t>
      </w:r>
      <w:proofErr w:type="gramStart"/>
      <w:r w:rsidRPr="005B385A">
        <w:rPr>
          <w:rFonts w:ascii="Times New Roman" w:hAnsi="Times New Roman" w:cs="Times New Roman"/>
          <w:i/>
          <w:iCs/>
          <w:color w:val="000000"/>
          <w:sz w:val="24"/>
          <w:szCs w:val="24"/>
          <w:lang w:val="lv-LV"/>
        </w:rPr>
        <w:t>2008.gada</w:t>
      </w:r>
      <w:proofErr w:type="gramEnd"/>
      <w:r w:rsidRPr="005B385A">
        <w:rPr>
          <w:rFonts w:ascii="Times New Roman" w:hAnsi="Times New Roman" w:cs="Times New Roman"/>
          <w:i/>
          <w:iCs/>
          <w:color w:val="000000"/>
          <w:sz w:val="24"/>
          <w:szCs w:val="24"/>
          <w:lang w:val="lv-LV"/>
        </w:rPr>
        <w:t xml:space="preserve"> 12.decembra lēmuma lietā Nr. SKA-872/2008 (A42396206) 13.punkts</w:t>
      </w:r>
      <w:r w:rsidRPr="005B385A">
        <w:rPr>
          <w:rFonts w:ascii="Times New Roman" w:hAnsi="Times New Roman" w:cs="Times New Roman"/>
          <w:color w:val="000000"/>
          <w:sz w:val="24"/>
          <w:szCs w:val="24"/>
          <w:lang w:val="lv-LV"/>
        </w:rPr>
        <w:t xml:space="preserve">). Tā kā </w:t>
      </w:r>
      <w:r>
        <w:rPr>
          <w:rFonts w:ascii="Times New Roman" w:hAnsi="Times New Roman" w:cs="Times New Roman"/>
          <w:color w:val="000000"/>
          <w:sz w:val="24"/>
          <w:szCs w:val="24"/>
          <w:lang w:val="lv-LV"/>
        </w:rPr>
        <w:t>apgabal</w:t>
      </w:r>
      <w:r w:rsidRPr="005B385A">
        <w:rPr>
          <w:rFonts w:ascii="Times New Roman" w:hAnsi="Times New Roman" w:cs="Times New Roman"/>
          <w:color w:val="000000"/>
          <w:sz w:val="24"/>
          <w:szCs w:val="24"/>
          <w:lang w:val="lv-LV"/>
        </w:rPr>
        <w:t xml:space="preserve">tiesas spieduma pārsūdzības termiņa sākums ir tā sastādīšanas datums, tad </w:t>
      </w:r>
      <w:r>
        <w:rPr>
          <w:rFonts w:ascii="Times New Roman" w:hAnsi="Times New Roman" w:cs="Times New Roman"/>
          <w:color w:val="000000"/>
          <w:sz w:val="24"/>
          <w:szCs w:val="24"/>
          <w:lang w:val="lv-LV"/>
        </w:rPr>
        <w:t>kasācijas</w:t>
      </w:r>
      <w:r w:rsidRPr="005B385A">
        <w:rPr>
          <w:rFonts w:ascii="Times New Roman" w:hAnsi="Times New Roman" w:cs="Times New Roman"/>
          <w:color w:val="000000"/>
          <w:sz w:val="24"/>
          <w:szCs w:val="24"/>
          <w:lang w:val="lv-LV"/>
        </w:rPr>
        <w:t xml:space="preserve"> sūdzības pēdējā iesniegšanas diena ir nākamā mēneša datums, kurš atbilst </w:t>
      </w:r>
      <w:r>
        <w:rPr>
          <w:rFonts w:ascii="Times New Roman" w:hAnsi="Times New Roman" w:cs="Times New Roman"/>
          <w:color w:val="000000"/>
          <w:sz w:val="24"/>
          <w:szCs w:val="24"/>
          <w:lang w:val="lv-LV"/>
        </w:rPr>
        <w:t>ap</w:t>
      </w:r>
      <w:r w:rsidR="006F4841">
        <w:rPr>
          <w:rFonts w:ascii="Times New Roman" w:hAnsi="Times New Roman" w:cs="Times New Roman"/>
          <w:color w:val="000000"/>
          <w:sz w:val="24"/>
          <w:szCs w:val="24"/>
          <w:lang w:val="lv-LV"/>
        </w:rPr>
        <w:t>g</w:t>
      </w:r>
      <w:r>
        <w:rPr>
          <w:rFonts w:ascii="Times New Roman" w:hAnsi="Times New Roman" w:cs="Times New Roman"/>
          <w:color w:val="000000"/>
          <w:sz w:val="24"/>
          <w:szCs w:val="24"/>
          <w:lang w:val="lv-LV"/>
        </w:rPr>
        <w:t>abal</w:t>
      </w:r>
      <w:r w:rsidRPr="005B385A">
        <w:rPr>
          <w:rFonts w:ascii="Times New Roman" w:hAnsi="Times New Roman" w:cs="Times New Roman"/>
          <w:color w:val="000000"/>
          <w:sz w:val="24"/>
          <w:szCs w:val="24"/>
          <w:lang w:val="lv-LV"/>
        </w:rPr>
        <w:t xml:space="preserve">tiesas sprieduma sastādīšanas datumam, ja nākamajā mēnesī pēc sprieduma sastādīšanas ir tāds pats datums. </w:t>
      </w:r>
    </w:p>
    <w:p w14:paraId="7C7508B4" w14:textId="750AEBE7" w:rsidR="005B385A" w:rsidRDefault="006F4841" w:rsidP="005B385A">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Tādējādi</w:t>
      </w:r>
      <w:r w:rsidR="005B385A" w:rsidRPr="005B385A">
        <w:rPr>
          <w:rFonts w:ascii="Times New Roman" w:hAnsi="Times New Roman" w:cs="Times New Roman"/>
          <w:color w:val="000000"/>
          <w:sz w:val="24"/>
          <w:szCs w:val="24"/>
          <w:lang w:val="lv-LV"/>
        </w:rPr>
        <w:t xml:space="preserve"> šajā lietā </w:t>
      </w:r>
      <w:r w:rsidR="005B385A">
        <w:rPr>
          <w:rFonts w:ascii="Times New Roman" w:hAnsi="Times New Roman" w:cs="Times New Roman"/>
          <w:color w:val="000000"/>
          <w:sz w:val="24"/>
          <w:szCs w:val="24"/>
          <w:lang w:val="lv-LV"/>
        </w:rPr>
        <w:t>apgabal</w:t>
      </w:r>
      <w:r w:rsidR="005B385A" w:rsidRPr="005B385A">
        <w:rPr>
          <w:rFonts w:ascii="Times New Roman" w:hAnsi="Times New Roman" w:cs="Times New Roman"/>
          <w:color w:val="000000"/>
          <w:sz w:val="24"/>
          <w:szCs w:val="24"/>
          <w:lang w:val="lv-LV"/>
        </w:rPr>
        <w:t xml:space="preserve">tiesas sprieduma pārsūdzības termiņa sākumu nosaka tā sastādīšanas datums – </w:t>
      </w:r>
      <w:proofErr w:type="gramStart"/>
      <w:r w:rsidR="005B385A">
        <w:rPr>
          <w:rFonts w:ascii="Times New Roman" w:hAnsi="Times New Roman" w:cs="Times New Roman"/>
          <w:color w:val="000000"/>
          <w:sz w:val="24"/>
          <w:szCs w:val="24"/>
          <w:lang w:val="lv-LV"/>
        </w:rPr>
        <w:t>25</w:t>
      </w:r>
      <w:r w:rsidR="005B385A" w:rsidRPr="005B385A">
        <w:rPr>
          <w:rFonts w:ascii="Times New Roman" w:hAnsi="Times New Roman" w:cs="Times New Roman"/>
          <w:color w:val="000000"/>
          <w:sz w:val="24"/>
          <w:szCs w:val="24"/>
          <w:lang w:val="lv-LV"/>
        </w:rPr>
        <w:t>.novembris</w:t>
      </w:r>
      <w:proofErr w:type="gramEnd"/>
      <w:r w:rsidR="005B385A" w:rsidRPr="005B385A">
        <w:rPr>
          <w:rFonts w:ascii="Times New Roman" w:hAnsi="Times New Roman" w:cs="Times New Roman"/>
          <w:color w:val="000000"/>
          <w:sz w:val="24"/>
          <w:szCs w:val="24"/>
          <w:lang w:val="lv-LV"/>
        </w:rPr>
        <w:t xml:space="preserve">, līdz ar to pārsūdzības termiņa pirmā diena ir </w:t>
      </w:r>
      <w:r w:rsidR="005B385A">
        <w:rPr>
          <w:rFonts w:ascii="Times New Roman" w:hAnsi="Times New Roman" w:cs="Times New Roman"/>
          <w:color w:val="000000"/>
          <w:sz w:val="24"/>
          <w:szCs w:val="24"/>
          <w:lang w:val="lv-LV"/>
        </w:rPr>
        <w:t>26</w:t>
      </w:r>
      <w:r w:rsidR="005B385A" w:rsidRPr="005B385A">
        <w:rPr>
          <w:rFonts w:ascii="Times New Roman" w:hAnsi="Times New Roman" w:cs="Times New Roman"/>
          <w:color w:val="000000"/>
          <w:sz w:val="24"/>
          <w:szCs w:val="24"/>
          <w:lang w:val="lv-LV"/>
        </w:rPr>
        <w:t>.</w:t>
      </w:r>
      <w:r w:rsidR="005B385A">
        <w:rPr>
          <w:rFonts w:ascii="Times New Roman" w:hAnsi="Times New Roman" w:cs="Times New Roman"/>
          <w:color w:val="000000"/>
          <w:sz w:val="24"/>
          <w:szCs w:val="24"/>
          <w:lang w:val="lv-LV"/>
        </w:rPr>
        <w:t>novembris</w:t>
      </w:r>
      <w:r w:rsidR="005B385A" w:rsidRPr="005B385A">
        <w:rPr>
          <w:rFonts w:ascii="Times New Roman" w:hAnsi="Times New Roman" w:cs="Times New Roman"/>
          <w:color w:val="000000"/>
          <w:sz w:val="24"/>
          <w:szCs w:val="24"/>
          <w:lang w:val="lv-LV"/>
        </w:rPr>
        <w:t xml:space="preserve">, bet pēdējā – </w:t>
      </w:r>
      <w:r w:rsidRPr="00FE62BB">
        <w:rPr>
          <w:rFonts w:ascii="Times New Roman" w:hAnsi="Times New Roman" w:cs="Times New Roman"/>
          <w:color w:val="000000"/>
          <w:sz w:val="24"/>
          <w:szCs w:val="24"/>
          <w:lang w:val="lv-LV"/>
        </w:rPr>
        <w:t>nākamā darb</w:t>
      </w:r>
      <w:r>
        <w:rPr>
          <w:rFonts w:ascii="Times New Roman" w:hAnsi="Times New Roman" w:cs="Times New Roman"/>
          <w:color w:val="000000"/>
          <w:sz w:val="24"/>
          <w:szCs w:val="24"/>
          <w:lang w:val="lv-LV"/>
        </w:rPr>
        <w:t>a</w:t>
      </w:r>
      <w:r w:rsidRPr="00FE62BB">
        <w:rPr>
          <w:rFonts w:ascii="Times New Roman" w:hAnsi="Times New Roman" w:cs="Times New Roman"/>
          <w:color w:val="000000"/>
          <w:sz w:val="24"/>
          <w:szCs w:val="24"/>
          <w:lang w:val="lv-LV"/>
        </w:rPr>
        <w:t xml:space="preserve">diena </w:t>
      </w:r>
      <w:r>
        <w:rPr>
          <w:rFonts w:ascii="Times New Roman" w:hAnsi="Times New Roman" w:cs="Times New Roman"/>
          <w:color w:val="000000"/>
          <w:sz w:val="24"/>
          <w:szCs w:val="24"/>
          <w:lang w:val="lv-LV"/>
        </w:rPr>
        <w:t>28.decembri, ņemot vērā, ka 25</w:t>
      </w:r>
      <w:r w:rsidRPr="00FE62BB">
        <w:rPr>
          <w:rFonts w:ascii="Times New Roman" w:hAnsi="Times New Roman" w:cs="Times New Roman"/>
          <w:color w:val="000000"/>
          <w:sz w:val="24"/>
          <w:szCs w:val="24"/>
          <w:lang w:val="lv-LV"/>
        </w:rPr>
        <w:t xml:space="preserve">.decembris bija </w:t>
      </w:r>
      <w:r>
        <w:rPr>
          <w:rFonts w:ascii="Times New Roman" w:hAnsi="Times New Roman" w:cs="Times New Roman"/>
          <w:color w:val="000000"/>
          <w:sz w:val="24"/>
          <w:szCs w:val="24"/>
          <w:lang w:val="lv-LV"/>
        </w:rPr>
        <w:t>svētku diena, bet</w:t>
      </w:r>
      <w:r w:rsidRPr="00570466">
        <w:rPr>
          <w:lang w:val="lv-LV"/>
        </w:rPr>
        <w:t xml:space="preserve"> </w:t>
      </w:r>
      <w:r>
        <w:rPr>
          <w:rFonts w:ascii="Times New Roman" w:hAnsi="Times New Roman" w:cs="Times New Roman"/>
          <w:color w:val="000000"/>
          <w:sz w:val="24"/>
          <w:szCs w:val="24"/>
          <w:lang w:val="lv-LV"/>
        </w:rPr>
        <w:t>26. un 27.decembris brīvdiena</w:t>
      </w:r>
      <w:r w:rsidRPr="00FE62BB">
        <w:rPr>
          <w:rFonts w:ascii="Times New Roman" w:hAnsi="Times New Roman" w:cs="Times New Roman"/>
          <w:color w:val="000000"/>
          <w:sz w:val="24"/>
          <w:szCs w:val="24"/>
          <w:lang w:val="lv-LV"/>
        </w:rPr>
        <w:t xml:space="preserve"> (43.panta otrā daļa).</w:t>
      </w:r>
    </w:p>
    <w:p w14:paraId="4406B69E" w14:textId="6327FCBA" w:rsidR="007F1CA3" w:rsidRDefault="00986666" w:rsidP="007F1CA3">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Pieteicēja k</w:t>
      </w:r>
      <w:r w:rsidR="008C0439">
        <w:rPr>
          <w:rFonts w:ascii="Times New Roman" w:hAnsi="Times New Roman" w:cs="Times New Roman"/>
          <w:color w:val="000000"/>
          <w:sz w:val="24"/>
          <w:szCs w:val="24"/>
          <w:lang w:val="lv-LV"/>
        </w:rPr>
        <w:t xml:space="preserve">asācijas sūdzība </w:t>
      </w:r>
      <w:r w:rsidR="007F1CA3">
        <w:rPr>
          <w:rFonts w:ascii="Times New Roman" w:hAnsi="Times New Roman" w:cs="Times New Roman"/>
          <w:color w:val="000000"/>
          <w:sz w:val="24"/>
          <w:szCs w:val="24"/>
          <w:lang w:val="lv-LV"/>
        </w:rPr>
        <w:t>par Administratīvās apgabal</w:t>
      </w:r>
      <w:r>
        <w:rPr>
          <w:rFonts w:ascii="Times New Roman" w:hAnsi="Times New Roman" w:cs="Times New Roman"/>
          <w:color w:val="000000"/>
          <w:sz w:val="24"/>
          <w:szCs w:val="24"/>
          <w:lang w:val="lv-LV"/>
        </w:rPr>
        <w:t xml:space="preserve">tiesas spriedumu </w:t>
      </w:r>
      <w:r w:rsidR="008C0439">
        <w:rPr>
          <w:rFonts w:ascii="Times New Roman" w:hAnsi="Times New Roman" w:cs="Times New Roman"/>
          <w:color w:val="000000"/>
          <w:sz w:val="24"/>
          <w:szCs w:val="24"/>
          <w:lang w:val="lv-LV"/>
        </w:rPr>
        <w:t>iesnie</w:t>
      </w:r>
      <w:r w:rsidR="006F4841">
        <w:rPr>
          <w:rFonts w:ascii="Times New Roman" w:hAnsi="Times New Roman" w:cs="Times New Roman"/>
          <w:color w:val="000000"/>
          <w:sz w:val="24"/>
          <w:szCs w:val="24"/>
          <w:lang w:val="lv-LV"/>
        </w:rPr>
        <w:t>dza</w:t>
      </w:r>
      <w:r w:rsidR="008C0439" w:rsidRPr="008C0439">
        <w:rPr>
          <w:rFonts w:ascii="Times New Roman" w:hAnsi="Times New Roman" w:cs="Times New Roman"/>
          <w:color w:val="000000"/>
          <w:sz w:val="24"/>
          <w:szCs w:val="24"/>
          <w:lang w:val="lv-LV"/>
        </w:rPr>
        <w:t xml:space="preserve"> </w:t>
      </w:r>
      <w:proofErr w:type="gramStart"/>
      <w:r w:rsidR="007F1CA3">
        <w:rPr>
          <w:rFonts w:ascii="Times New Roman" w:hAnsi="Times New Roman" w:cs="Times New Roman"/>
          <w:color w:val="000000"/>
          <w:sz w:val="24"/>
          <w:szCs w:val="24"/>
          <w:lang w:val="lv-LV"/>
        </w:rPr>
        <w:t>31.decembrī</w:t>
      </w:r>
      <w:proofErr w:type="gramEnd"/>
      <w:r w:rsidR="008C0439" w:rsidRPr="008C0439">
        <w:rPr>
          <w:rFonts w:ascii="Times New Roman" w:hAnsi="Times New Roman" w:cs="Times New Roman"/>
          <w:color w:val="000000"/>
          <w:sz w:val="24"/>
          <w:szCs w:val="24"/>
          <w:lang w:val="lv-LV"/>
        </w:rPr>
        <w:t xml:space="preserve">, ko apliecina </w:t>
      </w:r>
      <w:r w:rsidR="007F1CA3">
        <w:rPr>
          <w:rFonts w:ascii="Times New Roman" w:hAnsi="Times New Roman" w:cs="Times New Roman"/>
          <w:color w:val="000000"/>
          <w:sz w:val="24"/>
          <w:szCs w:val="24"/>
          <w:lang w:val="lv-LV"/>
        </w:rPr>
        <w:t>Rīgas Centrālcietuma Uzraudzības daļas</w:t>
      </w:r>
      <w:r w:rsidR="008C0439" w:rsidRPr="008C0439">
        <w:rPr>
          <w:rFonts w:ascii="Times New Roman" w:hAnsi="Times New Roman" w:cs="Times New Roman"/>
          <w:color w:val="000000"/>
          <w:sz w:val="24"/>
          <w:szCs w:val="24"/>
          <w:lang w:val="lv-LV"/>
        </w:rPr>
        <w:t xml:space="preserve"> spiedogs par dokumenta saņemšanu.</w:t>
      </w:r>
      <w:r w:rsidR="007F1CA3">
        <w:rPr>
          <w:rFonts w:ascii="Times New Roman" w:hAnsi="Times New Roman" w:cs="Times New Roman"/>
          <w:color w:val="000000"/>
          <w:sz w:val="24"/>
          <w:szCs w:val="24"/>
          <w:lang w:val="lv-LV"/>
        </w:rPr>
        <w:t xml:space="preserve"> Līdz ar to</w:t>
      </w:r>
      <w:r w:rsidR="007F1CA3" w:rsidRPr="007F1CA3">
        <w:rPr>
          <w:rFonts w:ascii="Times New Roman" w:hAnsi="Times New Roman" w:cs="Times New Roman"/>
          <w:color w:val="000000"/>
          <w:sz w:val="24"/>
          <w:szCs w:val="24"/>
          <w:lang w:val="lv-LV"/>
        </w:rPr>
        <w:t xml:space="preserve"> kasācijas sūdzība iesniegta pēc likumā noteiktā pārsūdzēšanas termiņa beigām. Kasācijas sūdzību, kas iesniegta pēc kasācijas sūdzības iesniegšanas termiņa beigām, atsakās pieņemt</w:t>
      </w:r>
      <w:r w:rsidR="007F1CA3">
        <w:rPr>
          <w:rFonts w:ascii="Times New Roman" w:hAnsi="Times New Roman" w:cs="Times New Roman"/>
          <w:color w:val="000000"/>
          <w:sz w:val="24"/>
          <w:szCs w:val="24"/>
          <w:lang w:val="lv-LV"/>
        </w:rPr>
        <w:t xml:space="preserve"> un atdod iesniedzējam</w:t>
      </w:r>
      <w:r w:rsidR="007F1CA3" w:rsidRPr="007F1CA3">
        <w:rPr>
          <w:rFonts w:ascii="Times New Roman" w:hAnsi="Times New Roman" w:cs="Times New Roman"/>
          <w:color w:val="000000"/>
          <w:sz w:val="24"/>
          <w:szCs w:val="24"/>
          <w:lang w:val="lv-LV"/>
        </w:rPr>
        <w:t>.</w:t>
      </w:r>
    </w:p>
    <w:p w14:paraId="0E282D08" w14:textId="3654460D" w:rsidR="00570466" w:rsidRDefault="00570466" w:rsidP="007F1CA3">
      <w:pPr>
        <w:spacing w:after="0"/>
        <w:ind w:firstLine="567"/>
        <w:jc w:val="both"/>
        <w:rPr>
          <w:rFonts w:ascii="Times New Roman" w:hAnsi="Times New Roman" w:cs="Times New Roman"/>
          <w:color w:val="000000"/>
          <w:sz w:val="24"/>
          <w:szCs w:val="24"/>
          <w:lang w:val="lv-LV"/>
        </w:rPr>
      </w:pPr>
    </w:p>
    <w:p w14:paraId="5B8BC7D1" w14:textId="39F98C8D" w:rsidR="00E13B1C" w:rsidRDefault="00783F57" w:rsidP="006E0D6D">
      <w:pPr>
        <w:spacing w:after="0"/>
        <w:ind w:firstLine="567"/>
        <w:jc w:val="both"/>
        <w:rPr>
          <w:rFonts w:ascii="Times New Roman" w:eastAsia="Times New Roman" w:hAnsi="Times New Roman" w:cs="Times New Roman"/>
          <w:sz w:val="24"/>
          <w:szCs w:val="24"/>
          <w:lang w:val="lv-LV" w:eastAsia="lv-LV"/>
        </w:rPr>
      </w:pPr>
      <w:r w:rsidRPr="00783F57">
        <w:rPr>
          <w:rFonts w:ascii="Times New Roman" w:eastAsia="Times New Roman" w:hAnsi="Times New Roman" w:cs="Times New Roman"/>
          <w:sz w:val="24"/>
          <w:szCs w:val="24"/>
          <w:lang w:val="lv-LV" w:eastAsia="lv-LV"/>
        </w:rPr>
        <w:t>Pamatojoties uz Administratīvā procesa likuma 129.</w:t>
      </w:r>
      <w:proofErr w:type="gramStart"/>
      <w:r w:rsidRPr="00783F57">
        <w:rPr>
          <w:rFonts w:ascii="Times New Roman" w:eastAsia="Times New Roman" w:hAnsi="Times New Roman" w:cs="Times New Roman"/>
          <w:sz w:val="24"/>
          <w:szCs w:val="24"/>
          <w:vertAlign w:val="superscript"/>
          <w:lang w:val="lv-LV" w:eastAsia="lv-LV"/>
        </w:rPr>
        <w:t>2</w:t>
      </w:r>
      <w:r w:rsidR="0053751F">
        <w:rPr>
          <w:rFonts w:ascii="Times New Roman" w:eastAsia="Times New Roman" w:hAnsi="Times New Roman" w:cs="Times New Roman"/>
          <w:sz w:val="24"/>
          <w:szCs w:val="24"/>
          <w:lang w:val="lv-LV" w:eastAsia="lv-LV"/>
        </w:rPr>
        <w:t>panta</w:t>
      </w:r>
      <w:proofErr w:type="gramEnd"/>
      <w:r w:rsidR="0053751F">
        <w:rPr>
          <w:rFonts w:ascii="Times New Roman" w:eastAsia="Times New Roman" w:hAnsi="Times New Roman" w:cs="Times New Roman"/>
          <w:sz w:val="24"/>
          <w:szCs w:val="24"/>
          <w:lang w:val="lv-LV" w:eastAsia="lv-LV"/>
        </w:rPr>
        <w:t xml:space="preserve"> ceturto daļu, </w:t>
      </w:r>
      <w:r w:rsidR="0053751F" w:rsidRPr="0053751F">
        <w:rPr>
          <w:rFonts w:ascii="Times New Roman" w:eastAsia="Times New Roman" w:hAnsi="Times New Roman" w:cs="Times New Roman"/>
          <w:sz w:val="24"/>
          <w:szCs w:val="24"/>
          <w:lang w:val="lv-LV" w:eastAsia="lv-LV"/>
        </w:rPr>
        <w:t xml:space="preserve">329.panta </w:t>
      </w:r>
      <w:r w:rsidR="006E0D6D">
        <w:rPr>
          <w:rFonts w:ascii="Times New Roman" w:eastAsia="Times New Roman" w:hAnsi="Times New Roman" w:cs="Times New Roman"/>
          <w:sz w:val="24"/>
          <w:szCs w:val="24"/>
          <w:lang w:val="lv-LV" w:eastAsia="lv-LV"/>
        </w:rPr>
        <w:t>pirmo</w:t>
      </w:r>
      <w:r w:rsidR="0053751F" w:rsidRPr="0053751F">
        <w:rPr>
          <w:rFonts w:ascii="Times New Roman" w:eastAsia="Times New Roman" w:hAnsi="Times New Roman" w:cs="Times New Roman"/>
          <w:sz w:val="24"/>
          <w:szCs w:val="24"/>
          <w:lang w:val="lv-LV" w:eastAsia="lv-LV"/>
        </w:rPr>
        <w:t xml:space="preserve"> un trešo daļu</w:t>
      </w:r>
      <w:r w:rsidR="006E0D6D">
        <w:rPr>
          <w:rFonts w:ascii="Times New Roman" w:eastAsia="Times New Roman" w:hAnsi="Times New Roman" w:cs="Times New Roman"/>
          <w:sz w:val="24"/>
          <w:szCs w:val="24"/>
          <w:lang w:val="lv-LV" w:eastAsia="lv-LV"/>
        </w:rPr>
        <w:t xml:space="preserve"> un</w:t>
      </w:r>
      <w:r w:rsidRPr="00783F57">
        <w:rPr>
          <w:rFonts w:ascii="Times New Roman" w:eastAsia="Times New Roman" w:hAnsi="Times New Roman" w:cs="Times New Roman"/>
          <w:sz w:val="24"/>
          <w:szCs w:val="24"/>
          <w:lang w:val="lv-LV" w:eastAsia="lv-LV"/>
        </w:rPr>
        <w:t xml:space="preserve"> 338.panta </w:t>
      </w:r>
      <w:r>
        <w:rPr>
          <w:rFonts w:ascii="Times New Roman" w:eastAsia="Times New Roman" w:hAnsi="Times New Roman" w:cs="Times New Roman"/>
          <w:sz w:val="24"/>
          <w:szCs w:val="24"/>
          <w:lang w:val="lv-LV" w:eastAsia="lv-LV"/>
        </w:rPr>
        <w:t>astoto</w:t>
      </w:r>
      <w:r w:rsidRPr="00783F57">
        <w:rPr>
          <w:rFonts w:ascii="Times New Roman" w:eastAsia="Times New Roman" w:hAnsi="Times New Roman" w:cs="Times New Roman"/>
          <w:sz w:val="24"/>
          <w:szCs w:val="24"/>
          <w:lang w:val="lv-LV" w:eastAsia="lv-LV"/>
        </w:rPr>
        <w:t xml:space="preserve"> daļu, </w:t>
      </w:r>
      <w:r w:rsidR="004C6D38">
        <w:rPr>
          <w:rFonts w:ascii="Times New Roman" w:eastAsia="Times New Roman" w:hAnsi="Times New Roman" w:cs="Times New Roman"/>
          <w:sz w:val="24"/>
          <w:szCs w:val="24"/>
          <w:lang w:val="lv-LV" w:eastAsia="lv-LV"/>
        </w:rPr>
        <w:t xml:space="preserve">senatoru </w:t>
      </w:r>
      <w:r w:rsidR="00526EFB" w:rsidRPr="004F0AA7">
        <w:rPr>
          <w:rFonts w:ascii="Times New Roman" w:eastAsia="Times New Roman" w:hAnsi="Times New Roman" w:cs="Times New Roman"/>
          <w:sz w:val="24"/>
          <w:szCs w:val="24"/>
          <w:lang w:val="lv-LV" w:eastAsia="lv-LV"/>
        </w:rPr>
        <w:t>kolēģija</w:t>
      </w:r>
    </w:p>
    <w:p w14:paraId="1C7D76B1" w14:textId="77777777" w:rsidR="00E13B1C" w:rsidRPr="002F0DF8" w:rsidRDefault="00E13B1C" w:rsidP="009D6911">
      <w:pPr>
        <w:spacing w:after="0"/>
        <w:ind w:firstLine="567"/>
        <w:jc w:val="both"/>
        <w:rPr>
          <w:rFonts w:ascii="Times New Roman" w:eastAsia="Times New Roman" w:hAnsi="Times New Roman" w:cs="Times New Roman"/>
          <w:sz w:val="24"/>
          <w:szCs w:val="24"/>
          <w:lang w:val="lv-LV" w:eastAsia="lv-LV"/>
        </w:rPr>
      </w:pPr>
    </w:p>
    <w:p w14:paraId="61C4136F" w14:textId="77777777" w:rsidR="004F0AA7" w:rsidRPr="004F0AA7" w:rsidRDefault="004F0AA7" w:rsidP="004F0AA7">
      <w:pPr>
        <w:spacing w:after="0"/>
        <w:jc w:val="center"/>
        <w:rPr>
          <w:rFonts w:ascii="Times New Roman" w:eastAsia="Times New Roman" w:hAnsi="Times New Roman" w:cs="Times New Roman"/>
          <w:b/>
          <w:sz w:val="24"/>
          <w:szCs w:val="24"/>
          <w:lang w:val="lv-LV" w:eastAsia="lv-LV"/>
        </w:rPr>
      </w:pPr>
      <w:r w:rsidRPr="004F0AA7">
        <w:rPr>
          <w:rFonts w:ascii="Times New Roman" w:eastAsia="Times New Roman" w:hAnsi="Times New Roman" w:cs="Times New Roman"/>
          <w:b/>
          <w:sz w:val="24"/>
          <w:szCs w:val="24"/>
          <w:lang w:val="lv-LV" w:eastAsia="lv-LV"/>
        </w:rPr>
        <w:t>nolēma</w:t>
      </w:r>
    </w:p>
    <w:p w14:paraId="3A2A74B2" w14:textId="77777777" w:rsidR="00526EFB" w:rsidRPr="00C61554" w:rsidRDefault="00526EFB" w:rsidP="004F0AA7">
      <w:pPr>
        <w:spacing w:after="0"/>
        <w:jc w:val="both"/>
        <w:rPr>
          <w:rFonts w:ascii="Times New Roman" w:eastAsia="Times New Roman" w:hAnsi="Times New Roman" w:cs="Times New Roman"/>
          <w:sz w:val="24"/>
          <w:szCs w:val="24"/>
          <w:lang w:val="lv-LV" w:eastAsia="lv-LV"/>
        </w:rPr>
      </w:pPr>
    </w:p>
    <w:p w14:paraId="2780370F" w14:textId="62A83787" w:rsidR="005C63DD" w:rsidRDefault="004C6D38" w:rsidP="003B709F">
      <w:pPr>
        <w:spacing w:after="0"/>
        <w:ind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w:t>
      </w:r>
      <w:r w:rsidR="005C63DD">
        <w:rPr>
          <w:rFonts w:ascii="Times New Roman" w:eastAsia="Times New Roman" w:hAnsi="Times New Roman" w:cs="Times New Roman"/>
          <w:sz w:val="24"/>
          <w:szCs w:val="24"/>
          <w:lang w:val="lv-LV" w:eastAsia="lv-LV"/>
        </w:rPr>
        <w:t>tbrīvot</w:t>
      </w:r>
      <w:r w:rsidR="00526EFB" w:rsidRPr="004F0AA7">
        <w:rPr>
          <w:rFonts w:ascii="Times New Roman" w:eastAsia="Times New Roman" w:hAnsi="Times New Roman" w:cs="Times New Roman"/>
          <w:sz w:val="24"/>
          <w:szCs w:val="24"/>
          <w:lang w:val="lv-LV" w:eastAsia="lv-LV"/>
        </w:rPr>
        <w:t xml:space="preserve"> </w:t>
      </w:r>
      <w:r w:rsidR="00F1352A">
        <w:rPr>
          <w:rFonts w:ascii="Times New Roman" w:hAnsi="Times New Roman" w:cs="Times New Roman"/>
          <w:sz w:val="24"/>
          <w:szCs w:val="24"/>
          <w:lang w:val="lv-LV"/>
        </w:rPr>
        <w:t xml:space="preserve">[pers. A] </w:t>
      </w:r>
      <w:r w:rsidR="00526EFB" w:rsidRPr="004F0AA7">
        <w:rPr>
          <w:rFonts w:ascii="Times New Roman" w:eastAsia="Times New Roman" w:hAnsi="Times New Roman" w:cs="Times New Roman"/>
          <w:sz w:val="24"/>
          <w:szCs w:val="24"/>
          <w:lang w:val="lv-LV" w:eastAsia="lv-LV"/>
        </w:rPr>
        <w:t xml:space="preserve">no drošības naudas </w:t>
      </w:r>
      <w:r w:rsidR="00A43491">
        <w:rPr>
          <w:rFonts w:ascii="Times New Roman" w:eastAsia="Times New Roman" w:hAnsi="Times New Roman" w:cs="Times New Roman"/>
          <w:sz w:val="24"/>
          <w:szCs w:val="24"/>
          <w:lang w:val="lv-LV" w:eastAsia="lv-LV"/>
        </w:rPr>
        <w:t>ie</w:t>
      </w:r>
      <w:r w:rsidR="00526EFB" w:rsidRPr="004F0AA7">
        <w:rPr>
          <w:rFonts w:ascii="Times New Roman" w:eastAsia="Times New Roman" w:hAnsi="Times New Roman" w:cs="Times New Roman"/>
          <w:sz w:val="24"/>
          <w:szCs w:val="24"/>
          <w:lang w:val="lv-LV" w:eastAsia="lv-LV"/>
        </w:rPr>
        <w:t>maksas par</w:t>
      </w:r>
      <w:r w:rsidR="00983C19">
        <w:rPr>
          <w:rFonts w:ascii="Times New Roman" w:eastAsia="Times New Roman" w:hAnsi="Times New Roman" w:cs="Times New Roman"/>
          <w:sz w:val="24"/>
          <w:szCs w:val="24"/>
          <w:lang w:val="lv-LV" w:eastAsia="lv-LV"/>
        </w:rPr>
        <w:t xml:space="preserve"> </w:t>
      </w:r>
      <w:r w:rsidR="00F137E0">
        <w:rPr>
          <w:rFonts w:ascii="Times New Roman" w:eastAsia="Times New Roman" w:hAnsi="Times New Roman" w:cs="Times New Roman"/>
          <w:sz w:val="24"/>
          <w:szCs w:val="24"/>
          <w:lang w:val="lv-LV" w:eastAsia="lv-LV"/>
        </w:rPr>
        <w:t>kasācijas</w:t>
      </w:r>
      <w:r>
        <w:rPr>
          <w:rFonts w:ascii="Times New Roman" w:eastAsia="Times New Roman" w:hAnsi="Times New Roman" w:cs="Times New Roman"/>
          <w:sz w:val="24"/>
          <w:szCs w:val="24"/>
          <w:lang w:val="lv-LV" w:eastAsia="lv-LV"/>
        </w:rPr>
        <w:t xml:space="preserve"> </w:t>
      </w:r>
      <w:r w:rsidR="00526EFB" w:rsidRPr="004F0AA7">
        <w:rPr>
          <w:rFonts w:ascii="Times New Roman" w:eastAsia="Times New Roman" w:hAnsi="Times New Roman" w:cs="Times New Roman"/>
          <w:sz w:val="24"/>
          <w:szCs w:val="24"/>
          <w:lang w:val="lv-LV" w:eastAsia="lv-LV"/>
        </w:rPr>
        <w:t xml:space="preserve">sūdzības </w:t>
      </w:r>
      <w:r w:rsidR="00192BB8">
        <w:rPr>
          <w:rFonts w:ascii="Times New Roman" w:eastAsia="Times New Roman" w:hAnsi="Times New Roman" w:cs="Times New Roman"/>
          <w:sz w:val="24"/>
          <w:szCs w:val="24"/>
          <w:lang w:val="lv-LV" w:eastAsia="lv-LV"/>
        </w:rPr>
        <w:t>iesniegšanu</w:t>
      </w:r>
      <w:r w:rsidR="00F12ADB">
        <w:rPr>
          <w:rFonts w:ascii="Times New Roman" w:eastAsia="Times New Roman" w:hAnsi="Times New Roman" w:cs="Times New Roman"/>
          <w:sz w:val="24"/>
          <w:szCs w:val="24"/>
          <w:lang w:val="lv-LV" w:eastAsia="lv-LV"/>
        </w:rPr>
        <w:t>.</w:t>
      </w:r>
    </w:p>
    <w:p w14:paraId="7D9D969B" w14:textId="10D800F3" w:rsidR="0053751F" w:rsidRDefault="006E0D6D" w:rsidP="00C61554">
      <w:pPr>
        <w:spacing w:after="0"/>
        <w:ind w:firstLine="567"/>
        <w:jc w:val="both"/>
        <w:rPr>
          <w:rFonts w:ascii="Times New Roman" w:eastAsia="Times New Roman" w:hAnsi="Times New Roman" w:cs="Times New Roman"/>
          <w:sz w:val="24"/>
          <w:szCs w:val="24"/>
          <w:lang w:val="lv-LV" w:eastAsia="lv-LV"/>
        </w:rPr>
      </w:pPr>
      <w:r w:rsidRPr="006E0D6D">
        <w:rPr>
          <w:rFonts w:ascii="Times New Roman" w:eastAsia="Times New Roman" w:hAnsi="Times New Roman" w:cs="Times New Roman"/>
          <w:sz w:val="24"/>
          <w:szCs w:val="24"/>
          <w:lang w:val="lv-LV" w:eastAsia="lv-LV"/>
        </w:rPr>
        <w:t xml:space="preserve">Atteikt pieņemt </w:t>
      </w:r>
      <w:r w:rsidR="00F1352A">
        <w:rPr>
          <w:rFonts w:ascii="Times New Roman" w:hAnsi="Times New Roman" w:cs="Times New Roman"/>
          <w:sz w:val="24"/>
          <w:szCs w:val="24"/>
          <w:lang w:val="lv-LV"/>
        </w:rPr>
        <w:t>[pers. A]</w:t>
      </w:r>
      <w:proofErr w:type="gramStart"/>
      <w:r w:rsidR="00F1352A">
        <w:rPr>
          <w:rFonts w:ascii="Times New Roman" w:hAnsi="Times New Roman" w:cs="Times New Roman"/>
          <w:sz w:val="24"/>
          <w:szCs w:val="24"/>
          <w:lang w:val="lv-LV"/>
        </w:rPr>
        <w:t xml:space="preserve">  </w:t>
      </w:r>
      <w:proofErr w:type="gramEnd"/>
      <w:r w:rsidRPr="006E0D6D">
        <w:rPr>
          <w:rFonts w:ascii="Times New Roman" w:eastAsia="Times New Roman" w:hAnsi="Times New Roman" w:cs="Times New Roman"/>
          <w:sz w:val="24"/>
          <w:szCs w:val="24"/>
          <w:lang w:val="lv-LV" w:eastAsia="lv-LV"/>
        </w:rPr>
        <w:t>kasāci</w:t>
      </w:r>
      <w:r w:rsidR="00F879F7">
        <w:rPr>
          <w:rFonts w:ascii="Times New Roman" w:eastAsia="Times New Roman" w:hAnsi="Times New Roman" w:cs="Times New Roman"/>
          <w:sz w:val="24"/>
          <w:szCs w:val="24"/>
          <w:lang w:val="lv-LV" w:eastAsia="lv-LV"/>
        </w:rPr>
        <w:t>jas sūdzību par Administratīvās apgabal</w:t>
      </w:r>
      <w:r>
        <w:rPr>
          <w:rFonts w:ascii="Times New Roman" w:eastAsia="Times New Roman" w:hAnsi="Times New Roman" w:cs="Times New Roman"/>
          <w:sz w:val="24"/>
          <w:szCs w:val="24"/>
          <w:lang w:val="lv-LV" w:eastAsia="lv-LV"/>
        </w:rPr>
        <w:t xml:space="preserve">tiesas </w:t>
      </w:r>
      <w:r w:rsidRPr="006E0D6D">
        <w:rPr>
          <w:rFonts w:ascii="Times New Roman" w:eastAsia="Times New Roman" w:hAnsi="Times New Roman" w:cs="Times New Roman"/>
          <w:sz w:val="24"/>
          <w:szCs w:val="24"/>
          <w:lang w:val="lv-LV" w:eastAsia="lv-LV"/>
        </w:rPr>
        <w:t xml:space="preserve">2020.gada </w:t>
      </w:r>
      <w:r w:rsidR="00F879F7">
        <w:rPr>
          <w:rFonts w:ascii="Times New Roman" w:eastAsia="Times New Roman" w:hAnsi="Times New Roman" w:cs="Times New Roman"/>
          <w:sz w:val="24"/>
          <w:szCs w:val="24"/>
          <w:lang w:val="lv-LV" w:eastAsia="lv-LV"/>
        </w:rPr>
        <w:t>25.novembra</w:t>
      </w:r>
      <w:r w:rsidRPr="006E0D6D">
        <w:rPr>
          <w:rFonts w:ascii="Times New Roman" w:eastAsia="Times New Roman" w:hAnsi="Times New Roman" w:cs="Times New Roman"/>
          <w:sz w:val="24"/>
          <w:szCs w:val="24"/>
          <w:lang w:val="lv-LV" w:eastAsia="lv-LV"/>
        </w:rPr>
        <w:t xml:space="preserve"> sp</w:t>
      </w:r>
      <w:r>
        <w:rPr>
          <w:rFonts w:ascii="Times New Roman" w:eastAsia="Times New Roman" w:hAnsi="Times New Roman" w:cs="Times New Roman"/>
          <w:sz w:val="24"/>
          <w:szCs w:val="24"/>
          <w:lang w:val="lv-LV" w:eastAsia="lv-LV"/>
        </w:rPr>
        <w:t>riedumu un atdot to iesniedzējam</w:t>
      </w:r>
      <w:r w:rsidRPr="006E0D6D">
        <w:rPr>
          <w:rFonts w:ascii="Times New Roman" w:eastAsia="Times New Roman" w:hAnsi="Times New Roman" w:cs="Times New Roman"/>
          <w:sz w:val="24"/>
          <w:szCs w:val="24"/>
          <w:lang w:val="lv-LV" w:eastAsia="lv-LV"/>
        </w:rPr>
        <w:t>.</w:t>
      </w:r>
    </w:p>
    <w:p w14:paraId="67053543" w14:textId="77777777" w:rsidR="00AB0421" w:rsidRPr="003C227A" w:rsidRDefault="00AB0421" w:rsidP="00526EFB">
      <w:pPr>
        <w:tabs>
          <w:tab w:val="left" w:pos="540"/>
          <w:tab w:val="left" w:pos="709"/>
        </w:tabs>
        <w:spacing w:after="0"/>
        <w:ind w:firstLine="567"/>
        <w:jc w:val="both"/>
        <w:rPr>
          <w:rFonts w:ascii="Times New Roman" w:eastAsia="Times New Roman" w:hAnsi="Times New Roman" w:cs="Times New Roman"/>
          <w:sz w:val="24"/>
          <w:szCs w:val="24"/>
          <w:lang w:val="lv-LV" w:eastAsia="lv-LV"/>
        </w:rPr>
      </w:pPr>
      <w:r w:rsidRPr="003C227A">
        <w:rPr>
          <w:rFonts w:ascii="Times New Roman" w:eastAsia="Times New Roman" w:hAnsi="Times New Roman" w:cs="Times New Roman"/>
          <w:sz w:val="24"/>
          <w:szCs w:val="24"/>
          <w:lang w:val="lv-LV" w:eastAsia="lv-LV"/>
        </w:rPr>
        <w:t>Lēmums nav pārsūdzams.</w:t>
      </w:r>
    </w:p>
    <w:p w14:paraId="4DD94ADE" w14:textId="77777777" w:rsidR="00AB0421" w:rsidRPr="00C61554" w:rsidRDefault="00AB0421" w:rsidP="00AB0421">
      <w:pPr>
        <w:spacing w:after="0"/>
        <w:ind w:firstLine="567"/>
        <w:rPr>
          <w:rFonts w:ascii="Times New Roman" w:eastAsia="Times New Roman" w:hAnsi="Times New Roman" w:cs="Times New Roman"/>
          <w:b/>
          <w:sz w:val="24"/>
          <w:szCs w:val="24"/>
          <w:lang w:val="lv-LV" w:eastAsia="lv-LV"/>
        </w:rPr>
      </w:pPr>
    </w:p>
    <w:p w14:paraId="24E14E87" w14:textId="3219D443" w:rsidR="00AD30D8" w:rsidRPr="00192BB8" w:rsidRDefault="00AD30D8" w:rsidP="00AD30D8">
      <w:pPr>
        <w:spacing w:after="0"/>
        <w:jc w:val="center"/>
        <w:rPr>
          <w:rFonts w:ascii="Times New Roman" w:eastAsia="Times New Roman" w:hAnsi="Times New Roman" w:cs="Times New Roman"/>
          <w:sz w:val="24"/>
          <w:szCs w:val="24"/>
          <w:lang w:val="lv-LV" w:eastAsia="ru-RU"/>
        </w:rPr>
      </w:pPr>
    </w:p>
    <w:sectPr w:rsidR="00AD30D8" w:rsidRPr="00192BB8" w:rsidSect="00E13B1C">
      <w:footerReference w:type="default" r:id="rId7"/>
      <w:pgSz w:w="11906" w:h="16838"/>
      <w:pgMar w:top="1134" w:right="1134" w:bottom="1134" w:left="1701"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3D1DD" w14:textId="77777777" w:rsidR="00B71681" w:rsidRDefault="00B71681" w:rsidP="009E7D6D">
      <w:pPr>
        <w:spacing w:after="0" w:line="240" w:lineRule="auto"/>
      </w:pPr>
      <w:r>
        <w:separator/>
      </w:r>
    </w:p>
  </w:endnote>
  <w:endnote w:type="continuationSeparator" w:id="0">
    <w:p w14:paraId="7BBF6E09" w14:textId="77777777" w:rsidR="00B71681" w:rsidRDefault="00B71681" w:rsidP="009E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77485"/>
      <w:docPartObj>
        <w:docPartGallery w:val="Page Numbers (Bottom of Page)"/>
        <w:docPartUnique/>
      </w:docPartObj>
    </w:sdtPr>
    <w:sdtEndPr>
      <w:rPr>
        <w:rFonts w:ascii="Times New Roman" w:hAnsi="Times New Roman" w:cs="Times New Roman"/>
        <w:noProof/>
      </w:rPr>
    </w:sdtEndPr>
    <w:sdtContent>
      <w:p w14:paraId="672F10A0" w14:textId="2B7BFEDD" w:rsidR="00E13B1C" w:rsidRPr="00E13B1C" w:rsidRDefault="00E13B1C">
        <w:pPr>
          <w:pStyle w:val="Footer"/>
          <w:jc w:val="center"/>
          <w:rPr>
            <w:rFonts w:ascii="Times New Roman" w:hAnsi="Times New Roman" w:cs="Times New Roman"/>
          </w:rPr>
        </w:pPr>
        <w:r w:rsidRPr="00E13B1C">
          <w:rPr>
            <w:rFonts w:ascii="Times New Roman" w:hAnsi="Times New Roman" w:cs="Times New Roman"/>
          </w:rPr>
          <w:fldChar w:fldCharType="begin"/>
        </w:r>
        <w:r w:rsidRPr="00E13B1C">
          <w:rPr>
            <w:rFonts w:ascii="Times New Roman" w:hAnsi="Times New Roman" w:cs="Times New Roman"/>
          </w:rPr>
          <w:instrText xml:space="preserve"> PAGE   \* MERGEFORMAT </w:instrText>
        </w:r>
        <w:r w:rsidRPr="00E13B1C">
          <w:rPr>
            <w:rFonts w:ascii="Times New Roman" w:hAnsi="Times New Roman" w:cs="Times New Roman"/>
          </w:rPr>
          <w:fldChar w:fldCharType="separate"/>
        </w:r>
        <w:r w:rsidR="00716A02">
          <w:rPr>
            <w:rFonts w:ascii="Times New Roman" w:hAnsi="Times New Roman" w:cs="Times New Roman"/>
            <w:noProof/>
          </w:rPr>
          <w:t>2</w:t>
        </w:r>
        <w:r w:rsidRPr="00E13B1C">
          <w:rPr>
            <w:rFonts w:ascii="Times New Roman" w:hAnsi="Times New Roman" w:cs="Times New Roman"/>
            <w:noProof/>
          </w:rPr>
          <w:fldChar w:fldCharType="end"/>
        </w:r>
        <w:r w:rsidRPr="00E13B1C">
          <w:rPr>
            <w:rFonts w:ascii="Times New Roman" w:hAnsi="Times New Roman" w:cs="Times New Roman"/>
            <w:noProof/>
          </w:rPr>
          <w:t xml:space="preserve"> no 2</w:t>
        </w:r>
      </w:p>
    </w:sdtContent>
  </w:sdt>
  <w:p w14:paraId="29E36728" w14:textId="77777777" w:rsidR="00E13B1C" w:rsidRDefault="00E13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4730" w14:textId="77777777" w:rsidR="00B71681" w:rsidRDefault="00B71681" w:rsidP="009E7D6D">
      <w:pPr>
        <w:spacing w:after="0" w:line="240" w:lineRule="auto"/>
      </w:pPr>
      <w:r>
        <w:separator/>
      </w:r>
    </w:p>
  </w:footnote>
  <w:footnote w:type="continuationSeparator" w:id="0">
    <w:p w14:paraId="4131A3A3" w14:textId="77777777" w:rsidR="00B71681" w:rsidRDefault="00B71681" w:rsidP="009E7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A5"/>
    <w:rsid w:val="00021DF7"/>
    <w:rsid w:val="00022473"/>
    <w:rsid w:val="00022C05"/>
    <w:rsid w:val="000240DA"/>
    <w:rsid w:val="00037AE6"/>
    <w:rsid w:val="00037D6C"/>
    <w:rsid w:val="00041ACF"/>
    <w:rsid w:val="000438C2"/>
    <w:rsid w:val="000712F8"/>
    <w:rsid w:val="000724B0"/>
    <w:rsid w:val="00091625"/>
    <w:rsid w:val="000935D8"/>
    <w:rsid w:val="00096152"/>
    <w:rsid w:val="000A1396"/>
    <w:rsid w:val="000A2D8E"/>
    <w:rsid w:val="000A419A"/>
    <w:rsid w:val="000A6162"/>
    <w:rsid w:val="000C7437"/>
    <w:rsid w:val="000D15BC"/>
    <w:rsid w:val="000D48DC"/>
    <w:rsid w:val="000F1D49"/>
    <w:rsid w:val="000F4C4E"/>
    <w:rsid w:val="000F7E80"/>
    <w:rsid w:val="001125DD"/>
    <w:rsid w:val="00121205"/>
    <w:rsid w:val="0012529B"/>
    <w:rsid w:val="0012606F"/>
    <w:rsid w:val="00132397"/>
    <w:rsid w:val="00132739"/>
    <w:rsid w:val="00136286"/>
    <w:rsid w:val="00136B1F"/>
    <w:rsid w:val="00137EC5"/>
    <w:rsid w:val="0014066A"/>
    <w:rsid w:val="00143935"/>
    <w:rsid w:val="001466AB"/>
    <w:rsid w:val="001512EF"/>
    <w:rsid w:val="0015481F"/>
    <w:rsid w:val="00161E5C"/>
    <w:rsid w:val="001629C8"/>
    <w:rsid w:val="0016409C"/>
    <w:rsid w:val="00171AC9"/>
    <w:rsid w:val="0017709C"/>
    <w:rsid w:val="001778D4"/>
    <w:rsid w:val="00192BB8"/>
    <w:rsid w:val="001953F9"/>
    <w:rsid w:val="00197D0E"/>
    <w:rsid w:val="001A3795"/>
    <w:rsid w:val="001A5EA2"/>
    <w:rsid w:val="001A7013"/>
    <w:rsid w:val="001A71EE"/>
    <w:rsid w:val="001C0C2F"/>
    <w:rsid w:val="001C1449"/>
    <w:rsid w:val="001C23AB"/>
    <w:rsid w:val="001E3B7E"/>
    <w:rsid w:val="001E4725"/>
    <w:rsid w:val="001F5195"/>
    <w:rsid w:val="001F5D7F"/>
    <w:rsid w:val="00212414"/>
    <w:rsid w:val="00231E2F"/>
    <w:rsid w:val="002354FB"/>
    <w:rsid w:val="00241C48"/>
    <w:rsid w:val="002430BF"/>
    <w:rsid w:val="00250EB8"/>
    <w:rsid w:val="002576EE"/>
    <w:rsid w:val="00264F95"/>
    <w:rsid w:val="00272CCC"/>
    <w:rsid w:val="00280490"/>
    <w:rsid w:val="002822FF"/>
    <w:rsid w:val="00295436"/>
    <w:rsid w:val="002A456A"/>
    <w:rsid w:val="002A688D"/>
    <w:rsid w:val="002B22C3"/>
    <w:rsid w:val="002C6B6C"/>
    <w:rsid w:val="002C7AB2"/>
    <w:rsid w:val="002D50F5"/>
    <w:rsid w:val="002D635A"/>
    <w:rsid w:val="002D6CC3"/>
    <w:rsid w:val="002E229A"/>
    <w:rsid w:val="002F0DF8"/>
    <w:rsid w:val="00305C77"/>
    <w:rsid w:val="003066AC"/>
    <w:rsid w:val="00313E56"/>
    <w:rsid w:val="00316A52"/>
    <w:rsid w:val="00323AC6"/>
    <w:rsid w:val="003257E0"/>
    <w:rsid w:val="00346B89"/>
    <w:rsid w:val="00347B7D"/>
    <w:rsid w:val="003651F8"/>
    <w:rsid w:val="00374508"/>
    <w:rsid w:val="0038263E"/>
    <w:rsid w:val="003849C4"/>
    <w:rsid w:val="0038603B"/>
    <w:rsid w:val="0039060F"/>
    <w:rsid w:val="003B4CCD"/>
    <w:rsid w:val="003B709F"/>
    <w:rsid w:val="003C0171"/>
    <w:rsid w:val="003C227A"/>
    <w:rsid w:val="003C33CE"/>
    <w:rsid w:val="003C6719"/>
    <w:rsid w:val="003D5689"/>
    <w:rsid w:val="003D61AD"/>
    <w:rsid w:val="0041214A"/>
    <w:rsid w:val="004134BB"/>
    <w:rsid w:val="0042039A"/>
    <w:rsid w:val="004206D8"/>
    <w:rsid w:val="00431D03"/>
    <w:rsid w:val="00432986"/>
    <w:rsid w:val="0045451C"/>
    <w:rsid w:val="004733AC"/>
    <w:rsid w:val="00476A35"/>
    <w:rsid w:val="00483DAF"/>
    <w:rsid w:val="00485644"/>
    <w:rsid w:val="0049007F"/>
    <w:rsid w:val="004925CB"/>
    <w:rsid w:val="004A66B7"/>
    <w:rsid w:val="004B2843"/>
    <w:rsid w:val="004B3FA2"/>
    <w:rsid w:val="004C4121"/>
    <w:rsid w:val="004C6D38"/>
    <w:rsid w:val="004E5E21"/>
    <w:rsid w:val="004F0097"/>
    <w:rsid w:val="004F0AA7"/>
    <w:rsid w:val="005017CE"/>
    <w:rsid w:val="00503114"/>
    <w:rsid w:val="00505D0B"/>
    <w:rsid w:val="0051622C"/>
    <w:rsid w:val="0051634A"/>
    <w:rsid w:val="005168A4"/>
    <w:rsid w:val="0051748D"/>
    <w:rsid w:val="0052263B"/>
    <w:rsid w:val="005236AC"/>
    <w:rsid w:val="00523D53"/>
    <w:rsid w:val="00526EFB"/>
    <w:rsid w:val="0053751F"/>
    <w:rsid w:val="00537747"/>
    <w:rsid w:val="00540EF2"/>
    <w:rsid w:val="00546A15"/>
    <w:rsid w:val="00553E84"/>
    <w:rsid w:val="005557C9"/>
    <w:rsid w:val="005614D9"/>
    <w:rsid w:val="0056402F"/>
    <w:rsid w:val="00567744"/>
    <w:rsid w:val="00570466"/>
    <w:rsid w:val="00573CAF"/>
    <w:rsid w:val="00574CAC"/>
    <w:rsid w:val="005861A6"/>
    <w:rsid w:val="005876BD"/>
    <w:rsid w:val="00592558"/>
    <w:rsid w:val="0059523B"/>
    <w:rsid w:val="005A0C0E"/>
    <w:rsid w:val="005A1FED"/>
    <w:rsid w:val="005A61CE"/>
    <w:rsid w:val="005A6CE6"/>
    <w:rsid w:val="005B2703"/>
    <w:rsid w:val="005B385A"/>
    <w:rsid w:val="005C409F"/>
    <w:rsid w:val="005C63DD"/>
    <w:rsid w:val="005D253F"/>
    <w:rsid w:val="005E478E"/>
    <w:rsid w:val="005F378C"/>
    <w:rsid w:val="005F51FA"/>
    <w:rsid w:val="005F55B9"/>
    <w:rsid w:val="005F68C3"/>
    <w:rsid w:val="00605DCE"/>
    <w:rsid w:val="00611B03"/>
    <w:rsid w:val="006171A4"/>
    <w:rsid w:val="00617B47"/>
    <w:rsid w:val="00641499"/>
    <w:rsid w:val="006543ED"/>
    <w:rsid w:val="00656593"/>
    <w:rsid w:val="006602D2"/>
    <w:rsid w:val="00661EE2"/>
    <w:rsid w:val="006705AB"/>
    <w:rsid w:val="006722B5"/>
    <w:rsid w:val="00677AEE"/>
    <w:rsid w:val="0068608C"/>
    <w:rsid w:val="00686C13"/>
    <w:rsid w:val="00692642"/>
    <w:rsid w:val="00695FFF"/>
    <w:rsid w:val="006A28FA"/>
    <w:rsid w:val="006A325D"/>
    <w:rsid w:val="006A3D34"/>
    <w:rsid w:val="006C4226"/>
    <w:rsid w:val="006D56AD"/>
    <w:rsid w:val="006E0D6D"/>
    <w:rsid w:val="006F4841"/>
    <w:rsid w:val="006F551F"/>
    <w:rsid w:val="006F7F5F"/>
    <w:rsid w:val="00700F8B"/>
    <w:rsid w:val="00711DE9"/>
    <w:rsid w:val="00716A02"/>
    <w:rsid w:val="00723403"/>
    <w:rsid w:val="007269F6"/>
    <w:rsid w:val="0073095D"/>
    <w:rsid w:val="00731008"/>
    <w:rsid w:val="007327A0"/>
    <w:rsid w:val="00740690"/>
    <w:rsid w:val="00742F5E"/>
    <w:rsid w:val="00750B1F"/>
    <w:rsid w:val="00750F95"/>
    <w:rsid w:val="0075149D"/>
    <w:rsid w:val="007534A4"/>
    <w:rsid w:val="00761364"/>
    <w:rsid w:val="00783F57"/>
    <w:rsid w:val="0079774D"/>
    <w:rsid w:val="007A0192"/>
    <w:rsid w:val="007A2A1D"/>
    <w:rsid w:val="007B3649"/>
    <w:rsid w:val="007B36F6"/>
    <w:rsid w:val="007C018E"/>
    <w:rsid w:val="007D4105"/>
    <w:rsid w:val="007F05E2"/>
    <w:rsid w:val="007F1CA3"/>
    <w:rsid w:val="007F502C"/>
    <w:rsid w:val="008022AF"/>
    <w:rsid w:val="0080383E"/>
    <w:rsid w:val="008160AC"/>
    <w:rsid w:val="00826AA7"/>
    <w:rsid w:val="00840E04"/>
    <w:rsid w:val="00843D10"/>
    <w:rsid w:val="00861BBD"/>
    <w:rsid w:val="00863A08"/>
    <w:rsid w:val="00867C05"/>
    <w:rsid w:val="008757E4"/>
    <w:rsid w:val="00880938"/>
    <w:rsid w:val="008838F6"/>
    <w:rsid w:val="00892926"/>
    <w:rsid w:val="00892D06"/>
    <w:rsid w:val="008B4C88"/>
    <w:rsid w:val="008C0439"/>
    <w:rsid w:val="008C73E5"/>
    <w:rsid w:val="008C762E"/>
    <w:rsid w:val="008C7AE5"/>
    <w:rsid w:val="008D4136"/>
    <w:rsid w:val="008E0E42"/>
    <w:rsid w:val="008E6B97"/>
    <w:rsid w:val="008F2FDE"/>
    <w:rsid w:val="008F442E"/>
    <w:rsid w:val="00900E6D"/>
    <w:rsid w:val="0090224A"/>
    <w:rsid w:val="009168CF"/>
    <w:rsid w:val="0092008E"/>
    <w:rsid w:val="009219BB"/>
    <w:rsid w:val="00924016"/>
    <w:rsid w:val="00924873"/>
    <w:rsid w:val="009262FF"/>
    <w:rsid w:val="009274D7"/>
    <w:rsid w:val="009567D9"/>
    <w:rsid w:val="00957B6C"/>
    <w:rsid w:val="00961037"/>
    <w:rsid w:val="009708CF"/>
    <w:rsid w:val="00973A19"/>
    <w:rsid w:val="009756F7"/>
    <w:rsid w:val="00975B4D"/>
    <w:rsid w:val="00983C19"/>
    <w:rsid w:val="00986666"/>
    <w:rsid w:val="00986C4A"/>
    <w:rsid w:val="00987286"/>
    <w:rsid w:val="00987704"/>
    <w:rsid w:val="00992A9F"/>
    <w:rsid w:val="009A503E"/>
    <w:rsid w:val="009B1262"/>
    <w:rsid w:val="009B1DE9"/>
    <w:rsid w:val="009B3EF0"/>
    <w:rsid w:val="009D2F24"/>
    <w:rsid w:val="009D35C5"/>
    <w:rsid w:val="009D3F2C"/>
    <w:rsid w:val="009D4AA6"/>
    <w:rsid w:val="009D6911"/>
    <w:rsid w:val="009E0673"/>
    <w:rsid w:val="009E7D6D"/>
    <w:rsid w:val="009F3D70"/>
    <w:rsid w:val="009F49F6"/>
    <w:rsid w:val="009F7E8A"/>
    <w:rsid w:val="00A01291"/>
    <w:rsid w:val="00A04B4E"/>
    <w:rsid w:val="00A111EA"/>
    <w:rsid w:val="00A12180"/>
    <w:rsid w:val="00A15037"/>
    <w:rsid w:val="00A16F87"/>
    <w:rsid w:val="00A257A8"/>
    <w:rsid w:val="00A31617"/>
    <w:rsid w:val="00A358E7"/>
    <w:rsid w:val="00A42160"/>
    <w:rsid w:val="00A43491"/>
    <w:rsid w:val="00A43B0B"/>
    <w:rsid w:val="00A44C07"/>
    <w:rsid w:val="00A5301E"/>
    <w:rsid w:val="00A60BC2"/>
    <w:rsid w:val="00A65C49"/>
    <w:rsid w:val="00A82601"/>
    <w:rsid w:val="00A95CFD"/>
    <w:rsid w:val="00AA0854"/>
    <w:rsid w:val="00AA50B6"/>
    <w:rsid w:val="00AB0421"/>
    <w:rsid w:val="00AB2AF1"/>
    <w:rsid w:val="00AB7193"/>
    <w:rsid w:val="00AC02B4"/>
    <w:rsid w:val="00AC4CAE"/>
    <w:rsid w:val="00AD2272"/>
    <w:rsid w:val="00AD2779"/>
    <w:rsid w:val="00AD30D8"/>
    <w:rsid w:val="00AD52D6"/>
    <w:rsid w:val="00AE0605"/>
    <w:rsid w:val="00AE757B"/>
    <w:rsid w:val="00AF30A0"/>
    <w:rsid w:val="00B10416"/>
    <w:rsid w:val="00B10530"/>
    <w:rsid w:val="00B25C80"/>
    <w:rsid w:val="00B40696"/>
    <w:rsid w:val="00B4623C"/>
    <w:rsid w:val="00B61C02"/>
    <w:rsid w:val="00B64C23"/>
    <w:rsid w:val="00B67B29"/>
    <w:rsid w:val="00B67D86"/>
    <w:rsid w:val="00B67F4A"/>
    <w:rsid w:val="00B705EE"/>
    <w:rsid w:val="00B71681"/>
    <w:rsid w:val="00B75E12"/>
    <w:rsid w:val="00B80B14"/>
    <w:rsid w:val="00B810BB"/>
    <w:rsid w:val="00B83827"/>
    <w:rsid w:val="00B91C32"/>
    <w:rsid w:val="00BA6E1F"/>
    <w:rsid w:val="00BA7A45"/>
    <w:rsid w:val="00BB04CB"/>
    <w:rsid w:val="00BB6246"/>
    <w:rsid w:val="00BB6CC8"/>
    <w:rsid w:val="00BC0286"/>
    <w:rsid w:val="00BC7C75"/>
    <w:rsid w:val="00BD0011"/>
    <w:rsid w:val="00C018E8"/>
    <w:rsid w:val="00C01FFF"/>
    <w:rsid w:val="00C0793F"/>
    <w:rsid w:val="00C113B4"/>
    <w:rsid w:val="00C1353B"/>
    <w:rsid w:val="00C1503D"/>
    <w:rsid w:val="00C1581B"/>
    <w:rsid w:val="00C34515"/>
    <w:rsid w:val="00C4049A"/>
    <w:rsid w:val="00C40BA5"/>
    <w:rsid w:val="00C42D05"/>
    <w:rsid w:val="00C563DC"/>
    <w:rsid w:val="00C61554"/>
    <w:rsid w:val="00C63DBD"/>
    <w:rsid w:val="00C73F06"/>
    <w:rsid w:val="00C81C05"/>
    <w:rsid w:val="00C849C9"/>
    <w:rsid w:val="00C87396"/>
    <w:rsid w:val="00C9013F"/>
    <w:rsid w:val="00C9026D"/>
    <w:rsid w:val="00C923BD"/>
    <w:rsid w:val="00CB2924"/>
    <w:rsid w:val="00CB5DFB"/>
    <w:rsid w:val="00CC5E94"/>
    <w:rsid w:val="00CC7188"/>
    <w:rsid w:val="00CD3DE2"/>
    <w:rsid w:val="00CE79EC"/>
    <w:rsid w:val="00D367F5"/>
    <w:rsid w:val="00D41BEF"/>
    <w:rsid w:val="00D45318"/>
    <w:rsid w:val="00D46887"/>
    <w:rsid w:val="00D50DEC"/>
    <w:rsid w:val="00D75456"/>
    <w:rsid w:val="00D814CE"/>
    <w:rsid w:val="00D8522A"/>
    <w:rsid w:val="00D937B9"/>
    <w:rsid w:val="00D93EDF"/>
    <w:rsid w:val="00D958F1"/>
    <w:rsid w:val="00DA57CF"/>
    <w:rsid w:val="00DB0E14"/>
    <w:rsid w:val="00DB3AB5"/>
    <w:rsid w:val="00DB6E9D"/>
    <w:rsid w:val="00DC1372"/>
    <w:rsid w:val="00DC1CF4"/>
    <w:rsid w:val="00DC1E75"/>
    <w:rsid w:val="00DF0F17"/>
    <w:rsid w:val="00DF5F8A"/>
    <w:rsid w:val="00E040EB"/>
    <w:rsid w:val="00E13B1C"/>
    <w:rsid w:val="00E22F23"/>
    <w:rsid w:val="00E24705"/>
    <w:rsid w:val="00E30C30"/>
    <w:rsid w:val="00E46166"/>
    <w:rsid w:val="00E529D9"/>
    <w:rsid w:val="00E73D5B"/>
    <w:rsid w:val="00E84E96"/>
    <w:rsid w:val="00E85E24"/>
    <w:rsid w:val="00E92C4F"/>
    <w:rsid w:val="00E94A35"/>
    <w:rsid w:val="00EA4BE8"/>
    <w:rsid w:val="00EB58B7"/>
    <w:rsid w:val="00EB7EE7"/>
    <w:rsid w:val="00EC0949"/>
    <w:rsid w:val="00EC15E7"/>
    <w:rsid w:val="00EC4CD4"/>
    <w:rsid w:val="00EC5274"/>
    <w:rsid w:val="00EC6862"/>
    <w:rsid w:val="00ED0A05"/>
    <w:rsid w:val="00ED1B92"/>
    <w:rsid w:val="00EE6DA4"/>
    <w:rsid w:val="00EF1F30"/>
    <w:rsid w:val="00EF272A"/>
    <w:rsid w:val="00EF29EE"/>
    <w:rsid w:val="00F00BC8"/>
    <w:rsid w:val="00F12ADB"/>
    <w:rsid w:val="00F1352A"/>
    <w:rsid w:val="00F136C1"/>
    <w:rsid w:val="00F137E0"/>
    <w:rsid w:val="00F26405"/>
    <w:rsid w:val="00F33BC7"/>
    <w:rsid w:val="00F43E84"/>
    <w:rsid w:val="00F442E7"/>
    <w:rsid w:val="00F57245"/>
    <w:rsid w:val="00F57D9A"/>
    <w:rsid w:val="00F665D2"/>
    <w:rsid w:val="00F70381"/>
    <w:rsid w:val="00F748DC"/>
    <w:rsid w:val="00F8123C"/>
    <w:rsid w:val="00F866A5"/>
    <w:rsid w:val="00F879F7"/>
    <w:rsid w:val="00F93AC3"/>
    <w:rsid w:val="00FA767F"/>
    <w:rsid w:val="00FB0BBC"/>
    <w:rsid w:val="00FB5C4C"/>
    <w:rsid w:val="00FC1A7A"/>
    <w:rsid w:val="00FC3C2B"/>
    <w:rsid w:val="00FD45D7"/>
    <w:rsid w:val="00FD6F83"/>
    <w:rsid w:val="00FE3025"/>
    <w:rsid w:val="00FE5A12"/>
    <w:rsid w:val="00FE62BB"/>
    <w:rsid w:val="00FE6CF5"/>
    <w:rsid w:val="00FF4B3F"/>
    <w:rsid w:val="00FF652E"/>
    <w:rsid w:val="00FF6A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7C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6D"/>
    <w:pPr>
      <w:spacing w:after="200" w:line="276" w:lineRule="auto"/>
    </w:pPr>
    <w:rPr>
      <w:rFonts w:asciiTheme="minorHAnsi" w:eastAsiaTheme="minorEastAsia" w:hAnsiTheme="minorHAnsi"/>
      <w:sz w:val="22"/>
      <w:lang w:val="en-US"/>
    </w:rPr>
  </w:style>
  <w:style w:type="paragraph" w:styleId="Heading1">
    <w:name w:val="heading 1"/>
    <w:basedOn w:val="Normal"/>
    <w:next w:val="Normal"/>
    <w:link w:val="Heading1Char"/>
    <w:qFormat/>
    <w:rsid w:val="009E7D6D"/>
    <w:pPr>
      <w:keepNext/>
      <w:spacing w:after="0" w:line="240" w:lineRule="auto"/>
      <w:jc w:val="center"/>
      <w:outlineLvl w:val="0"/>
    </w:pPr>
    <w:rPr>
      <w:rFonts w:ascii="Times New Roman" w:eastAsia="Times New Roman" w:hAnsi="Times New Roman" w:cs="Times New Roman"/>
      <w:b/>
      <w:caps/>
      <w:sz w:val="32"/>
      <w:szCs w:val="28"/>
      <w:lang w:val="lv-LV"/>
    </w:rPr>
  </w:style>
  <w:style w:type="paragraph" w:styleId="Heading2">
    <w:name w:val="heading 2"/>
    <w:basedOn w:val="Normal"/>
    <w:next w:val="Normal"/>
    <w:link w:val="Heading2Char"/>
    <w:semiHidden/>
    <w:unhideWhenUsed/>
    <w:qFormat/>
    <w:rsid w:val="009E7D6D"/>
    <w:pPr>
      <w:keepNext/>
      <w:spacing w:before="240" w:after="60" w:line="240" w:lineRule="auto"/>
      <w:outlineLvl w:val="1"/>
    </w:pPr>
    <w:rPr>
      <w:rFonts w:ascii="Arial" w:eastAsia="Times New Roman" w:hAnsi="Arial" w:cs="Arial"/>
      <w:b/>
      <w:bCs/>
      <w:i/>
      <w:iCs/>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D6D"/>
    <w:rPr>
      <w:rFonts w:eastAsia="Times New Roman" w:cs="Times New Roman"/>
      <w:b/>
      <w:caps/>
      <w:sz w:val="32"/>
      <w:szCs w:val="28"/>
    </w:rPr>
  </w:style>
  <w:style w:type="character" w:customStyle="1" w:styleId="Heading2Char">
    <w:name w:val="Heading 2 Char"/>
    <w:basedOn w:val="DefaultParagraphFont"/>
    <w:link w:val="Heading2"/>
    <w:semiHidden/>
    <w:rsid w:val="009E7D6D"/>
    <w:rPr>
      <w:rFonts w:ascii="Arial" w:eastAsia="Times New Roman" w:hAnsi="Arial" w:cs="Arial"/>
      <w:b/>
      <w:bCs/>
      <w:i/>
      <w:iCs/>
      <w:sz w:val="28"/>
      <w:szCs w:val="28"/>
    </w:rPr>
  </w:style>
  <w:style w:type="paragraph" w:styleId="BodyText2">
    <w:name w:val="Body Text 2"/>
    <w:basedOn w:val="Normal"/>
    <w:link w:val="BodyText2Char"/>
    <w:unhideWhenUsed/>
    <w:rsid w:val="009E7D6D"/>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9E7D6D"/>
    <w:rPr>
      <w:rFonts w:ascii="Garamond" w:eastAsia="Times New Roman" w:hAnsi="Garamond" w:cs="Times New Roman"/>
      <w:sz w:val="28"/>
      <w:szCs w:val="28"/>
    </w:rPr>
  </w:style>
  <w:style w:type="paragraph" w:styleId="Header">
    <w:name w:val="header"/>
    <w:basedOn w:val="Normal"/>
    <w:link w:val="HeaderChar"/>
    <w:uiPriority w:val="99"/>
    <w:unhideWhenUsed/>
    <w:rsid w:val="009E7D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7D6D"/>
    <w:rPr>
      <w:rFonts w:asciiTheme="minorHAnsi" w:eastAsiaTheme="minorEastAsia" w:hAnsiTheme="minorHAnsi"/>
      <w:sz w:val="22"/>
      <w:lang w:val="en-US"/>
    </w:rPr>
  </w:style>
  <w:style w:type="paragraph" w:styleId="Footer">
    <w:name w:val="footer"/>
    <w:basedOn w:val="Normal"/>
    <w:link w:val="FooterChar"/>
    <w:uiPriority w:val="99"/>
    <w:unhideWhenUsed/>
    <w:rsid w:val="009E7D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7D6D"/>
    <w:rPr>
      <w:rFonts w:asciiTheme="minorHAnsi" w:eastAsiaTheme="minorEastAsia" w:hAnsiTheme="minorHAnsi"/>
      <w:sz w:val="22"/>
      <w:lang w:val="en-US"/>
    </w:rPr>
  </w:style>
  <w:style w:type="character" w:styleId="PageNumber">
    <w:name w:val="page number"/>
    <w:basedOn w:val="DefaultParagraphFont"/>
    <w:rsid w:val="009E7D6D"/>
  </w:style>
  <w:style w:type="paragraph" w:styleId="BalloonText">
    <w:name w:val="Balloon Text"/>
    <w:basedOn w:val="Normal"/>
    <w:link w:val="BalloonTextChar"/>
    <w:uiPriority w:val="99"/>
    <w:semiHidden/>
    <w:unhideWhenUsed/>
    <w:rsid w:val="00CC5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94"/>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A5301E"/>
    <w:rPr>
      <w:sz w:val="16"/>
      <w:szCs w:val="16"/>
    </w:rPr>
  </w:style>
  <w:style w:type="paragraph" w:styleId="CommentText">
    <w:name w:val="annotation text"/>
    <w:basedOn w:val="Normal"/>
    <w:link w:val="CommentTextChar"/>
    <w:uiPriority w:val="99"/>
    <w:semiHidden/>
    <w:unhideWhenUsed/>
    <w:rsid w:val="00A5301E"/>
    <w:pPr>
      <w:spacing w:line="240" w:lineRule="auto"/>
    </w:pPr>
    <w:rPr>
      <w:sz w:val="20"/>
      <w:szCs w:val="20"/>
    </w:rPr>
  </w:style>
  <w:style w:type="character" w:customStyle="1" w:styleId="CommentTextChar">
    <w:name w:val="Comment Text Char"/>
    <w:basedOn w:val="DefaultParagraphFont"/>
    <w:link w:val="CommentText"/>
    <w:uiPriority w:val="99"/>
    <w:semiHidden/>
    <w:rsid w:val="00A5301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A5301E"/>
    <w:rPr>
      <w:b/>
      <w:bCs/>
    </w:rPr>
  </w:style>
  <w:style w:type="character" w:customStyle="1" w:styleId="CommentSubjectChar">
    <w:name w:val="Comment Subject Char"/>
    <w:basedOn w:val="CommentTextChar"/>
    <w:link w:val="CommentSubject"/>
    <w:uiPriority w:val="99"/>
    <w:semiHidden/>
    <w:rsid w:val="00A5301E"/>
    <w:rPr>
      <w:rFonts w:asciiTheme="minorHAnsi" w:eastAsiaTheme="minorEastAsia" w:hAnsiTheme="minorHAnsi"/>
      <w:b/>
      <w:bCs/>
      <w:sz w:val="20"/>
      <w:szCs w:val="20"/>
      <w:lang w:val="en-US"/>
    </w:rPr>
  </w:style>
  <w:style w:type="paragraph" w:styleId="ListParagraph">
    <w:name w:val="List Paragraph"/>
    <w:basedOn w:val="Normal"/>
    <w:uiPriority w:val="34"/>
    <w:qFormat/>
    <w:rsid w:val="000712F8"/>
    <w:pPr>
      <w:ind w:left="720"/>
      <w:contextualSpacing/>
    </w:pPr>
  </w:style>
  <w:style w:type="character" w:styleId="Hyperlink">
    <w:name w:val="Hyperlink"/>
    <w:basedOn w:val="DefaultParagraphFont"/>
    <w:uiPriority w:val="99"/>
    <w:unhideWhenUsed/>
    <w:rsid w:val="00F13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A55C-AC20-4F71-8972-ED00248A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2021-04-08T08:16:00Z</dcterms:created>
  <dcterms:modified xsi:type="dcterms:W3CDTF">2021-09-14T08:30:00Z</dcterms:modified>
</cp:coreProperties>
</file>