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7181" w14:textId="77777777" w:rsidR="006F66FD" w:rsidRPr="006F66FD" w:rsidRDefault="006F66FD" w:rsidP="006F66FD">
      <w:pPr>
        <w:tabs>
          <w:tab w:val="left" w:pos="3318"/>
        </w:tabs>
        <w:spacing w:line="276" w:lineRule="auto"/>
        <w:ind w:left="284" w:right="284"/>
        <w:jc w:val="both"/>
        <w:rPr>
          <w:rFonts w:ascii="Times New Roman" w:hAnsi="Times New Roman"/>
          <w:b/>
          <w:bCs/>
          <w:szCs w:val="24"/>
        </w:rPr>
      </w:pPr>
      <w:r w:rsidRPr="006F66FD">
        <w:rPr>
          <w:rFonts w:ascii="Times New Roman" w:hAnsi="Times New Roman"/>
          <w:b/>
          <w:bCs/>
          <w:szCs w:val="24"/>
        </w:rPr>
        <w:t>Priekšnoteikumi īrnieka prasības par nepieciešamo izdevumu piedziņu apmierināšanai</w:t>
      </w:r>
    </w:p>
    <w:p w14:paraId="20B03EE8" w14:textId="77777777" w:rsidR="00053253" w:rsidRPr="006F66FD" w:rsidRDefault="00053253" w:rsidP="006F66FD">
      <w:pPr>
        <w:pStyle w:val="NoSpacing"/>
        <w:spacing w:line="276" w:lineRule="auto"/>
        <w:rPr>
          <w:rFonts w:ascii="Times New Roman" w:hAnsi="Times New Roman"/>
          <w:szCs w:val="24"/>
        </w:rPr>
      </w:pPr>
    </w:p>
    <w:p w14:paraId="2469FFB6" w14:textId="29468E63" w:rsidR="00F35775" w:rsidRPr="006F66FD" w:rsidRDefault="00CE3739" w:rsidP="006F66FD">
      <w:pPr>
        <w:spacing w:line="276" w:lineRule="auto"/>
        <w:jc w:val="center"/>
        <w:rPr>
          <w:rFonts w:ascii="Times New Roman" w:hAnsi="Times New Roman"/>
          <w:b/>
          <w:szCs w:val="24"/>
          <w:lang w:eastAsia="ru-RU"/>
        </w:rPr>
      </w:pPr>
      <w:r w:rsidRPr="006F66FD">
        <w:rPr>
          <w:rFonts w:ascii="Times New Roman" w:hAnsi="Times New Roman"/>
          <w:b/>
          <w:szCs w:val="24"/>
          <w:lang w:eastAsia="ru-RU"/>
        </w:rPr>
        <w:t>Latvijas Republikas Senāt</w:t>
      </w:r>
      <w:r w:rsidR="000526CA" w:rsidRPr="006F66FD">
        <w:rPr>
          <w:rFonts w:ascii="Times New Roman" w:hAnsi="Times New Roman"/>
          <w:b/>
          <w:szCs w:val="24"/>
          <w:lang w:eastAsia="ru-RU"/>
        </w:rPr>
        <w:t>a</w:t>
      </w:r>
    </w:p>
    <w:p w14:paraId="12D14163" w14:textId="29728D4C" w:rsidR="000526CA" w:rsidRPr="006F66FD" w:rsidRDefault="000526CA" w:rsidP="006F66FD">
      <w:pPr>
        <w:spacing w:line="276" w:lineRule="auto"/>
        <w:jc w:val="center"/>
        <w:rPr>
          <w:rFonts w:ascii="Times New Roman" w:hAnsi="Times New Roman"/>
          <w:b/>
          <w:szCs w:val="24"/>
          <w:lang w:eastAsia="ru-RU"/>
        </w:rPr>
      </w:pPr>
      <w:r w:rsidRPr="006F66FD">
        <w:rPr>
          <w:rFonts w:ascii="Times New Roman" w:hAnsi="Times New Roman"/>
          <w:b/>
          <w:szCs w:val="24"/>
          <w:lang w:eastAsia="ru-RU"/>
        </w:rPr>
        <w:t>Civillietu departamenta</w:t>
      </w:r>
    </w:p>
    <w:p w14:paraId="2AA376AD" w14:textId="6BD65AC5" w:rsidR="000526CA" w:rsidRPr="006F66FD" w:rsidRDefault="000526CA" w:rsidP="006F66FD">
      <w:pPr>
        <w:spacing w:line="276" w:lineRule="auto"/>
        <w:jc w:val="center"/>
        <w:rPr>
          <w:rFonts w:ascii="Times New Roman" w:hAnsi="Times New Roman"/>
          <w:b/>
          <w:bCs/>
          <w:szCs w:val="24"/>
          <w:lang w:eastAsia="ru-RU"/>
        </w:rPr>
      </w:pPr>
      <w:r w:rsidRPr="006F66FD">
        <w:rPr>
          <w:rFonts w:ascii="Times New Roman" w:hAnsi="Times New Roman"/>
          <w:b/>
          <w:bCs/>
          <w:szCs w:val="24"/>
        </w:rPr>
        <w:t>2022. gada 18. maija</w:t>
      </w:r>
    </w:p>
    <w:p w14:paraId="1183A0CB" w14:textId="7719E24B" w:rsidR="00F35775" w:rsidRPr="006F66FD" w:rsidRDefault="00846646" w:rsidP="006F66FD">
      <w:pPr>
        <w:spacing w:line="276" w:lineRule="auto"/>
        <w:jc w:val="center"/>
        <w:rPr>
          <w:rFonts w:ascii="Times New Roman" w:hAnsi="Times New Roman"/>
          <w:b/>
          <w:szCs w:val="24"/>
          <w:lang w:eastAsia="ru-RU"/>
        </w:rPr>
      </w:pPr>
      <w:r w:rsidRPr="006F66FD">
        <w:rPr>
          <w:rFonts w:ascii="Times New Roman" w:hAnsi="Times New Roman"/>
          <w:b/>
          <w:szCs w:val="24"/>
          <w:lang w:eastAsia="ru-RU"/>
        </w:rPr>
        <w:t>SPRIEDUMS</w:t>
      </w:r>
    </w:p>
    <w:p w14:paraId="7A5A5C98" w14:textId="77777777" w:rsidR="000526CA" w:rsidRPr="006F66FD" w:rsidRDefault="000526CA" w:rsidP="006F66FD">
      <w:pPr>
        <w:spacing w:line="276" w:lineRule="auto"/>
        <w:ind w:firstLine="567"/>
        <w:jc w:val="center"/>
        <w:rPr>
          <w:rFonts w:ascii="Times New Roman" w:hAnsi="Times New Roman"/>
          <w:b/>
          <w:bCs/>
          <w:szCs w:val="24"/>
        </w:rPr>
      </w:pPr>
      <w:r w:rsidRPr="006F66FD">
        <w:rPr>
          <w:rFonts w:ascii="Times New Roman" w:hAnsi="Times New Roman"/>
          <w:b/>
          <w:bCs/>
          <w:szCs w:val="24"/>
        </w:rPr>
        <w:t>Lieta Nr. C29737912, SKC-79/2022</w:t>
      </w:r>
    </w:p>
    <w:p w14:paraId="2487DA83" w14:textId="2678707A" w:rsidR="007E22F2" w:rsidRPr="006F66FD" w:rsidRDefault="00845374" w:rsidP="006F66FD">
      <w:pPr>
        <w:spacing w:line="276" w:lineRule="auto"/>
        <w:jc w:val="center"/>
        <w:rPr>
          <w:rFonts w:ascii="Times New Roman" w:hAnsi="Times New Roman"/>
          <w:szCs w:val="24"/>
        </w:rPr>
      </w:pPr>
      <w:hyperlink r:id="rId8" w:history="1">
        <w:r w:rsidR="00D46A61" w:rsidRPr="006F66FD">
          <w:rPr>
            <w:rStyle w:val="Hyperlink"/>
            <w:rFonts w:ascii="Times New Roman" w:hAnsi="Times New Roman"/>
            <w:szCs w:val="24"/>
            <w:shd w:val="clear" w:color="auto" w:fill="FFFFFF"/>
          </w:rPr>
          <w:t>ECLI:LV:AT:2022:0518.C29737912.19.S</w:t>
        </w:r>
      </w:hyperlink>
    </w:p>
    <w:p w14:paraId="49D5B473" w14:textId="77777777" w:rsidR="00D46A61" w:rsidRPr="006F66FD" w:rsidRDefault="00D46A61" w:rsidP="006F66FD">
      <w:pPr>
        <w:pStyle w:val="NoSpacing"/>
        <w:spacing w:line="276" w:lineRule="auto"/>
        <w:rPr>
          <w:rFonts w:ascii="Times New Roman" w:hAnsi="Times New Roman"/>
          <w:szCs w:val="24"/>
        </w:rPr>
      </w:pPr>
    </w:p>
    <w:p w14:paraId="6A0F95ED" w14:textId="75C2B63A" w:rsidR="00CF2870" w:rsidRPr="006F66FD" w:rsidRDefault="00CF2870" w:rsidP="006F66FD">
      <w:pPr>
        <w:pStyle w:val="NoSpacing"/>
        <w:spacing w:line="276" w:lineRule="auto"/>
        <w:rPr>
          <w:rFonts w:ascii="Times New Roman" w:hAnsi="Times New Roman"/>
          <w:szCs w:val="24"/>
        </w:rPr>
      </w:pPr>
      <w:r w:rsidRPr="006F66FD">
        <w:rPr>
          <w:rFonts w:ascii="Times New Roman" w:hAnsi="Times New Roman"/>
          <w:szCs w:val="24"/>
        </w:rPr>
        <w:t>Senāts šādā sastāvā:</w:t>
      </w:r>
    </w:p>
    <w:p w14:paraId="72F78275" w14:textId="7DB8904B" w:rsidR="00CF2870" w:rsidRPr="006F66FD" w:rsidRDefault="00CF2870" w:rsidP="006F66FD">
      <w:pPr>
        <w:pStyle w:val="NoSpacing"/>
        <w:spacing w:line="276" w:lineRule="auto"/>
        <w:ind w:firstLine="720"/>
        <w:rPr>
          <w:rFonts w:ascii="Times New Roman" w:hAnsi="Times New Roman"/>
          <w:szCs w:val="24"/>
        </w:rPr>
      </w:pPr>
      <w:r w:rsidRPr="006F66FD">
        <w:rPr>
          <w:rFonts w:ascii="Times New Roman" w:hAnsi="Times New Roman"/>
          <w:szCs w:val="24"/>
        </w:rPr>
        <w:t>senator</w:t>
      </w:r>
      <w:r w:rsidR="00786A1E" w:rsidRPr="006F66FD">
        <w:rPr>
          <w:rFonts w:ascii="Times New Roman" w:hAnsi="Times New Roman"/>
          <w:szCs w:val="24"/>
        </w:rPr>
        <w:t>s</w:t>
      </w:r>
      <w:r w:rsidRPr="006F66FD">
        <w:rPr>
          <w:rFonts w:ascii="Times New Roman" w:hAnsi="Times New Roman"/>
          <w:szCs w:val="24"/>
        </w:rPr>
        <w:t xml:space="preserve"> referent</w:t>
      </w:r>
      <w:r w:rsidR="00786A1E" w:rsidRPr="006F66FD">
        <w:rPr>
          <w:rFonts w:ascii="Times New Roman" w:hAnsi="Times New Roman"/>
          <w:szCs w:val="24"/>
        </w:rPr>
        <w:t>s</w:t>
      </w:r>
      <w:r w:rsidRPr="006F66FD">
        <w:rPr>
          <w:rFonts w:ascii="Times New Roman" w:hAnsi="Times New Roman"/>
          <w:szCs w:val="24"/>
        </w:rPr>
        <w:t xml:space="preserve"> </w:t>
      </w:r>
      <w:r w:rsidR="00786A1E" w:rsidRPr="006F66FD">
        <w:rPr>
          <w:rFonts w:ascii="Times New Roman" w:hAnsi="Times New Roman"/>
          <w:szCs w:val="24"/>
        </w:rPr>
        <w:t>Kaspars Balodis</w:t>
      </w:r>
      <w:r w:rsidRPr="006F66FD">
        <w:rPr>
          <w:rFonts w:ascii="Times New Roman" w:hAnsi="Times New Roman"/>
          <w:szCs w:val="24"/>
        </w:rPr>
        <w:t xml:space="preserve">, </w:t>
      </w:r>
    </w:p>
    <w:p w14:paraId="1C54A8C9" w14:textId="01FA631A" w:rsidR="00CF2870" w:rsidRPr="006F66FD" w:rsidRDefault="00CF2870" w:rsidP="006F66FD">
      <w:pPr>
        <w:pStyle w:val="NoSpacing"/>
        <w:spacing w:line="276" w:lineRule="auto"/>
        <w:ind w:firstLine="720"/>
        <w:rPr>
          <w:rFonts w:ascii="Times New Roman" w:hAnsi="Times New Roman"/>
          <w:szCs w:val="24"/>
        </w:rPr>
      </w:pPr>
      <w:r w:rsidRPr="006F66FD">
        <w:rPr>
          <w:rFonts w:ascii="Times New Roman" w:hAnsi="Times New Roman"/>
          <w:szCs w:val="24"/>
        </w:rPr>
        <w:t>senator</w:t>
      </w:r>
      <w:r w:rsidR="007E5E57" w:rsidRPr="006F66FD">
        <w:rPr>
          <w:rFonts w:ascii="Times New Roman" w:hAnsi="Times New Roman"/>
          <w:szCs w:val="24"/>
        </w:rPr>
        <w:t>e</w:t>
      </w:r>
      <w:r w:rsidRPr="006F66FD">
        <w:rPr>
          <w:rFonts w:ascii="Times New Roman" w:hAnsi="Times New Roman"/>
          <w:szCs w:val="24"/>
        </w:rPr>
        <w:t xml:space="preserve"> </w:t>
      </w:r>
      <w:r w:rsidR="007E5E57" w:rsidRPr="006F66FD">
        <w:rPr>
          <w:rFonts w:ascii="Times New Roman" w:hAnsi="Times New Roman"/>
          <w:szCs w:val="24"/>
        </w:rPr>
        <w:t>Ināra Garda</w:t>
      </w:r>
      <w:r w:rsidRPr="006F66FD">
        <w:rPr>
          <w:rFonts w:ascii="Times New Roman" w:hAnsi="Times New Roman"/>
          <w:szCs w:val="24"/>
        </w:rPr>
        <w:t xml:space="preserve">, </w:t>
      </w:r>
    </w:p>
    <w:p w14:paraId="76DBD83F" w14:textId="3697A76E" w:rsidR="0008120E" w:rsidRPr="006F66FD" w:rsidRDefault="00CF2870" w:rsidP="006F66FD">
      <w:pPr>
        <w:pStyle w:val="NoSpacing"/>
        <w:spacing w:line="276" w:lineRule="auto"/>
        <w:rPr>
          <w:rFonts w:ascii="Times New Roman" w:hAnsi="Times New Roman"/>
          <w:szCs w:val="24"/>
        </w:rPr>
      </w:pPr>
      <w:r w:rsidRPr="006F66FD">
        <w:rPr>
          <w:rFonts w:ascii="Times New Roman" w:hAnsi="Times New Roman"/>
          <w:szCs w:val="24"/>
        </w:rPr>
        <w:t xml:space="preserve"> </w:t>
      </w:r>
      <w:r w:rsidR="000526CA" w:rsidRPr="006F66FD">
        <w:rPr>
          <w:rFonts w:ascii="Times New Roman" w:hAnsi="Times New Roman"/>
          <w:szCs w:val="24"/>
        </w:rPr>
        <w:tab/>
      </w:r>
      <w:r w:rsidRPr="006F66FD">
        <w:rPr>
          <w:rFonts w:ascii="Times New Roman" w:hAnsi="Times New Roman"/>
          <w:szCs w:val="24"/>
        </w:rPr>
        <w:t>senator</w:t>
      </w:r>
      <w:r w:rsidR="007E5E57" w:rsidRPr="006F66FD">
        <w:rPr>
          <w:rFonts w:ascii="Times New Roman" w:hAnsi="Times New Roman"/>
          <w:szCs w:val="24"/>
        </w:rPr>
        <w:t>s</w:t>
      </w:r>
      <w:r w:rsidRPr="006F66FD">
        <w:rPr>
          <w:rFonts w:ascii="Times New Roman" w:hAnsi="Times New Roman"/>
          <w:szCs w:val="24"/>
        </w:rPr>
        <w:t xml:space="preserve"> </w:t>
      </w:r>
      <w:r w:rsidR="007E5E57" w:rsidRPr="006F66FD">
        <w:rPr>
          <w:rFonts w:ascii="Times New Roman" w:hAnsi="Times New Roman"/>
          <w:szCs w:val="24"/>
        </w:rPr>
        <w:t>Normunds Salenieks</w:t>
      </w:r>
    </w:p>
    <w:p w14:paraId="75B0A177" w14:textId="77777777" w:rsidR="007E22F2" w:rsidRPr="006F66FD" w:rsidRDefault="007E22F2" w:rsidP="006F66FD">
      <w:pPr>
        <w:pStyle w:val="NoSpacing"/>
        <w:spacing w:line="276" w:lineRule="auto"/>
        <w:rPr>
          <w:rFonts w:ascii="Times New Roman" w:hAnsi="Times New Roman"/>
          <w:szCs w:val="24"/>
        </w:rPr>
      </w:pPr>
    </w:p>
    <w:p w14:paraId="6B03CFB0" w14:textId="67276E88" w:rsidR="005421A1" w:rsidRPr="006F66FD" w:rsidRDefault="002352ED"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hAnsi="Times New Roman"/>
          <w:szCs w:val="24"/>
        </w:rPr>
        <w:t xml:space="preserve">izskatīja </w:t>
      </w:r>
      <w:r w:rsidR="0008120E" w:rsidRPr="006F66FD">
        <w:rPr>
          <w:rFonts w:ascii="Times New Roman" w:hAnsi="Times New Roman"/>
          <w:szCs w:val="24"/>
        </w:rPr>
        <w:t>rakstvei</w:t>
      </w:r>
      <w:r w:rsidR="00667D3E" w:rsidRPr="006F66FD">
        <w:rPr>
          <w:rFonts w:ascii="Times New Roman" w:hAnsi="Times New Roman"/>
          <w:szCs w:val="24"/>
        </w:rPr>
        <w:t xml:space="preserve">da procesā </w:t>
      </w:r>
      <w:r w:rsidR="005C1ADA" w:rsidRPr="006F66FD">
        <w:rPr>
          <w:rFonts w:ascii="Times New Roman" w:hAnsi="Times New Roman"/>
          <w:szCs w:val="24"/>
        </w:rPr>
        <w:t xml:space="preserve">civillietu sakarā ar atbildētāju </w:t>
      </w:r>
      <w:r w:rsidR="000526CA" w:rsidRPr="006F66FD">
        <w:rPr>
          <w:rFonts w:ascii="Times New Roman" w:hAnsi="Times New Roman"/>
          <w:szCs w:val="24"/>
        </w:rPr>
        <w:t>[pers. A]</w:t>
      </w:r>
      <w:r w:rsidR="00756114" w:rsidRPr="006F66FD">
        <w:rPr>
          <w:rFonts w:ascii="Times New Roman" w:hAnsi="Times New Roman"/>
          <w:szCs w:val="24"/>
        </w:rPr>
        <w:t xml:space="preserve"> un </w:t>
      </w:r>
      <w:r w:rsidR="00D07350" w:rsidRPr="006F66FD">
        <w:rPr>
          <w:rFonts w:ascii="Times New Roman" w:eastAsiaTheme="minorHAnsi" w:hAnsi="Times New Roman"/>
          <w:szCs w:val="24"/>
          <w:lang w:eastAsia="en-US"/>
        </w:rPr>
        <w:t xml:space="preserve">[pers. B] </w:t>
      </w:r>
      <w:r w:rsidR="00846646" w:rsidRPr="006F66FD">
        <w:rPr>
          <w:rFonts w:ascii="Times New Roman" w:hAnsi="Times New Roman"/>
          <w:szCs w:val="24"/>
        </w:rPr>
        <w:t>kasācijas sūdzību</w:t>
      </w:r>
      <w:r w:rsidR="00DE7683" w:rsidRPr="006F66FD">
        <w:rPr>
          <w:rFonts w:ascii="Times New Roman" w:eastAsiaTheme="minorHAnsi" w:hAnsi="Times New Roman"/>
          <w:szCs w:val="24"/>
          <w:lang w:eastAsia="en-US"/>
        </w:rPr>
        <w:t xml:space="preserve"> par </w:t>
      </w:r>
      <w:r w:rsidR="00756114" w:rsidRPr="006F66FD">
        <w:rPr>
          <w:rFonts w:ascii="Times New Roman" w:eastAsiaTheme="minorHAnsi" w:hAnsi="Times New Roman"/>
          <w:szCs w:val="24"/>
          <w:lang w:eastAsia="en-US"/>
        </w:rPr>
        <w:t>Rīgas</w:t>
      </w:r>
      <w:r w:rsidR="00DB2D65" w:rsidRPr="006F66FD">
        <w:rPr>
          <w:rFonts w:ascii="Times New Roman" w:eastAsiaTheme="minorHAnsi" w:hAnsi="Times New Roman"/>
          <w:szCs w:val="24"/>
          <w:lang w:eastAsia="en-US"/>
        </w:rPr>
        <w:t xml:space="preserve"> </w:t>
      </w:r>
      <w:r w:rsidR="00846646" w:rsidRPr="006F66FD">
        <w:rPr>
          <w:rFonts w:ascii="Times New Roman" w:eastAsiaTheme="minorHAnsi" w:hAnsi="Times New Roman"/>
          <w:szCs w:val="24"/>
          <w:lang w:eastAsia="en-US"/>
        </w:rPr>
        <w:t>apgabal</w:t>
      </w:r>
      <w:r w:rsidR="00B52911" w:rsidRPr="006F66FD">
        <w:rPr>
          <w:rFonts w:ascii="Times New Roman" w:eastAsiaTheme="minorHAnsi" w:hAnsi="Times New Roman"/>
          <w:szCs w:val="24"/>
          <w:lang w:eastAsia="en-US"/>
        </w:rPr>
        <w:t>tiesas</w:t>
      </w:r>
      <w:r w:rsidR="00846646" w:rsidRPr="006F66FD">
        <w:rPr>
          <w:rFonts w:ascii="Times New Roman" w:eastAsiaTheme="minorHAnsi" w:hAnsi="Times New Roman"/>
          <w:szCs w:val="24"/>
          <w:lang w:eastAsia="en-US"/>
        </w:rPr>
        <w:t xml:space="preserve"> Civillietu tiesas kolēģijas </w:t>
      </w:r>
      <w:r w:rsidR="00B52911" w:rsidRPr="006F66FD">
        <w:rPr>
          <w:rFonts w:ascii="Times New Roman" w:eastAsiaTheme="minorHAnsi" w:hAnsi="Times New Roman"/>
          <w:szCs w:val="24"/>
          <w:lang w:eastAsia="en-US"/>
        </w:rPr>
        <w:t>20</w:t>
      </w:r>
      <w:r w:rsidR="00786A1E" w:rsidRPr="006F66FD">
        <w:rPr>
          <w:rFonts w:ascii="Times New Roman" w:eastAsiaTheme="minorHAnsi" w:hAnsi="Times New Roman"/>
          <w:szCs w:val="24"/>
          <w:lang w:eastAsia="en-US"/>
        </w:rPr>
        <w:t>20</w:t>
      </w:r>
      <w:r w:rsidR="00B52911" w:rsidRPr="006F66FD">
        <w:rPr>
          <w:rFonts w:ascii="Times New Roman" w:eastAsiaTheme="minorHAnsi" w:hAnsi="Times New Roman"/>
          <w:szCs w:val="24"/>
          <w:lang w:eastAsia="en-US"/>
        </w:rPr>
        <w:t>.</w:t>
      </w:r>
      <w:r w:rsidR="00194605" w:rsidRPr="006F66FD">
        <w:rPr>
          <w:rFonts w:ascii="Times New Roman" w:eastAsiaTheme="minorHAnsi" w:hAnsi="Times New Roman"/>
          <w:szCs w:val="24"/>
          <w:lang w:eastAsia="en-US"/>
        </w:rPr>
        <w:t xml:space="preserve"> </w:t>
      </w:r>
      <w:r w:rsidR="00B52911" w:rsidRPr="006F66FD">
        <w:rPr>
          <w:rFonts w:ascii="Times New Roman" w:eastAsiaTheme="minorHAnsi" w:hAnsi="Times New Roman"/>
          <w:szCs w:val="24"/>
          <w:lang w:eastAsia="en-US"/>
        </w:rPr>
        <w:t xml:space="preserve">gada </w:t>
      </w:r>
      <w:r w:rsidR="00756114" w:rsidRPr="006F66FD">
        <w:rPr>
          <w:rFonts w:ascii="Times New Roman" w:eastAsiaTheme="minorHAnsi" w:hAnsi="Times New Roman"/>
          <w:szCs w:val="24"/>
          <w:lang w:eastAsia="en-US"/>
        </w:rPr>
        <w:t>21</w:t>
      </w:r>
      <w:r w:rsidR="00B52911" w:rsidRPr="006F66FD">
        <w:rPr>
          <w:rFonts w:ascii="Times New Roman" w:eastAsiaTheme="minorHAnsi" w:hAnsi="Times New Roman"/>
          <w:szCs w:val="24"/>
          <w:lang w:eastAsia="en-US"/>
        </w:rPr>
        <w:t>.</w:t>
      </w:r>
      <w:r w:rsidR="00DB2D65" w:rsidRPr="006F66FD">
        <w:rPr>
          <w:rFonts w:ascii="Times New Roman" w:eastAsiaTheme="minorHAnsi" w:hAnsi="Times New Roman"/>
          <w:szCs w:val="24"/>
          <w:lang w:eastAsia="en-US"/>
        </w:rPr>
        <w:t> </w:t>
      </w:r>
      <w:r w:rsidR="00756114" w:rsidRPr="006F66FD">
        <w:rPr>
          <w:rFonts w:ascii="Times New Roman" w:eastAsiaTheme="minorHAnsi" w:hAnsi="Times New Roman"/>
          <w:szCs w:val="24"/>
          <w:lang w:eastAsia="en-US"/>
        </w:rPr>
        <w:t>oktobra</w:t>
      </w:r>
      <w:r w:rsidR="00194605" w:rsidRPr="006F66FD">
        <w:rPr>
          <w:rFonts w:ascii="Times New Roman" w:eastAsiaTheme="minorHAnsi" w:hAnsi="Times New Roman"/>
          <w:szCs w:val="24"/>
          <w:lang w:eastAsia="en-US"/>
        </w:rPr>
        <w:t xml:space="preserve"> </w:t>
      </w:r>
      <w:r w:rsidR="00846646" w:rsidRPr="006F66FD">
        <w:rPr>
          <w:rFonts w:ascii="Times New Roman" w:eastAsiaTheme="minorHAnsi" w:hAnsi="Times New Roman"/>
          <w:szCs w:val="24"/>
          <w:lang w:eastAsia="en-US"/>
        </w:rPr>
        <w:t>spriedumu</w:t>
      </w:r>
      <w:r w:rsidR="00DB2D65" w:rsidRPr="006F66FD">
        <w:rPr>
          <w:rFonts w:ascii="Times New Roman" w:eastAsiaTheme="minorHAnsi" w:hAnsi="Times New Roman"/>
          <w:szCs w:val="24"/>
          <w:lang w:eastAsia="en-US"/>
        </w:rPr>
        <w:t xml:space="preserve"> </w:t>
      </w:r>
      <w:r w:rsidR="00BB6718" w:rsidRPr="006F66FD">
        <w:rPr>
          <w:rFonts w:ascii="Times New Roman" w:eastAsiaTheme="minorHAnsi" w:hAnsi="Times New Roman"/>
          <w:szCs w:val="24"/>
          <w:lang w:eastAsia="en-US"/>
        </w:rPr>
        <w:t xml:space="preserve">[pers. C] </w:t>
      </w:r>
      <w:r w:rsidR="00846646" w:rsidRPr="006F66FD">
        <w:rPr>
          <w:rFonts w:ascii="Times New Roman" w:eastAsiaTheme="minorHAnsi" w:hAnsi="Times New Roman"/>
          <w:szCs w:val="24"/>
          <w:lang w:eastAsia="en-US"/>
        </w:rPr>
        <w:t xml:space="preserve">prasībā pret </w:t>
      </w:r>
      <w:r w:rsidR="00672F76" w:rsidRPr="006F66FD">
        <w:rPr>
          <w:rFonts w:ascii="Times New Roman" w:eastAsiaTheme="minorHAnsi" w:hAnsi="Times New Roman"/>
          <w:szCs w:val="24"/>
          <w:lang w:eastAsia="en-US"/>
        </w:rPr>
        <w:t>[pers. A]</w:t>
      </w:r>
      <w:r w:rsidR="00756114" w:rsidRPr="006F66FD">
        <w:rPr>
          <w:rFonts w:ascii="Times New Roman" w:eastAsiaTheme="minorHAnsi" w:hAnsi="Times New Roman"/>
          <w:szCs w:val="24"/>
          <w:lang w:eastAsia="en-US"/>
        </w:rPr>
        <w:t xml:space="preserve"> un </w:t>
      </w:r>
      <w:r w:rsidR="00D07350" w:rsidRPr="006F66FD">
        <w:rPr>
          <w:rFonts w:ascii="Times New Roman" w:eastAsiaTheme="minorHAnsi" w:hAnsi="Times New Roman"/>
          <w:szCs w:val="24"/>
          <w:lang w:eastAsia="en-US"/>
        </w:rPr>
        <w:t xml:space="preserve">[pers. B] </w:t>
      </w:r>
      <w:r w:rsidR="00846646" w:rsidRPr="006F66FD">
        <w:rPr>
          <w:rFonts w:ascii="Times New Roman" w:eastAsiaTheme="minorHAnsi" w:hAnsi="Times New Roman"/>
          <w:szCs w:val="24"/>
          <w:lang w:eastAsia="en-US"/>
        </w:rPr>
        <w:t xml:space="preserve">par </w:t>
      </w:r>
      <w:r w:rsidR="00756114" w:rsidRPr="006F66FD">
        <w:rPr>
          <w:rFonts w:ascii="Times New Roman" w:eastAsiaTheme="minorHAnsi" w:hAnsi="Times New Roman"/>
          <w:szCs w:val="24"/>
          <w:lang w:eastAsia="en-US"/>
        </w:rPr>
        <w:t>nepieciešam</w:t>
      </w:r>
      <w:r w:rsidR="005C1ADA" w:rsidRPr="006F66FD">
        <w:rPr>
          <w:rFonts w:ascii="Times New Roman" w:eastAsiaTheme="minorHAnsi" w:hAnsi="Times New Roman"/>
          <w:szCs w:val="24"/>
          <w:lang w:eastAsia="en-US"/>
        </w:rPr>
        <w:t>o</w:t>
      </w:r>
      <w:r w:rsidR="008B35D7" w:rsidRPr="006F66FD">
        <w:rPr>
          <w:rFonts w:ascii="Times New Roman" w:eastAsiaTheme="minorHAnsi" w:hAnsi="Times New Roman"/>
          <w:szCs w:val="24"/>
          <w:lang w:eastAsia="en-US"/>
        </w:rPr>
        <w:t xml:space="preserve"> </w:t>
      </w:r>
      <w:r w:rsidR="00756114" w:rsidRPr="006F66FD">
        <w:rPr>
          <w:rFonts w:ascii="Times New Roman" w:eastAsiaTheme="minorHAnsi" w:hAnsi="Times New Roman"/>
          <w:szCs w:val="24"/>
          <w:lang w:eastAsia="en-US"/>
        </w:rPr>
        <w:t>izdevumu</w:t>
      </w:r>
      <w:r w:rsidR="00846646" w:rsidRPr="006F66FD">
        <w:rPr>
          <w:rFonts w:ascii="Times New Roman" w:eastAsiaTheme="minorHAnsi" w:hAnsi="Times New Roman"/>
          <w:szCs w:val="24"/>
          <w:lang w:eastAsia="en-US"/>
        </w:rPr>
        <w:t xml:space="preserve"> piedziņu.</w:t>
      </w:r>
      <w:r w:rsidR="005421A1" w:rsidRPr="006F66FD">
        <w:rPr>
          <w:rFonts w:ascii="Times New Roman" w:eastAsiaTheme="minorHAnsi" w:hAnsi="Times New Roman"/>
          <w:szCs w:val="24"/>
          <w:lang w:eastAsia="en-US"/>
        </w:rPr>
        <w:t xml:space="preserve"> </w:t>
      </w:r>
    </w:p>
    <w:p w14:paraId="0C4374DF" w14:textId="77777777" w:rsidR="005421A1" w:rsidRPr="006F66FD" w:rsidRDefault="005421A1" w:rsidP="006F66FD">
      <w:pPr>
        <w:autoSpaceDE w:val="0"/>
        <w:autoSpaceDN w:val="0"/>
        <w:adjustRightInd w:val="0"/>
        <w:spacing w:line="276" w:lineRule="auto"/>
        <w:jc w:val="both"/>
        <w:rPr>
          <w:rFonts w:ascii="Times New Roman" w:eastAsiaTheme="minorHAnsi" w:hAnsi="Times New Roman"/>
          <w:szCs w:val="24"/>
          <w:lang w:eastAsia="en-US"/>
        </w:rPr>
      </w:pPr>
    </w:p>
    <w:p w14:paraId="12E75213" w14:textId="5BAB8AD9" w:rsidR="0008120E" w:rsidRPr="006F66FD" w:rsidRDefault="005421A1" w:rsidP="006F66FD">
      <w:pPr>
        <w:autoSpaceDE w:val="0"/>
        <w:autoSpaceDN w:val="0"/>
        <w:adjustRightInd w:val="0"/>
        <w:spacing w:line="276" w:lineRule="auto"/>
        <w:jc w:val="center"/>
        <w:rPr>
          <w:rFonts w:ascii="Times New Roman" w:eastAsiaTheme="minorHAnsi" w:hAnsi="Times New Roman"/>
          <w:b/>
          <w:szCs w:val="24"/>
          <w:lang w:eastAsia="en-US"/>
        </w:rPr>
      </w:pPr>
      <w:r w:rsidRPr="006F66FD">
        <w:rPr>
          <w:rFonts w:ascii="Times New Roman" w:eastAsiaTheme="minorHAnsi" w:hAnsi="Times New Roman"/>
          <w:b/>
          <w:szCs w:val="24"/>
          <w:lang w:eastAsia="en-US"/>
        </w:rPr>
        <w:t>Aprakstošā daļa</w:t>
      </w:r>
    </w:p>
    <w:p w14:paraId="5AB42BC6" w14:textId="77777777" w:rsidR="00E91ADD" w:rsidRPr="006F66FD" w:rsidRDefault="00E91ADD" w:rsidP="006F66FD">
      <w:pPr>
        <w:autoSpaceDE w:val="0"/>
        <w:autoSpaceDN w:val="0"/>
        <w:adjustRightInd w:val="0"/>
        <w:spacing w:line="276" w:lineRule="auto"/>
        <w:rPr>
          <w:rFonts w:ascii="Times New Roman" w:eastAsiaTheme="minorHAnsi" w:hAnsi="Times New Roman"/>
          <w:b/>
          <w:szCs w:val="24"/>
          <w:lang w:eastAsia="en-US"/>
        </w:rPr>
      </w:pPr>
    </w:p>
    <w:p w14:paraId="5645B7ED" w14:textId="32F4E49A" w:rsidR="00572E2F" w:rsidRPr="006F66FD" w:rsidRDefault="00E91ADD" w:rsidP="006F66FD">
      <w:pPr>
        <w:pStyle w:val="NoSpacing"/>
        <w:tabs>
          <w:tab w:val="left" w:pos="7230"/>
        </w:tabs>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[1] </w:t>
      </w:r>
      <w:r w:rsidR="00572E2F" w:rsidRPr="006F66FD">
        <w:rPr>
          <w:rFonts w:ascii="Times New Roman" w:eastAsiaTheme="minorHAnsi" w:hAnsi="Times New Roman"/>
          <w:szCs w:val="24"/>
          <w:lang w:eastAsia="en-US"/>
        </w:rPr>
        <w:t xml:space="preserve">Starp </w:t>
      </w:r>
      <w:r w:rsidR="00BB6718" w:rsidRPr="006F66FD">
        <w:rPr>
          <w:rFonts w:ascii="Times New Roman" w:eastAsiaTheme="minorHAnsi" w:hAnsi="Times New Roman"/>
          <w:szCs w:val="24"/>
          <w:lang w:eastAsia="en-US"/>
        </w:rPr>
        <w:t>[pers. </w:t>
      </w:r>
      <w:r w:rsidR="00234B9E" w:rsidRPr="006F66FD">
        <w:rPr>
          <w:rFonts w:ascii="Times New Roman" w:eastAsiaTheme="minorHAnsi" w:hAnsi="Times New Roman"/>
          <w:szCs w:val="24"/>
          <w:lang w:eastAsia="en-US"/>
        </w:rPr>
        <w:t>D]</w:t>
      </w:r>
      <w:r w:rsidR="00572E2F" w:rsidRPr="006F66FD">
        <w:rPr>
          <w:rFonts w:ascii="Times New Roman" w:eastAsiaTheme="minorHAnsi" w:hAnsi="Times New Roman"/>
          <w:szCs w:val="24"/>
          <w:lang w:eastAsia="en-US"/>
        </w:rPr>
        <w:t xml:space="preserve"> kā izīrētāju un </w:t>
      </w:r>
      <w:r w:rsidR="00234B9E" w:rsidRPr="006F66FD">
        <w:rPr>
          <w:rFonts w:ascii="Times New Roman" w:eastAsiaTheme="minorHAnsi" w:hAnsi="Times New Roman"/>
          <w:szCs w:val="24"/>
          <w:lang w:eastAsia="en-US"/>
        </w:rPr>
        <w:t>[pers. C]</w:t>
      </w:r>
      <w:r w:rsidR="00572E2F" w:rsidRPr="006F66FD">
        <w:rPr>
          <w:rFonts w:ascii="Times New Roman" w:eastAsiaTheme="minorHAnsi" w:hAnsi="Times New Roman"/>
          <w:szCs w:val="24"/>
          <w:lang w:eastAsia="en-US"/>
        </w:rPr>
        <w:t xml:space="preserve"> kā īrnieku 2001. gada 25. oktobrī</w:t>
      </w:r>
      <w:r w:rsidR="00D6329E" w:rsidRPr="006F66FD">
        <w:rPr>
          <w:rFonts w:ascii="Times New Roman" w:eastAsiaTheme="minorHAnsi" w:hAnsi="Times New Roman"/>
          <w:szCs w:val="24"/>
          <w:lang w:eastAsia="en-US"/>
        </w:rPr>
        <w:t xml:space="preserve"> uz laiku līdz 2021. gada 25. oktobrim</w:t>
      </w:r>
      <w:r w:rsidR="00572E2F" w:rsidRPr="006F66FD">
        <w:rPr>
          <w:rFonts w:ascii="Times New Roman" w:eastAsiaTheme="minorHAnsi" w:hAnsi="Times New Roman"/>
          <w:szCs w:val="24"/>
          <w:lang w:eastAsia="en-US"/>
        </w:rPr>
        <w:t xml:space="preserve"> noslēgts dzīvojamās telpas īres līgums par dzīvokļa </w:t>
      </w:r>
      <w:r w:rsidR="005635BD" w:rsidRPr="006F66FD">
        <w:rPr>
          <w:rFonts w:ascii="Times New Roman" w:eastAsiaTheme="minorHAnsi" w:hAnsi="Times New Roman"/>
          <w:szCs w:val="24"/>
          <w:lang w:eastAsia="en-US"/>
        </w:rPr>
        <w:t>Nr.</w:t>
      </w:r>
      <w:r w:rsidR="00BA00BF" w:rsidRPr="006F66FD">
        <w:rPr>
          <w:rFonts w:ascii="Times New Roman" w:eastAsiaTheme="minorHAnsi" w:hAnsi="Times New Roman"/>
          <w:szCs w:val="24"/>
          <w:lang w:eastAsia="en-US"/>
        </w:rPr>
        <w:t> </w:t>
      </w:r>
      <w:r w:rsidR="00234B9E" w:rsidRPr="006F66FD">
        <w:rPr>
          <w:rFonts w:ascii="Times New Roman" w:eastAsiaTheme="minorHAnsi" w:hAnsi="Times New Roman"/>
          <w:szCs w:val="24"/>
          <w:lang w:eastAsia="en-US"/>
        </w:rPr>
        <w:t>[..]</w:t>
      </w:r>
      <w:r w:rsidR="009F7443" w:rsidRPr="006F66FD">
        <w:rPr>
          <w:rFonts w:ascii="Times New Roman" w:eastAsiaTheme="minorHAnsi" w:hAnsi="Times New Roman"/>
          <w:szCs w:val="24"/>
          <w:lang w:eastAsia="en-US"/>
        </w:rPr>
        <w:t xml:space="preserve"> [adrese]</w:t>
      </w:r>
      <w:r w:rsidR="00572E2F" w:rsidRPr="006F66FD">
        <w:rPr>
          <w:rFonts w:ascii="Times New Roman" w:eastAsiaTheme="minorHAnsi" w:hAnsi="Times New Roman"/>
          <w:szCs w:val="24"/>
          <w:lang w:eastAsia="en-US"/>
        </w:rPr>
        <w:t>, izīrēšanu.</w:t>
      </w:r>
      <w:r w:rsidR="008D3B8C" w:rsidRPr="006F66FD">
        <w:rPr>
          <w:rFonts w:ascii="Times New Roman" w:eastAsiaTheme="minorHAnsi" w:hAnsi="Times New Roman"/>
          <w:szCs w:val="24"/>
          <w:lang w:eastAsia="en-US"/>
        </w:rPr>
        <w:t xml:space="preserve"> Saskaņā ar dzīvojamās telpas īres līgum</w:t>
      </w:r>
      <w:r w:rsidR="00DF24C5" w:rsidRPr="006F66FD">
        <w:rPr>
          <w:rFonts w:ascii="Times New Roman" w:eastAsiaTheme="minorHAnsi" w:hAnsi="Times New Roman"/>
          <w:szCs w:val="24"/>
          <w:lang w:eastAsia="en-US"/>
        </w:rPr>
        <w:t>a 5.1.2. punktu</w:t>
      </w:r>
      <w:r w:rsidR="008D3B8C" w:rsidRPr="006F66FD">
        <w:rPr>
          <w:rFonts w:ascii="Times New Roman" w:eastAsiaTheme="minorHAnsi" w:hAnsi="Times New Roman"/>
          <w:szCs w:val="24"/>
          <w:lang w:eastAsia="en-US"/>
        </w:rPr>
        <w:t xml:space="preserve"> īrnieks apņēmies veikt tās kārtējo remontu</w:t>
      </w:r>
      <w:r w:rsidR="00DF24C5" w:rsidRPr="006F66FD">
        <w:rPr>
          <w:rFonts w:ascii="Times New Roman" w:eastAsiaTheme="minorHAnsi" w:hAnsi="Times New Roman"/>
          <w:szCs w:val="24"/>
          <w:lang w:eastAsia="en-US"/>
        </w:rPr>
        <w:t xml:space="preserve">: griestu balsināšanu, sienu </w:t>
      </w:r>
      <w:r w:rsidR="00C66E61" w:rsidRPr="006F66FD">
        <w:rPr>
          <w:rFonts w:ascii="Times New Roman" w:eastAsiaTheme="minorHAnsi" w:hAnsi="Times New Roman"/>
          <w:szCs w:val="24"/>
          <w:lang w:eastAsia="en-US"/>
        </w:rPr>
        <w:t>tapsēšanu</w:t>
      </w:r>
      <w:r w:rsidR="00DF24C5" w:rsidRPr="006F66FD">
        <w:rPr>
          <w:rFonts w:ascii="Times New Roman" w:eastAsiaTheme="minorHAnsi" w:hAnsi="Times New Roman"/>
          <w:szCs w:val="24"/>
          <w:lang w:eastAsia="en-US"/>
        </w:rPr>
        <w:t xml:space="preserve"> vai krāsošanu, logu rāmju un durvju krāsošanu, iestiklošanu, grīdu, radiatoru, cauruļvadu krāsošanu dzīvojamās telpas iekšpusē, kā arī dzīvokļa iekšējās elektroin</w:t>
      </w:r>
      <w:r w:rsidR="00EE1D43" w:rsidRPr="006F66FD">
        <w:rPr>
          <w:rFonts w:ascii="Times New Roman" w:eastAsiaTheme="minorHAnsi" w:hAnsi="Times New Roman"/>
          <w:szCs w:val="24"/>
          <w:lang w:eastAsia="en-US"/>
        </w:rPr>
        <w:t>s</w:t>
      </w:r>
      <w:r w:rsidR="00DF24C5" w:rsidRPr="006F66FD">
        <w:rPr>
          <w:rFonts w:ascii="Times New Roman" w:eastAsiaTheme="minorHAnsi" w:hAnsi="Times New Roman"/>
          <w:szCs w:val="24"/>
          <w:lang w:eastAsia="en-US"/>
        </w:rPr>
        <w:t>talācij</w:t>
      </w:r>
      <w:r w:rsidR="00C354B8" w:rsidRPr="006F66FD">
        <w:rPr>
          <w:rFonts w:ascii="Times New Roman" w:eastAsiaTheme="minorHAnsi" w:hAnsi="Times New Roman"/>
          <w:szCs w:val="24"/>
          <w:lang w:eastAsia="en-US"/>
        </w:rPr>
        <w:t>a</w:t>
      </w:r>
      <w:r w:rsidR="00DF24C5" w:rsidRPr="006F66FD">
        <w:rPr>
          <w:rFonts w:ascii="Times New Roman" w:eastAsiaTheme="minorHAnsi" w:hAnsi="Times New Roman"/>
          <w:szCs w:val="24"/>
          <w:lang w:eastAsia="en-US"/>
        </w:rPr>
        <w:t>s, krānu un ūdens sajaucēju, dušas, izlietnes, vannas un sēdpoda remontu un nomaiņu</w:t>
      </w:r>
      <w:r w:rsidR="008D3B8C" w:rsidRPr="006F66FD">
        <w:rPr>
          <w:rFonts w:ascii="Times New Roman" w:eastAsiaTheme="minorHAnsi" w:hAnsi="Times New Roman"/>
          <w:szCs w:val="24"/>
          <w:lang w:eastAsia="en-US"/>
        </w:rPr>
        <w:t xml:space="preserve">. Savukārt </w:t>
      </w:r>
      <w:r w:rsidR="002F50CF" w:rsidRPr="006F66FD">
        <w:rPr>
          <w:rFonts w:ascii="Times New Roman" w:eastAsiaTheme="minorHAnsi" w:hAnsi="Times New Roman"/>
          <w:szCs w:val="24"/>
          <w:lang w:eastAsia="en-US"/>
        </w:rPr>
        <w:t>izīrētājs apņēmies savlaicīgi izdarīt ēkas kapitālo remontu, kā arī to kārtējo remontu, kura veikšana neietilpst īrnieka pienākumos. Līgum</w:t>
      </w:r>
      <w:r w:rsidR="00EE1D43" w:rsidRPr="006F66FD">
        <w:rPr>
          <w:rFonts w:ascii="Times New Roman" w:eastAsiaTheme="minorHAnsi" w:hAnsi="Times New Roman"/>
          <w:szCs w:val="24"/>
          <w:lang w:eastAsia="en-US"/>
        </w:rPr>
        <w:t>a 5.2.4. punktā</w:t>
      </w:r>
      <w:r w:rsidR="002F50CF" w:rsidRPr="006F66FD">
        <w:rPr>
          <w:rFonts w:ascii="Times New Roman" w:eastAsiaTheme="minorHAnsi" w:hAnsi="Times New Roman"/>
          <w:szCs w:val="24"/>
          <w:lang w:eastAsia="en-US"/>
        </w:rPr>
        <w:t xml:space="preserve"> citastarp norādīts, ka īrniekam ir tiesības veikt neatliekamos mājas vai dzīvojamās telpas remonta darbus, kuri jāveic izīrētājam, pieprasot par to attiecīgi samazināt īres maksu. </w:t>
      </w:r>
      <w:r w:rsidR="00572E2F"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 </w:t>
      </w:r>
    </w:p>
    <w:p w14:paraId="4D003A93" w14:textId="78E4C27E" w:rsidR="00E91ADD" w:rsidRPr="006F66FD" w:rsidRDefault="005C1ADA"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[1.1] </w:t>
      </w:r>
      <w:r w:rsidR="00E91ADD" w:rsidRPr="006F66FD">
        <w:rPr>
          <w:rFonts w:ascii="Times New Roman" w:eastAsiaTheme="minorHAnsi" w:hAnsi="Times New Roman"/>
          <w:szCs w:val="24"/>
          <w:lang w:eastAsia="en-US"/>
        </w:rPr>
        <w:t xml:space="preserve">Laika gaitā konstatēts, ka dzīvoklī nepieciešams remonts. </w:t>
      </w:r>
      <w:r w:rsidR="00234B9E" w:rsidRPr="006F66FD">
        <w:rPr>
          <w:rFonts w:ascii="Times New Roman" w:eastAsiaTheme="minorHAnsi" w:hAnsi="Times New Roman"/>
          <w:szCs w:val="24"/>
          <w:lang w:eastAsia="en-US"/>
        </w:rPr>
        <w:t>[pers. C]</w:t>
      </w:r>
      <w:r w:rsidR="006A09B1" w:rsidRPr="006F66FD">
        <w:rPr>
          <w:rFonts w:ascii="Times New Roman" w:eastAsiaTheme="minorHAnsi" w:hAnsi="Times New Roman"/>
          <w:szCs w:val="24"/>
          <w:lang w:eastAsia="en-US"/>
        </w:rPr>
        <w:t xml:space="preserve"> pasūtījis sertificētam būvinženierim</w:t>
      </w:r>
      <w:r w:rsidR="006700F1" w:rsidRPr="006F66FD">
        <w:rPr>
          <w:rFonts w:ascii="Times New Roman" w:eastAsiaTheme="minorHAnsi" w:hAnsi="Times New Roman"/>
          <w:szCs w:val="24"/>
          <w:lang w:eastAsia="en-US"/>
        </w:rPr>
        <w:t xml:space="preserve"> veikt dzīvokļa Nr. </w:t>
      </w:r>
      <w:r w:rsidR="009F7443" w:rsidRPr="006F66FD">
        <w:rPr>
          <w:rFonts w:ascii="Times New Roman" w:eastAsiaTheme="minorHAnsi" w:hAnsi="Times New Roman"/>
          <w:szCs w:val="24"/>
          <w:lang w:eastAsia="en-US"/>
        </w:rPr>
        <w:t>[..]</w:t>
      </w:r>
      <w:r w:rsidR="006700F1"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6700F1" w:rsidRPr="006F66FD">
        <w:rPr>
          <w:rFonts w:ascii="Times New Roman" w:eastAsiaTheme="minorHAnsi" w:hAnsi="Times New Roman"/>
          <w:szCs w:val="24"/>
          <w:lang w:eastAsia="en-US"/>
        </w:rPr>
        <w:t>, tehnisko apsekošanu. Sertificēts būvinženieris</w:t>
      </w:r>
      <w:r w:rsidR="00D3156F" w:rsidRPr="006F66FD">
        <w:rPr>
          <w:rFonts w:ascii="Times New Roman" w:eastAsiaTheme="minorHAnsi" w:hAnsi="Times New Roman"/>
          <w:szCs w:val="24"/>
          <w:lang w:eastAsia="en-US"/>
        </w:rPr>
        <w:t xml:space="preserve"> </w:t>
      </w:r>
      <w:r w:rsidR="009F599F" w:rsidRPr="006F66FD">
        <w:rPr>
          <w:rFonts w:ascii="Times New Roman" w:eastAsiaTheme="minorHAnsi" w:hAnsi="Times New Roman"/>
          <w:szCs w:val="24"/>
          <w:lang w:eastAsia="en-US"/>
        </w:rPr>
        <w:t>[pers. G]</w:t>
      </w:r>
      <w:r w:rsidR="008E3FEF" w:rsidRPr="006F66FD">
        <w:rPr>
          <w:rFonts w:ascii="Times New Roman" w:eastAsiaTheme="minorHAnsi" w:hAnsi="Times New Roman"/>
          <w:szCs w:val="24"/>
          <w:lang w:eastAsia="en-US"/>
        </w:rPr>
        <w:t xml:space="preserve"> </w:t>
      </w:r>
      <w:r w:rsidR="006700F1" w:rsidRPr="006F66FD">
        <w:rPr>
          <w:rFonts w:ascii="Times New Roman" w:eastAsiaTheme="minorHAnsi" w:hAnsi="Times New Roman"/>
          <w:szCs w:val="24"/>
          <w:lang w:eastAsia="en-US"/>
        </w:rPr>
        <w:t>2007. gada 21. jūnijā sa</w:t>
      </w:r>
      <w:r w:rsidR="00314B34" w:rsidRPr="006F66FD">
        <w:rPr>
          <w:rFonts w:ascii="Times New Roman" w:eastAsiaTheme="minorHAnsi" w:hAnsi="Times New Roman"/>
          <w:szCs w:val="24"/>
          <w:lang w:eastAsia="en-US"/>
        </w:rPr>
        <w:t>gatavo</w:t>
      </w:r>
      <w:r w:rsidR="006700F1" w:rsidRPr="006F66FD">
        <w:rPr>
          <w:rFonts w:ascii="Times New Roman" w:eastAsiaTheme="minorHAnsi" w:hAnsi="Times New Roman"/>
          <w:szCs w:val="24"/>
          <w:lang w:eastAsia="en-US"/>
        </w:rPr>
        <w:t>ja atzinumu</w:t>
      </w:r>
      <w:r w:rsidR="00314B34" w:rsidRPr="006F66FD">
        <w:rPr>
          <w:rFonts w:ascii="Times New Roman" w:eastAsiaTheme="minorHAnsi" w:hAnsi="Times New Roman"/>
          <w:szCs w:val="24"/>
          <w:lang w:eastAsia="en-US"/>
        </w:rPr>
        <w:t xml:space="preserve"> par konstatētajiem trūkumiem un to novēršanas iespējām</w:t>
      </w:r>
      <w:r w:rsidR="006A09B1" w:rsidRPr="006F66FD">
        <w:rPr>
          <w:rFonts w:ascii="Times New Roman" w:eastAsiaTheme="minorHAnsi" w:hAnsi="Times New Roman"/>
          <w:szCs w:val="24"/>
          <w:lang w:eastAsia="en-US"/>
        </w:rPr>
        <w:t xml:space="preserve">. </w:t>
      </w:r>
    </w:p>
    <w:p w14:paraId="41356B36" w14:textId="48984BEE" w:rsidR="00157DFC" w:rsidRPr="006F66FD" w:rsidRDefault="00234B9E"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[Pers. C]</w:t>
      </w:r>
      <w:r w:rsidR="006700F1" w:rsidRPr="006F66FD">
        <w:rPr>
          <w:rFonts w:ascii="Times New Roman" w:eastAsiaTheme="minorHAnsi" w:hAnsi="Times New Roman"/>
          <w:szCs w:val="24"/>
          <w:lang w:eastAsia="en-US"/>
        </w:rPr>
        <w:t xml:space="preserve"> vairākkārt lūdz</w:t>
      </w:r>
      <w:r w:rsidR="003C4D95" w:rsidRPr="006F66FD">
        <w:rPr>
          <w:rFonts w:ascii="Times New Roman" w:eastAsiaTheme="minorHAnsi" w:hAnsi="Times New Roman"/>
          <w:szCs w:val="24"/>
          <w:lang w:eastAsia="en-US"/>
        </w:rPr>
        <w:t>is</w:t>
      </w:r>
      <w:r w:rsidR="006700F1"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[pers. D]</w:t>
      </w:r>
      <w:r w:rsidR="006700F1" w:rsidRPr="006F66FD">
        <w:rPr>
          <w:rFonts w:ascii="Times New Roman" w:eastAsiaTheme="minorHAnsi" w:hAnsi="Times New Roman"/>
          <w:szCs w:val="24"/>
          <w:lang w:eastAsia="en-US"/>
        </w:rPr>
        <w:t xml:space="preserve"> veikt dzīvokļa Nr. </w:t>
      </w:r>
      <w:r w:rsidRPr="006F66FD">
        <w:rPr>
          <w:rFonts w:ascii="Times New Roman" w:eastAsiaTheme="minorHAnsi" w:hAnsi="Times New Roman"/>
          <w:szCs w:val="24"/>
          <w:lang w:eastAsia="en-US"/>
        </w:rPr>
        <w:t>[..]</w:t>
      </w:r>
      <w:r w:rsidR="006700F1"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6700F1" w:rsidRPr="006F66FD">
        <w:rPr>
          <w:rFonts w:ascii="Times New Roman" w:eastAsiaTheme="minorHAnsi" w:hAnsi="Times New Roman"/>
          <w:szCs w:val="24"/>
          <w:lang w:eastAsia="en-US"/>
        </w:rPr>
        <w:t xml:space="preserve">, remontu. </w:t>
      </w:r>
      <w:r w:rsidRPr="006F66FD">
        <w:rPr>
          <w:rFonts w:ascii="Times New Roman" w:eastAsiaTheme="minorHAnsi" w:hAnsi="Times New Roman"/>
          <w:szCs w:val="24"/>
          <w:lang w:eastAsia="en-US"/>
        </w:rPr>
        <w:t>[pers. D]</w:t>
      </w:r>
      <w:r w:rsidR="006700F1" w:rsidRPr="006F66FD">
        <w:rPr>
          <w:rFonts w:ascii="Times New Roman" w:eastAsiaTheme="minorHAnsi" w:hAnsi="Times New Roman"/>
          <w:szCs w:val="24"/>
          <w:lang w:eastAsia="en-US"/>
        </w:rPr>
        <w:t xml:space="preserve"> </w:t>
      </w:r>
      <w:r w:rsidR="003C4D95" w:rsidRPr="006F66FD">
        <w:rPr>
          <w:rFonts w:ascii="Times New Roman" w:eastAsiaTheme="minorHAnsi" w:hAnsi="Times New Roman"/>
          <w:szCs w:val="24"/>
          <w:lang w:eastAsia="en-US"/>
        </w:rPr>
        <w:t xml:space="preserve">lūgumu ignorējusi, līdz ar to </w:t>
      </w:r>
      <w:r w:rsidRPr="006F66FD">
        <w:rPr>
          <w:rFonts w:ascii="Times New Roman" w:eastAsiaTheme="minorHAnsi" w:hAnsi="Times New Roman"/>
          <w:szCs w:val="24"/>
          <w:lang w:eastAsia="en-US"/>
        </w:rPr>
        <w:t>[pers. C]</w:t>
      </w:r>
      <w:r w:rsidR="00845374">
        <w:rPr>
          <w:rFonts w:ascii="Times New Roman" w:eastAsiaTheme="minorHAnsi" w:hAnsi="Times New Roman"/>
          <w:szCs w:val="24"/>
          <w:lang w:eastAsia="en-US"/>
        </w:rPr>
        <w:t xml:space="preserve"> </w:t>
      </w:r>
      <w:r w:rsidR="003C4D95" w:rsidRPr="006F66FD">
        <w:rPr>
          <w:rFonts w:ascii="Times New Roman" w:eastAsiaTheme="minorHAnsi" w:hAnsi="Times New Roman"/>
          <w:szCs w:val="24"/>
          <w:lang w:eastAsia="en-US"/>
        </w:rPr>
        <w:t xml:space="preserve">par saviem </w:t>
      </w:r>
      <w:r w:rsidR="00C66E61" w:rsidRPr="006F66FD">
        <w:rPr>
          <w:rFonts w:ascii="Times New Roman" w:eastAsiaTheme="minorHAnsi" w:hAnsi="Times New Roman"/>
          <w:szCs w:val="24"/>
          <w:lang w:eastAsia="en-US"/>
        </w:rPr>
        <w:t>līdzekļiem</w:t>
      </w:r>
      <w:r w:rsidR="000A2E60" w:rsidRPr="006F66FD">
        <w:rPr>
          <w:rFonts w:ascii="Times New Roman" w:eastAsiaTheme="minorHAnsi" w:hAnsi="Times New Roman"/>
          <w:szCs w:val="24"/>
          <w:lang w:eastAsia="en-US"/>
        </w:rPr>
        <w:t xml:space="preserve"> </w:t>
      </w:r>
      <w:r w:rsidR="000A2751" w:rsidRPr="006F66FD">
        <w:rPr>
          <w:rFonts w:ascii="Times New Roman" w:eastAsiaTheme="minorHAnsi" w:hAnsi="Times New Roman"/>
          <w:szCs w:val="24"/>
          <w:lang w:eastAsia="en-US"/>
        </w:rPr>
        <w:t>2007. gada jū</w:t>
      </w:r>
      <w:r w:rsidR="00F555AE" w:rsidRPr="006F66FD">
        <w:rPr>
          <w:rFonts w:ascii="Times New Roman" w:eastAsiaTheme="minorHAnsi" w:hAnsi="Times New Roman"/>
          <w:szCs w:val="24"/>
          <w:lang w:eastAsia="en-US"/>
        </w:rPr>
        <w:t>nijā</w:t>
      </w:r>
      <w:r w:rsidR="000A2751" w:rsidRPr="006F66FD">
        <w:rPr>
          <w:rFonts w:ascii="Times New Roman" w:eastAsiaTheme="minorHAnsi" w:hAnsi="Times New Roman"/>
          <w:szCs w:val="24"/>
          <w:lang w:eastAsia="en-US"/>
        </w:rPr>
        <w:t xml:space="preserve"> uzsācis nepieciešamos remonta darbus, kuri pabeigti 2011. gada nogalē. </w:t>
      </w:r>
    </w:p>
    <w:p w14:paraId="5249CA23" w14:textId="197E709B" w:rsidR="006A09B1" w:rsidRPr="006F66FD" w:rsidRDefault="00314B34"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[1.2] </w:t>
      </w:r>
      <w:r w:rsidR="004D493F" w:rsidRPr="006F66FD">
        <w:rPr>
          <w:rFonts w:ascii="Times New Roman" w:eastAsiaTheme="minorHAnsi" w:hAnsi="Times New Roman"/>
          <w:szCs w:val="24"/>
          <w:lang w:eastAsia="en-US"/>
        </w:rPr>
        <w:t xml:space="preserve">Rīgas pilsētas būvvalde 2014. gada 30. </w:t>
      </w:r>
      <w:r w:rsidR="00C66E61" w:rsidRPr="006F66FD">
        <w:rPr>
          <w:rFonts w:ascii="Times New Roman" w:eastAsiaTheme="minorHAnsi" w:hAnsi="Times New Roman"/>
          <w:szCs w:val="24"/>
          <w:lang w:eastAsia="en-US"/>
        </w:rPr>
        <w:t>aprīlī dzīvoklī</w:t>
      </w:r>
      <w:r w:rsidR="004D493F" w:rsidRPr="006F66FD">
        <w:rPr>
          <w:rFonts w:ascii="Times New Roman" w:eastAsiaTheme="minorHAnsi" w:hAnsi="Times New Roman"/>
          <w:szCs w:val="24"/>
          <w:lang w:eastAsia="en-US"/>
        </w:rPr>
        <w:t xml:space="preserve"> veikto starpsienas demontāžu, jaunas starpsienas ar durvju aili un stikla bloka sienas izbūvi kvalificējusi kā patvaļīgu būvniecību, uzliekot </w:t>
      </w:r>
      <w:r w:rsidR="00234B9E" w:rsidRPr="006F66FD">
        <w:rPr>
          <w:rFonts w:ascii="Times New Roman" w:eastAsiaTheme="minorHAnsi" w:hAnsi="Times New Roman"/>
          <w:szCs w:val="24"/>
          <w:lang w:eastAsia="en-US"/>
        </w:rPr>
        <w:t>[pers. C]</w:t>
      </w:r>
      <w:r w:rsidR="004D493F" w:rsidRPr="006F66FD">
        <w:rPr>
          <w:rFonts w:ascii="Times New Roman" w:eastAsiaTheme="minorHAnsi" w:hAnsi="Times New Roman"/>
          <w:szCs w:val="24"/>
          <w:lang w:eastAsia="en-US"/>
        </w:rPr>
        <w:t xml:space="preserve"> par pienākumu viena mēneša laikā no administratīvā akta spēkā stāšanās dienas atjaunot dzīvokļa iepriekšējo stāvokli. </w:t>
      </w:r>
      <w:r w:rsidR="00234B9E" w:rsidRPr="006F66FD">
        <w:rPr>
          <w:rFonts w:ascii="Times New Roman" w:eastAsiaTheme="minorHAnsi" w:hAnsi="Times New Roman"/>
          <w:szCs w:val="24"/>
          <w:lang w:eastAsia="en-US"/>
        </w:rPr>
        <w:t>[Pers. C]</w:t>
      </w:r>
      <w:r w:rsidR="004D493F" w:rsidRPr="006F66FD">
        <w:rPr>
          <w:rFonts w:ascii="Times New Roman" w:eastAsiaTheme="minorHAnsi" w:hAnsi="Times New Roman"/>
          <w:szCs w:val="24"/>
          <w:lang w:eastAsia="en-US"/>
        </w:rPr>
        <w:t xml:space="preserve"> minēto pienākumu nav izpildījis. </w:t>
      </w:r>
    </w:p>
    <w:p w14:paraId="7524E2C6" w14:textId="62178ABA" w:rsidR="00BC6CAF" w:rsidRPr="006F66FD" w:rsidRDefault="00314B34"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[1.3] </w:t>
      </w:r>
      <w:r w:rsidR="00BC6CAF" w:rsidRPr="006F66FD">
        <w:rPr>
          <w:rFonts w:ascii="Times New Roman" w:eastAsiaTheme="minorHAnsi" w:hAnsi="Times New Roman"/>
          <w:szCs w:val="24"/>
          <w:lang w:eastAsia="en-US"/>
        </w:rPr>
        <w:t xml:space="preserve">Dzīvojamā māja </w:t>
      </w:r>
      <w:r w:rsidR="009F7443" w:rsidRPr="006F66FD">
        <w:rPr>
          <w:rFonts w:ascii="Times New Roman" w:eastAsiaTheme="minorHAnsi" w:hAnsi="Times New Roman"/>
          <w:szCs w:val="24"/>
          <w:lang w:eastAsia="en-US"/>
        </w:rPr>
        <w:t>[adrese]</w:t>
      </w:r>
      <w:r w:rsidR="00BC6CAF" w:rsidRPr="006F66FD">
        <w:rPr>
          <w:rFonts w:ascii="Times New Roman" w:eastAsiaTheme="minorHAnsi" w:hAnsi="Times New Roman"/>
          <w:szCs w:val="24"/>
          <w:lang w:eastAsia="en-US"/>
        </w:rPr>
        <w:t xml:space="preserve">, kopš 2007. gada 4. jūlija pieder </w:t>
      </w:r>
      <w:r w:rsidR="00672F76" w:rsidRPr="006F66FD">
        <w:rPr>
          <w:rFonts w:ascii="Times New Roman" w:eastAsiaTheme="minorHAnsi" w:hAnsi="Times New Roman"/>
          <w:szCs w:val="24"/>
          <w:lang w:eastAsia="en-US"/>
        </w:rPr>
        <w:t xml:space="preserve">[pers. A] </w:t>
      </w:r>
      <w:r w:rsidR="00BC6CAF" w:rsidRPr="006F66FD">
        <w:rPr>
          <w:rFonts w:ascii="Times New Roman" w:eastAsiaTheme="minorHAnsi" w:hAnsi="Times New Roman"/>
          <w:szCs w:val="24"/>
          <w:lang w:eastAsia="en-US"/>
        </w:rPr>
        <w:t xml:space="preserve">(1/2 domājamā daļa) un kopš 2008. gada 22. decembra </w:t>
      </w:r>
      <w:r w:rsidR="00D07350" w:rsidRPr="006F66FD">
        <w:rPr>
          <w:rFonts w:ascii="Times New Roman" w:eastAsiaTheme="minorHAnsi" w:hAnsi="Times New Roman"/>
          <w:szCs w:val="24"/>
          <w:lang w:eastAsia="en-US"/>
        </w:rPr>
        <w:t xml:space="preserve">[pers. B] </w:t>
      </w:r>
      <w:r w:rsidR="00BC6CAF" w:rsidRPr="006F66FD">
        <w:rPr>
          <w:rFonts w:ascii="Times New Roman" w:eastAsiaTheme="minorHAnsi" w:hAnsi="Times New Roman"/>
          <w:szCs w:val="24"/>
          <w:lang w:eastAsia="en-US"/>
        </w:rPr>
        <w:t xml:space="preserve">(1/2 domājamā daļa). </w:t>
      </w:r>
    </w:p>
    <w:p w14:paraId="5F832B1E" w14:textId="77777777" w:rsidR="001C09B8" w:rsidRPr="006F66FD" w:rsidRDefault="001C09B8" w:rsidP="006F66FD">
      <w:pPr>
        <w:pStyle w:val="NoSpacing"/>
        <w:spacing w:line="276" w:lineRule="auto"/>
        <w:ind w:firstLine="567"/>
        <w:jc w:val="both"/>
        <w:rPr>
          <w:rFonts w:ascii="Times New Roman" w:eastAsiaTheme="minorHAnsi" w:hAnsi="Times New Roman"/>
          <w:szCs w:val="24"/>
          <w:lang w:eastAsia="en-US"/>
        </w:rPr>
      </w:pPr>
    </w:p>
    <w:p w14:paraId="0EF71348" w14:textId="51B25B54" w:rsidR="00D937D5" w:rsidRPr="006F66FD" w:rsidRDefault="00DA45B8" w:rsidP="006F66FD">
      <w:pPr>
        <w:autoSpaceDE w:val="0"/>
        <w:autoSpaceDN w:val="0"/>
        <w:adjustRightInd w:val="0"/>
        <w:spacing w:line="276" w:lineRule="auto"/>
        <w:ind w:firstLine="567"/>
        <w:jc w:val="both"/>
        <w:rPr>
          <w:rFonts w:ascii="Times New Roman" w:hAnsi="Times New Roman"/>
          <w:szCs w:val="24"/>
        </w:rPr>
      </w:pPr>
      <w:r w:rsidRPr="006F66FD">
        <w:rPr>
          <w:rFonts w:ascii="Times New Roman" w:hAnsi="Times New Roman"/>
          <w:szCs w:val="24"/>
        </w:rPr>
        <w:t>[</w:t>
      </w:r>
      <w:r w:rsidR="00DA0B7C" w:rsidRPr="006F66FD">
        <w:rPr>
          <w:rFonts w:ascii="Times New Roman" w:hAnsi="Times New Roman"/>
          <w:szCs w:val="24"/>
        </w:rPr>
        <w:t>2</w:t>
      </w:r>
      <w:r w:rsidRPr="006F66FD">
        <w:rPr>
          <w:rFonts w:ascii="Times New Roman" w:hAnsi="Times New Roman"/>
          <w:szCs w:val="24"/>
        </w:rPr>
        <w:t xml:space="preserve">] </w:t>
      </w:r>
      <w:r w:rsidR="00234B9E" w:rsidRPr="006F66FD">
        <w:rPr>
          <w:rFonts w:ascii="Times New Roman" w:eastAsiaTheme="minorHAnsi" w:hAnsi="Times New Roman"/>
          <w:szCs w:val="24"/>
          <w:lang w:eastAsia="en-US"/>
        </w:rPr>
        <w:t>[Pers. C]</w:t>
      </w:r>
      <w:r w:rsidR="008C1EB5" w:rsidRPr="006F66FD">
        <w:rPr>
          <w:rFonts w:ascii="Times New Roman" w:hAnsi="Times New Roman"/>
          <w:szCs w:val="24"/>
        </w:rPr>
        <w:t xml:space="preserve"> 2012. gada 16. augustā cēla prasību pret </w:t>
      </w:r>
      <w:r w:rsidR="00672F76" w:rsidRPr="006F66FD">
        <w:rPr>
          <w:rFonts w:ascii="Times New Roman" w:eastAsiaTheme="minorHAnsi" w:hAnsi="Times New Roman"/>
          <w:szCs w:val="24"/>
          <w:lang w:eastAsia="en-US"/>
        </w:rPr>
        <w:t>[pers. A]</w:t>
      </w:r>
      <w:r w:rsidR="008C1EB5" w:rsidRPr="006F66FD">
        <w:rPr>
          <w:rFonts w:ascii="Times New Roman" w:hAnsi="Times New Roman"/>
          <w:szCs w:val="24"/>
        </w:rPr>
        <w:t xml:space="preserve"> un </w:t>
      </w:r>
      <w:r w:rsidR="00D07350" w:rsidRPr="006F66FD">
        <w:rPr>
          <w:rFonts w:ascii="Times New Roman" w:eastAsiaTheme="minorHAnsi" w:hAnsi="Times New Roman"/>
          <w:szCs w:val="24"/>
          <w:lang w:eastAsia="en-US"/>
        </w:rPr>
        <w:t xml:space="preserve">[pers. B] </w:t>
      </w:r>
      <w:r w:rsidR="000170F7" w:rsidRPr="006F66FD">
        <w:rPr>
          <w:rFonts w:ascii="Times New Roman" w:hAnsi="Times New Roman"/>
          <w:szCs w:val="24"/>
        </w:rPr>
        <w:t>par nepieciešamo izdevumu</w:t>
      </w:r>
      <w:r w:rsidR="006F2119" w:rsidRPr="006F66FD">
        <w:rPr>
          <w:rFonts w:ascii="Times New Roman" w:hAnsi="Times New Roman"/>
          <w:szCs w:val="24"/>
        </w:rPr>
        <w:t xml:space="preserve"> </w:t>
      </w:r>
      <w:r w:rsidR="00634C87" w:rsidRPr="006F66FD">
        <w:rPr>
          <w:rFonts w:ascii="Times New Roman" w:hAnsi="Times New Roman"/>
          <w:szCs w:val="24"/>
        </w:rPr>
        <w:t>13 935,23 EUR pied</w:t>
      </w:r>
      <w:r w:rsidR="000170F7" w:rsidRPr="006F66FD">
        <w:rPr>
          <w:rFonts w:ascii="Times New Roman" w:hAnsi="Times New Roman"/>
          <w:szCs w:val="24"/>
        </w:rPr>
        <w:t>ziņu</w:t>
      </w:r>
      <w:r w:rsidR="00634C87" w:rsidRPr="006F66FD">
        <w:rPr>
          <w:rFonts w:ascii="Times New Roman" w:hAnsi="Times New Roman"/>
          <w:szCs w:val="24"/>
        </w:rPr>
        <w:t xml:space="preserve">. </w:t>
      </w:r>
    </w:p>
    <w:p w14:paraId="06FF628C" w14:textId="3AED3986" w:rsidR="00371C52" w:rsidRPr="006F66FD" w:rsidRDefault="00DA0B7C" w:rsidP="006F66FD">
      <w:pPr>
        <w:autoSpaceDE w:val="0"/>
        <w:autoSpaceDN w:val="0"/>
        <w:adjustRightInd w:val="0"/>
        <w:spacing w:line="276" w:lineRule="auto"/>
        <w:ind w:firstLine="567"/>
        <w:jc w:val="both"/>
        <w:rPr>
          <w:rFonts w:ascii="Times New Roman" w:hAnsi="Times New Roman"/>
          <w:szCs w:val="24"/>
        </w:rPr>
      </w:pPr>
      <w:r w:rsidRPr="006F66FD">
        <w:rPr>
          <w:rFonts w:ascii="Times New Roman" w:hAnsi="Times New Roman"/>
          <w:szCs w:val="24"/>
        </w:rPr>
        <w:t>Prasīb</w:t>
      </w:r>
      <w:r w:rsidR="00C62724" w:rsidRPr="006F66FD">
        <w:rPr>
          <w:rFonts w:ascii="Times New Roman" w:hAnsi="Times New Roman"/>
          <w:szCs w:val="24"/>
        </w:rPr>
        <w:t>as pieteikumā</w:t>
      </w:r>
      <w:r w:rsidRPr="006F66FD">
        <w:rPr>
          <w:rFonts w:ascii="Times New Roman" w:hAnsi="Times New Roman"/>
          <w:szCs w:val="24"/>
        </w:rPr>
        <w:t xml:space="preserve"> norādīts, ka d</w:t>
      </w:r>
      <w:r w:rsidR="00371C52" w:rsidRPr="006F66FD">
        <w:rPr>
          <w:rFonts w:ascii="Times New Roman" w:eastAsiaTheme="minorHAnsi" w:hAnsi="Times New Roman"/>
          <w:szCs w:val="24"/>
          <w:lang w:eastAsia="en-US"/>
        </w:rPr>
        <w:t>zīvoklī Nr.</w:t>
      </w:r>
      <w:r w:rsidR="000B0FA7" w:rsidRPr="006F66FD">
        <w:rPr>
          <w:rFonts w:ascii="Times New Roman" w:eastAsiaTheme="minorHAnsi" w:hAnsi="Times New Roman"/>
          <w:szCs w:val="24"/>
          <w:lang w:eastAsia="en-US"/>
        </w:rPr>
        <w:t xml:space="preserve"> </w:t>
      </w:r>
      <w:r w:rsidR="00113545" w:rsidRPr="006F66FD">
        <w:rPr>
          <w:rFonts w:ascii="Times New Roman" w:eastAsiaTheme="minorHAnsi" w:hAnsi="Times New Roman"/>
          <w:szCs w:val="24"/>
          <w:lang w:eastAsia="en-US"/>
        </w:rPr>
        <w:t>[..]</w:t>
      </w:r>
      <w:r w:rsidR="00371C52" w:rsidRPr="006F66FD">
        <w:rPr>
          <w:rFonts w:ascii="Times New Roman" w:eastAsiaTheme="minorHAnsi" w:hAnsi="Times New Roman"/>
          <w:szCs w:val="24"/>
          <w:lang w:eastAsia="en-US"/>
        </w:rPr>
        <w:t xml:space="preserve"> veikti šādi nepieciešamie remonta darbi: 1) grīdas seguma nomaiņa (ar siltināšanu); 2) pagraba pārseguma siju pastiprināšana; 3) ārsienu apšuvuma no telpas puses bojāto planku, logu, durvju un starpsienu nomaiņa; 4) griestu seguma nomaiņa (ar siltināšanu); 5) mājas 1.</w:t>
      </w:r>
      <w:r w:rsidR="0043469B" w:rsidRPr="006F66FD">
        <w:rPr>
          <w:rFonts w:ascii="Times New Roman" w:eastAsiaTheme="minorHAnsi" w:hAnsi="Times New Roman"/>
          <w:szCs w:val="24"/>
          <w:lang w:eastAsia="en-US"/>
        </w:rPr>
        <w:t xml:space="preserve"> </w:t>
      </w:r>
      <w:r w:rsidR="00371C52" w:rsidRPr="006F66FD">
        <w:rPr>
          <w:rFonts w:ascii="Times New Roman" w:eastAsiaTheme="minorHAnsi" w:hAnsi="Times New Roman"/>
          <w:szCs w:val="24"/>
          <w:lang w:eastAsia="en-US"/>
        </w:rPr>
        <w:t xml:space="preserve">stāva gaiteņa dzīvokļu pieguļošo sienu, grīdas un griestu remonts; 6) mājas pieguļošā pagalma teritorijas nolīdzināšana un šķembošana; 7) krāsns nomaiņa; 8) santehnikas, elektroinstalācijas nomaiņa. </w:t>
      </w:r>
    </w:p>
    <w:p w14:paraId="2B8B18F7" w14:textId="5FE37A3B" w:rsidR="00E8549C" w:rsidRPr="006F66FD" w:rsidRDefault="000B16E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[Pers. C] </w:t>
      </w:r>
      <w:r w:rsidR="000C12AE" w:rsidRPr="006F66FD">
        <w:rPr>
          <w:rFonts w:ascii="Times New Roman" w:eastAsiaTheme="minorHAnsi" w:hAnsi="Times New Roman"/>
          <w:szCs w:val="24"/>
          <w:lang w:eastAsia="en-US"/>
        </w:rPr>
        <w:t>radušies izdevumi 9</w:t>
      </w:r>
      <w:r w:rsidR="00940E36" w:rsidRPr="006F66FD">
        <w:rPr>
          <w:rFonts w:ascii="Times New Roman" w:eastAsiaTheme="minorHAnsi" w:hAnsi="Times New Roman"/>
          <w:szCs w:val="24"/>
          <w:lang w:eastAsia="en-US"/>
        </w:rPr>
        <w:t xml:space="preserve"> </w:t>
      </w:r>
      <w:r w:rsidR="000C12AE" w:rsidRPr="006F66FD">
        <w:rPr>
          <w:rFonts w:ascii="Times New Roman" w:eastAsiaTheme="minorHAnsi" w:hAnsi="Times New Roman"/>
          <w:szCs w:val="24"/>
          <w:lang w:eastAsia="en-US"/>
        </w:rPr>
        <w:t xml:space="preserve">793,74 Ls (13 935,23 EUR). </w:t>
      </w:r>
    </w:p>
    <w:p w14:paraId="117184BC" w14:textId="4F3E71F1" w:rsidR="00DA0B7C" w:rsidRPr="006F66FD" w:rsidRDefault="000B16E3"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[Pers. C]</w:t>
      </w:r>
      <w:r w:rsidR="00DA0B7C" w:rsidRPr="006F66FD">
        <w:rPr>
          <w:rFonts w:ascii="Times New Roman" w:eastAsiaTheme="minorHAnsi" w:hAnsi="Times New Roman"/>
          <w:szCs w:val="24"/>
          <w:lang w:eastAsia="en-US"/>
        </w:rPr>
        <w:t xml:space="preserve"> veikto remonta darbu pamatotību apstiprina arī būvinženiera </w:t>
      </w:r>
      <w:r w:rsidR="00FD0CF2" w:rsidRPr="006F66FD">
        <w:rPr>
          <w:rFonts w:ascii="Times New Roman" w:eastAsiaTheme="minorHAnsi" w:hAnsi="Times New Roman"/>
          <w:szCs w:val="24"/>
          <w:lang w:eastAsia="en-US"/>
        </w:rPr>
        <w:t xml:space="preserve">[pers. F] </w:t>
      </w:r>
      <w:r w:rsidR="00DA0B7C" w:rsidRPr="006F66FD">
        <w:rPr>
          <w:rFonts w:ascii="Times New Roman" w:eastAsiaTheme="minorHAnsi" w:hAnsi="Times New Roman"/>
          <w:szCs w:val="24"/>
          <w:lang w:eastAsia="en-US"/>
        </w:rPr>
        <w:t xml:space="preserve">2012. gada 3. februāra tehniskās apsekošanas atzinums. </w:t>
      </w:r>
    </w:p>
    <w:p w14:paraId="0248741E" w14:textId="2A6AB7A0" w:rsidR="00E8549C" w:rsidRPr="006F66FD" w:rsidRDefault="00194605" w:rsidP="006F66FD">
      <w:pPr>
        <w:spacing w:line="276" w:lineRule="auto"/>
        <w:ind w:firstLine="567"/>
        <w:jc w:val="both"/>
        <w:rPr>
          <w:rFonts w:ascii="Times New Roman" w:eastAsiaTheme="minorHAnsi" w:hAnsi="Times New Roman"/>
          <w:szCs w:val="24"/>
          <w:lang w:eastAsia="en-US"/>
        </w:rPr>
      </w:pPr>
      <w:r w:rsidRPr="006F66FD">
        <w:rPr>
          <w:rFonts w:ascii="Times New Roman" w:hAnsi="Times New Roman"/>
          <w:szCs w:val="24"/>
        </w:rPr>
        <w:t xml:space="preserve">Prasība pamatota ar </w:t>
      </w:r>
      <w:r w:rsidR="000C12AE" w:rsidRPr="006F66FD">
        <w:rPr>
          <w:rFonts w:ascii="Times New Roman" w:hAnsi="Times New Roman"/>
          <w:szCs w:val="24"/>
        </w:rPr>
        <w:t xml:space="preserve">likuma </w:t>
      </w:r>
      <w:r w:rsidR="00A57F88" w:rsidRPr="006F66FD">
        <w:rPr>
          <w:rFonts w:ascii="Times New Roman" w:hAnsi="Times New Roman"/>
          <w:szCs w:val="24"/>
        </w:rPr>
        <w:t>„</w:t>
      </w:r>
      <w:r w:rsidR="000C12AE" w:rsidRPr="006F66FD">
        <w:rPr>
          <w:rFonts w:ascii="Times New Roman" w:hAnsi="Times New Roman"/>
          <w:szCs w:val="24"/>
        </w:rPr>
        <w:t>Par dzīvojamo telpu īri” 40.</w:t>
      </w:r>
      <w:r w:rsidR="000B0FA7" w:rsidRPr="006F66FD">
        <w:rPr>
          <w:rFonts w:ascii="Times New Roman" w:hAnsi="Times New Roman"/>
          <w:szCs w:val="24"/>
        </w:rPr>
        <w:t xml:space="preserve"> </w:t>
      </w:r>
      <w:r w:rsidR="000C12AE" w:rsidRPr="006F66FD">
        <w:rPr>
          <w:rFonts w:ascii="Times New Roman" w:hAnsi="Times New Roman"/>
          <w:szCs w:val="24"/>
        </w:rPr>
        <w:t xml:space="preserve">pantu, </w:t>
      </w:r>
      <w:r w:rsidRPr="006F66FD">
        <w:rPr>
          <w:rFonts w:ascii="Times New Roman" w:hAnsi="Times New Roman"/>
          <w:szCs w:val="24"/>
        </w:rPr>
        <w:t xml:space="preserve">Civillikuma </w:t>
      </w:r>
      <w:r w:rsidR="000C12AE" w:rsidRPr="006F66FD">
        <w:rPr>
          <w:rFonts w:ascii="Times New Roman" w:hAnsi="Times New Roman"/>
          <w:szCs w:val="24"/>
        </w:rPr>
        <w:t>1</w:t>
      </w:r>
      <w:r w:rsidRPr="006F66FD">
        <w:rPr>
          <w:rFonts w:ascii="Times New Roman" w:hAnsi="Times New Roman"/>
          <w:szCs w:val="24"/>
        </w:rPr>
        <w:t>.,</w:t>
      </w:r>
      <w:r w:rsidR="000C12AE" w:rsidRPr="006F66FD">
        <w:rPr>
          <w:rFonts w:ascii="Times New Roman" w:hAnsi="Times New Roman"/>
          <w:szCs w:val="24"/>
        </w:rPr>
        <w:t xml:space="preserve"> 865., 866., 1069.</w:t>
      </w:r>
      <w:r w:rsidR="00E8549C" w:rsidRPr="006F66FD">
        <w:rPr>
          <w:rFonts w:ascii="Times New Roman" w:hAnsi="Times New Roman"/>
          <w:szCs w:val="24"/>
        </w:rPr>
        <w:t>, 1071.</w:t>
      </w:r>
      <w:r w:rsidR="000B0FA7" w:rsidRPr="006F66FD">
        <w:rPr>
          <w:rFonts w:ascii="Times New Roman" w:hAnsi="Times New Roman"/>
          <w:szCs w:val="24"/>
        </w:rPr>
        <w:t xml:space="preserve"> </w:t>
      </w:r>
      <w:r w:rsidR="000C12AE" w:rsidRPr="006F66FD">
        <w:rPr>
          <w:rFonts w:ascii="Times New Roman" w:hAnsi="Times New Roman"/>
          <w:szCs w:val="24"/>
        </w:rPr>
        <w:t>pantu un 2140.</w:t>
      </w:r>
      <w:r w:rsidR="000B0FA7" w:rsidRPr="006F66FD">
        <w:rPr>
          <w:rFonts w:ascii="Times New Roman" w:hAnsi="Times New Roman"/>
          <w:szCs w:val="24"/>
        </w:rPr>
        <w:t xml:space="preserve"> </w:t>
      </w:r>
      <w:r w:rsidR="000C12AE" w:rsidRPr="006F66FD">
        <w:rPr>
          <w:rFonts w:ascii="Times New Roman" w:hAnsi="Times New Roman"/>
          <w:szCs w:val="24"/>
        </w:rPr>
        <w:t xml:space="preserve">pantu, Latvijas Būvnormatīviem LBN 006-00 </w:t>
      </w:r>
      <w:r w:rsidR="00A57F88" w:rsidRPr="006F66FD">
        <w:rPr>
          <w:rFonts w:ascii="Times New Roman" w:hAnsi="Times New Roman"/>
          <w:szCs w:val="24"/>
        </w:rPr>
        <w:t>„</w:t>
      </w:r>
      <w:r w:rsidR="000C12AE" w:rsidRPr="006F66FD">
        <w:rPr>
          <w:rFonts w:ascii="Times New Roman" w:hAnsi="Times New Roman"/>
          <w:szCs w:val="24"/>
        </w:rPr>
        <w:t xml:space="preserve">Būtiskas prasības būvēm”, LBN 401 </w:t>
      </w:r>
      <w:r w:rsidR="00237309" w:rsidRPr="006F66FD">
        <w:rPr>
          <w:rFonts w:ascii="Times New Roman" w:hAnsi="Times New Roman"/>
          <w:szCs w:val="24"/>
        </w:rPr>
        <w:t>„</w:t>
      </w:r>
      <w:r w:rsidR="000C12AE" w:rsidRPr="006F66FD">
        <w:rPr>
          <w:rFonts w:ascii="Times New Roman" w:hAnsi="Times New Roman"/>
          <w:szCs w:val="24"/>
        </w:rPr>
        <w:t xml:space="preserve">Dzīvojamo māju kapitālā un kārtējā remonta noteikumi”, LBN 402 </w:t>
      </w:r>
      <w:r w:rsidR="00237309" w:rsidRPr="006F66FD">
        <w:rPr>
          <w:rFonts w:ascii="Times New Roman" w:hAnsi="Times New Roman"/>
          <w:szCs w:val="24"/>
        </w:rPr>
        <w:t>„</w:t>
      </w:r>
      <w:r w:rsidR="000C12AE" w:rsidRPr="006F66FD">
        <w:rPr>
          <w:rFonts w:ascii="Times New Roman" w:hAnsi="Times New Roman"/>
          <w:szCs w:val="24"/>
        </w:rPr>
        <w:t xml:space="preserve">Dzīvojamo māju tehniskās ekspluatācijas noteikumi”. </w:t>
      </w:r>
      <w:r w:rsidRPr="006F66FD">
        <w:rPr>
          <w:rFonts w:ascii="Times New Roman" w:hAnsi="Times New Roman"/>
          <w:szCs w:val="24"/>
        </w:rPr>
        <w:t xml:space="preserve"> </w:t>
      </w:r>
    </w:p>
    <w:p w14:paraId="54641A7E" w14:textId="77777777" w:rsidR="00E8549C" w:rsidRPr="006F66FD" w:rsidRDefault="00E8549C" w:rsidP="006F66FD">
      <w:pPr>
        <w:spacing w:line="276" w:lineRule="auto"/>
        <w:ind w:firstLine="567"/>
        <w:jc w:val="both"/>
        <w:rPr>
          <w:rFonts w:ascii="Times New Roman" w:eastAsiaTheme="minorHAnsi" w:hAnsi="Times New Roman"/>
          <w:szCs w:val="24"/>
          <w:lang w:eastAsia="en-US"/>
        </w:rPr>
      </w:pPr>
    </w:p>
    <w:p w14:paraId="4B40B095" w14:textId="34B27B09" w:rsidR="005827C3" w:rsidRPr="006F66FD" w:rsidRDefault="00A876F6"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7042C2" w:rsidRPr="006F66FD">
        <w:rPr>
          <w:rFonts w:ascii="Times New Roman" w:eastAsiaTheme="minorHAnsi" w:hAnsi="Times New Roman"/>
          <w:szCs w:val="24"/>
          <w:lang w:eastAsia="en-US"/>
        </w:rPr>
        <w:t>3</w:t>
      </w:r>
      <w:r w:rsidR="0009658F" w:rsidRPr="006F66FD">
        <w:rPr>
          <w:rFonts w:ascii="Times New Roman" w:eastAsiaTheme="minorHAnsi" w:hAnsi="Times New Roman"/>
          <w:szCs w:val="24"/>
          <w:lang w:eastAsia="en-US"/>
        </w:rPr>
        <w:t xml:space="preserve">] </w:t>
      </w:r>
      <w:r w:rsidR="002E0E17" w:rsidRPr="006F66FD">
        <w:rPr>
          <w:rFonts w:ascii="Times New Roman" w:eastAsiaTheme="minorHAnsi" w:hAnsi="Times New Roman"/>
          <w:szCs w:val="24"/>
          <w:lang w:eastAsia="en-US"/>
        </w:rPr>
        <w:t xml:space="preserve">Ar </w:t>
      </w:r>
      <w:r w:rsidR="00453BF7" w:rsidRPr="006F66FD">
        <w:rPr>
          <w:rFonts w:ascii="Times New Roman" w:eastAsiaTheme="minorHAnsi" w:hAnsi="Times New Roman"/>
          <w:szCs w:val="24"/>
          <w:lang w:eastAsia="en-US"/>
        </w:rPr>
        <w:t>Rīgas pilsētas Latgales priekšpilsētas</w:t>
      </w:r>
      <w:r w:rsidR="0009658F" w:rsidRPr="006F66FD">
        <w:rPr>
          <w:rFonts w:ascii="Times New Roman" w:eastAsiaTheme="minorHAnsi" w:hAnsi="Times New Roman"/>
          <w:szCs w:val="24"/>
          <w:lang w:eastAsia="en-US"/>
        </w:rPr>
        <w:t xml:space="preserve"> tiesa</w:t>
      </w:r>
      <w:r w:rsidR="002E0E17" w:rsidRPr="006F66FD">
        <w:rPr>
          <w:rFonts w:ascii="Times New Roman" w:eastAsiaTheme="minorHAnsi" w:hAnsi="Times New Roman"/>
          <w:szCs w:val="24"/>
          <w:lang w:eastAsia="en-US"/>
        </w:rPr>
        <w:t>s</w:t>
      </w:r>
      <w:r w:rsidR="0009658F" w:rsidRPr="006F66FD">
        <w:rPr>
          <w:rFonts w:ascii="Times New Roman" w:eastAsiaTheme="minorHAnsi" w:hAnsi="Times New Roman"/>
          <w:szCs w:val="24"/>
          <w:lang w:eastAsia="en-US"/>
        </w:rPr>
        <w:t xml:space="preserve"> 20</w:t>
      </w:r>
      <w:r w:rsidR="00E40369" w:rsidRPr="006F66FD">
        <w:rPr>
          <w:rFonts w:ascii="Times New Roman" w:eastAsiaTheme="minorHAnsi" w:hAnsi="Times New Roman"/>
          <w:szCs w:val="24"/>
          <w:lang w:eastAsia="en-US"/>
        </w:rPr>
        <w:t>1</w:t>
      </w:r>
      <w:r w:rsidR="00453BF7" w:rsidRPr="006F66FD">
        <w:rPr>
          <w:rFonts w:ascii="Times New Roman" w:eastAsiaTheme="minorHAnsi" w:hAnsi="Times New Roman"/>
          <w:szCs w:val="24"/>
          <w:lang w:eastAsia="en-US"/>
        </w:rPr>
        <w:t>9</w:t>
      </w:r>
      <w:r w:rsidR="0009658F" w:rsidRPr="006F66FD">
        <w:rPr>
          <w:rFonts w:ascii="Times New Roman" w:eastAsiaTheme="minorHAnsi" w:hAnsi="Times New Roman"/>
          <w:szCs w:val="24"/>
          <w:lang w:eastAsia="en-US"/>
        </w:rPr>
        <w:t>.</w:t>
      </w:r>
      <w:r w:rsidR="00F23105" w:rsidRPr="006F66FD">
        <w:rPr>
          <w:rFonts w:ascii="Times New Roman" w:eastAsiaTheme="minorHAnsi" w:hAnsi="Times New Roman"/>
          <w:szCs w:val="24"/>
          <w:lang w:eastAsia="en-US"/>
        </w:rPr>
        <w:t xml:space="preserve"> </w:t>
      </w:r>
      <w:r w:rsidR="0009658F" w:rsidRPr="006F66FD">
        <w:rPr>
          <w:rFonts w:ascii="Times New Roman" w:eastAsiaTheme="minorHAnsi" w:hAnsi="Times New Roman"/>
          <w:szCs w:val="24"/>
          <w:lang w:eastAsia="en-US"/>
        </w:rPr>
        <w:t xml:space="preserve">gada </w:t>
      </w:r>
      <w:r w:rsidR="00453BF7" w:rsidRPr="006F66FD">
        <w:rPr>
          <w:rFonts w:ascii="Times New Roman" w:eastAsiaTheme="minorHAnsi" w:hAnsi="Times New Roman"/>
          <w:szCs w:val="24"/>
          <w:lang w:eastAsia="en-US"/>
        </w:rPr>
        <w:t>6</w:t>
      </w:r>
      <w:r w:rsidR="002E0E17" w:rsidRPr="006F66FD">
        <w:rPr>
          <w:rFonts w:ascii="Times New Roman" w:eastAsiaTheme="minorHAnsi" w:hAnsi="Times New Roman"/>
          <w:szCs w:val="24"/>
          <w:lang w:eastAsia="en-US"/>
        </w:rPr>
        <w:t>.</w:t>
      </w:r>
      <w:r w:rsidR="00F23105" w:rsidRPr="006F66FD">
        <w:rPr>
          <w:rFonts w:ascii="Times New Roman" w:eastAsiaTheme="minorHAnsi" w:hAnsi="Times New Roman"/>
          <w:szCs w:val="24"/>
          <w:lang w:eastAsia="en-US"/>
        </w:rPr>
        <w:t xml:space="preserve"> </w:t>
      </w:r>
      <w:r w:rsidR="00453BF7" w:rsidRPr="006F66FD">
        <w:rPr>
          <w:rFonts w:ascii="Times New Roman" w:eastAsiaTheme="minorHAnsi" w:hAnsi="Times New Roman"/>
          <w:szCs w:val="24"/>
          <w:lang w:eastAsia="en-US"/>
        </w:rPr>
        <w:t>septembra</w:t>
      </w:r>
      <w:r w:rsidR="0009658F" w:rsidRPr="006F66FD">
        <w:rPr>
          <w:rFonts w:ascii="Times New Roman" w:eastAsiaTheme="minorHAnsi" w:hAnsi="Times New Roman"/>
          <w:szCs w:val="24"/>
          <w:lang w:eastAsia="en-US"/>
        </w:rPr>
        <w:t xml:space="preserve"> </w:t>
      </w:r>
      <w:r w:rsidR="00E40369" w:rsidRPr="006F66FD">
        <w:rPr>
          <w:rFonts w:ascii="Times New Roman" w:eastAsiaTheme="minorHAnsi" w:hAnsi="Times New Roman"/>
          <w:szCs w:val="24"/>
          <w:lang w:eastAsia="en-US"/>
        </w:rPr>
        <w:t xml:space="preserve">spriedumu </w:t>
      </w:r>
      <w:r w:rsidR="000B16E3" w:rsidRPr="006F66FD">
        <w:rPr>
          <w:rFonts w:ascii="Times New Roman" w:eastAsiaTheme="minorHAnsi" w:hAnsi="Times New Roman"/>
          <w:szCs w:val="24"/>
          <w:lang w:eastAsia="en-US"/>
        </w:rPr>
        <w:t>[pers. C]</w:t>
      </w:r>
      <w:r w:rsidR="00453BF7" w:rsidRPr="006F66FD">
        <w:rPr>
          <w:rFonts w:ascii="Times New Roman" w:eastAsiaTheme="minorHAnsi" w:hAnsi="Times New Roman"/>
          <w:szCs w:val="24"/>
          <w:lang w:eastAsia="en-US"/>
        </w:rPr>
        <w:t xml:space="preserve"> </w:t>
      </w:r>
      <w:r w:rsidR="00E40369" w:rsidRPr="006F66FD">
        <w:rPr>
          <w:rFonts w:ascii="Times New Roman" w:eastAsiaTheme="minorHAnsi" w:hAnsi="Times New Roman"/>
          <w:szCs w:val="24"/>
          <w:lang w:eastAsia="en-US"/>
        </w:rPr>
        <w:t>prasība</w:t>
      </w:r>
      <w:r w:rsidR="005827C3" w:rsidRPr="006F66FD">
        <w:rPr>
          <w:rFonts w:ascii="Times New Roman" w:eastAsiaTheme="minorHAnsi" w:hAnsi="Times New Roman"/>
          <w:szCs w:val="24"/>
          <w:lang w:eastAsia="en-US"/>
        </w:rPr>
        <w:t xml:space="preserve"> apmierināta daļēji: </w:t>
      </w:r>
    </w:p>
    <w:p w14:paraId="237FB7AA" w14:textId="1872FC3F" w:rsidR="005827C3" w:rsidRPr="006F66FD" w:rsidRDefault="005827C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 no</w:t>
      </w:r>
      <w:r w:rsidR="00672F76" w:rsidRPr="006F66FD">
        <w:rPr>
          <w:rFonts w:ascii="Times New Roman" w:eastAsiaTheme="minorHAnsi" w:hAnsi="Times New Roman"/>
          <w:szCs w:val="24"/>
          <w:lang w:eastAsia="en-US"/>
        </w:rPr>
        <w:t xml:space="preserve"> [pers. A]</w:t>
      </w:r>
      <w:r w:rsidRPr="006F66FD">
        <w:rPr>
          <w:rFonts w:ascii="Times New Roman" w:eastAsiaTheme="minorHAnsi" w:hAnsi="Times New Roman"/>
          <w:szCs w:val="24"/>
          <w:lang w:eastAsia="en-US"/>
        </w:rPr>
        <w:t xml:space="preserve"> par labu </w:t>
      </w:r>
      <w:r w:rsidR="000B16E3" w:rsidRPr="006F66FD">
        <w:rPr>
          <w:rFonts w:ascii="Times New Roman" w:eastAsiaTheme="minorHAnsi" w:hAnsi="Times New Roman"/>
          <w:szCs w:val="24"/>
          <w:lang w:eastAsia="en-US"/>
        </w:rPr>
        <w:t xml:space="preserve">[pers. C] </w:t>
      </w:r>
      <w:r w:rsidR="00B07164" w:rsidRPr="006F66FD">
        <w:rPr>
          <w:rFonts w:ascii="Times New Roman" w:eastAsiaTheme="minorHAnsi" w:hAnsi="Times New Roman"/>
          <w:szCs w:val="24"/>
          <w:lang w:eastAsia="en-US"/>
        </w:rPr>
        <w:t xml:space="preserve">piedzīti </w:t>
      </w:r>
      <w:r w:rsidR="00ED0A23" w:rsidRPr="006F66FD">
        <w:rPr>
          <w:rFonts w:ascii="Times New Roman" w:eastAsiaTheme="minorHAnsi" w:hAnsi="Times New Roman"/>
          <w:szCs w:val="24"/>
          <w:lang w:eastAsia="en-US"/>
        </w:rPr>
        <w:t>nepieciešam</w:t>
      </w:r>
      <w:r w:rsidR="00B07164" w:rsidRPr="006F66FD">
        <w:rPr>
          <w:rFonts w:ascii="Times New Roman" w:eastAsiaTheme="minorHAnsi" w:hAnsi="Times New Roman"/>
          <w:szCs w:val="24"/>
          <w:lang w:eastAsia="en-US"/>
        </w:rPr>
        <w:t>ie</w:t>
      </w:r>
      <w:r w:rsidR="00ED0A23" w:rsidRPr="006F66FD">
        <w:rPr>
          <w:rFonts w:ascii="Times New Roman" w:eastAsiaTheme="minorHAnsi" w:hAnsi="Times New Roman"/>
          <w:szCs w:val="24"/>
          <w:lang w:eastAsia="en-US"/>
        </w:rPr>
        <w:t xml:space="preserve"> izdevum</w:t>
      </w:r>
      <w:r w:rsidR="00B07164" w:rsidRPr="006F66FD">
        <w:rPr>
          <w:rFonts w:ascii="Times New Roman" w:eastAsiaTheme="minorHAnsi" w:hAnsi="Times New Roman"/>
          <w:szCs w:val="24"/>
          <w:lang w:eastAsia="en-US"/>
        </w:rPr>
        <w:t>i</w:t>
      </w:r>
      <w:r w:rsidR="00ED0A23" w:rsidRPr="006F66FD">
        <w:rPr>
          <w:rFonts w:ascii="Times New Roman" w:eastAsiaTheme="minorHAnsi" w:hAnsi="Times New Roman"/>
          <w:szCs w:val="24"/>
          <w:lang w:eastAsia="en-US"/>
        </w:rPr>
        <w:t xml:space="preserve"> 6 967,62 EUR un tiesas izdevum</w:t>
      </w:r>
      <w:r w:rsidR="00B07164" w:rsidRPr="006F66FD">
        <w:rPr>
          <w:rFonts w:ascii="Times New Roman" w:eastAsiaTheme="minorHAnsi" w:hAnsi="Times New Roman"/>
          <w:szCs w:val="24"/>
          <w:lang w:eastAsia="en-US"/>
        </w:rPr>
        <w:t>i</w:t>
      </w:r>
      <w:r w:rsidR="00ED0A23" w:rsidRPr="006F66FD">
        <w:rPr>
          <w:rFonts w:ascii="Times New Roman" w:eastAsiaTheme="minorHAnsi" w:hAnsi="Times New Roman"/>
          <w:szCs w:val="24"/>
          <w:lang w:eastAsia="en-US"/>
        </w:rPr>
        <w:t xml:space="preserve"> 236 EUR;</w:t>
      </w:r>
    </w:p>
    <w:p w14:paraId="04A6F469" w14:textId="25791E96" w:rsidR="00ED0A23" w:rsidRPr="006F66FD" w:rsidRDefault="00ED0A2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2)</w:t>
      </w:r>
      <w:proofErr w:type="gramStart"/>
      <w:r w:rsidRPr="006F66FD">
        <w:rPr>
          <w:rFonts w:ascii="Times New Roman" w:eastAsiaTheme="minorHAnsi" w:hAnsi="Times New Roman"/>
          <w:szCs w:val="24"/>
          <w:lang w:eastAsia="en-US"/>
        </w:rPr>
        <w:t xml:space="preserve">  </w:t>
      </w:r>
      <w:proofErr w:type="gramEnd"/>
      <w:r w:rsidRPr="006F66FD">
        <w:rPr>
          <w:rFonts w:ascii="Times New Roman" w:eastAsiaTheme="minorHAnsi" w:hAnsi="Times New Roman"/>
          <w:szCs w:val="24"/>
          <w:lang w:eastAsia="en-US"/>
        </w:rPr>
        <w:t xml:space="preserve">no </w:t>
      </w:r>
      <w:r w:rsidR="00D07350" w:rsidRPr="006F66FD">
        <w:rPr>
          <w:rFonts w:ascii="Times New Roman" w:eastAsiaTheme="minorHAnsi" w:hAnsi="Times New Roman"/>
          <w:szCs w:val="24"/>
          <w:lang w:eastAsia="en-US"/>
        </w:rPr>
        <w:t xml:space="preserve">[pers. B] </w:t>
      </w:r>
      <w:r w:rsidRPr="006F66FD">
        <w:rPr>
          <w:rFonts w:ascii="Times New Roman" w:eastAsiaTheme="minorHAnsi" w:hAnsi="Times New Roman"/>
          <w:szCs w:val="24"/>
          <w:lang w:eastAsia="en-US"/>
        </w:rPr>
        <w:t xml:space="preserve">par labu </w:t>
      </w:r>
      <w:r w:rsidR="000B16E3" w:rsidRPr="006F66FD">
        <w:rPr>
          <w:rFonts w:ascii="Times New Roman" w:eastAsiaTheme="minorHAnsi" w:hAnsi="Times New Roman"/>
          <w:szCs w:val="24"/>
          <w:lang w:eastAsia="en-US"/>
        </w:rPr>
        <w:t xml:space="preserve">[pers. C] </w:t>
      </w:r>
      <w:r w:rsidR="00B07164" w:rsidRPr="006F66FD">
        <w:rPr>
          <w:rFonts w:ascii="Times New Roman" w:eastAsiaTheme="minorHAnsi" w:hAnsi="Times New Roman"/>
          <w:szCs w:val="24"/>
          <w:lang w:eastAsia="en-US"/>
        </w:rPr>
        <w:t xml:space="preserve">piedzīti </w:t>
      </w:r>
      <w:r w:rsidRPr="006F66FD">
        <w:rPr>
          <w:rFonts w:ascii="Times New Roman" w:eastAsiaTheme="minorHAnsi" w:hAnsi="Times New Roman"/>
          <w:szCs w:val="24"/>
          <w:lang w:eastAsia="en-US"/>
        </w:rPr>
        <w:t>nepieciešam</w:t>
      </w:r>
      <w:r w:rsidR="00B07164" w:rsidRPr="006F66FD">
        <w:rPr>
          <w:rFonts w:ascii="Times New Roman" w:eastAsiaTheme="minorHAnsi" w:hAnsi="Times New Roman"/>
          <w:szCs w:val="24"/>
          <w:lang w:eastAsia="en-US"/>
        </w:rPr>
        <w:t>ie</w:t>
      </w:r>
      <w:r w:rsidRPr="006F66FD">
        <w:rPr>
          <w:rFonts w:ascii="Times New Roman" w:eastAsiaTheme="minorHAnsi" w:hAnsi="Times New Roman"/>
          <w:szCs w:val="24"/>
          <w:lang w:eastAsia="en-US"/>
        </w:rPr>
        <w:t xml:space="preserve"> izdevum</w:t>
      </w:r>
      <w:r w:rsidR="00B07164" w:rsidRPr="006F66FD">
        <w:rPr>
          <w:rFonts w:ascii="Times New Roman" w:eastAsiaTheme="minorHAnsi" w:hAnsi="Times New Roman"/>
          <w:szCs w:val="24"/>
          <w:lang w:eastAsia="en-US"/>
        </w:rPr>
        <w:t>i</w:t>
      </w:r>
      <w:r w:rsidRPr="006F66FD">
        <w:rPr>
          <w:rFonts w:ascii="Times New Roman" w:eastAsiaTheme="minorHAnsi" w:hAnsi="Times New Roman"/>
          <w:szCs w:val="24"/>
          <w:lang w:eastAsia="en-US"/>
        </w:rPr>
        <w:t xml:space="preserve"> 890,78 EUR un tiesas izdevum</w:t>
      </w:r>
      <w:r w:rsidR="00B07164" w:rsidRPr="006F66FD">
        <w:rPr>
          <w:rFonts w:ascii="Times New Roman" w:eastAsiaTheme="minorHAnsi" w:hAnsi="Times New Roman"/>
          <w:szCs w:val="24"/>
          <w:lang w:eastAsia="en-US"/>
        </w:rPr>
        <w:t>i</w:t>
      </w:r>
      <w:r w:rsidRPr="006F66FD">
        <w:rPr>
          <w:rFonts w:ascii="Times New Roman" w:eastAsiaTheme="minorHAnsi" w:hAnsi="Times New Roman"/>
          <w:szCs w:val="24"/>
          <w:lang w:eastAsia="en-US"/>
        </w:rPr>
        <w:t xml:space="preserve"> 33,58 EUR;</w:t>
      </w:r>
    </w:p>
    <w:p w14:paraId="240020C1" w14:textId="45176DEF" w:rsidR="00B07164" w:rsidRPr="006F66FD" w:rsidRDefault="00ED0A2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3) </w:t>
      </w:r>
      <w:r w:rsidR="000B16E3" w:rsidRPr="006F66FD">
        <w:rPr>
          <w:rFonts w:ascii="Times New Roman" w:eastAsiaTheme="minorHAnsi" w:hAnsi="Times New Roman"/>
          <w:szCs w:val="24"/>
          <w:lang w:eastAsia="en-US"/>
        </w:rPr>
        <w:t xml:space="preserve">[pers. C] </w:t>
      </w:r>
      <w:r w:rsidRPr="006F66FD">
        <w:rPr>
          <w:rFonts w:ascii="Times New Roman" w:eastAsiaTheme="minorHAnsi" w:hAnsi="Times New Roman"/>
          <w:szCs w:val="24"/>
          <w:lang w:eastAsia="en-US"/>
        </w:rPr>
        <w:t>prasīb</w:t>
      </w:r>
      <w:r w:rsidR="009D6910" w:rsidRPr="006F66FD">
        <w:rPr>
          <w:rFonts w:ascii="Times New Roman" w:eastAsiaTheme="minorHAnsi" w:hAnsi="Times New Roman"/>
          <w:szCs w:val="24"/>
          <w:lang w:eastAsia="en-US"/>
        </w:rPr>
        <w:t>a</w:t>
      </w:r>
      <w:r w:rsidRPr="006F66FD">
        <w:rPr>
          <w:rFonts w:ascii="Times New Roman" w:eastAsiaTheme="minorHAnsi" w:hAnsi="Times New Roman"/>
          <w:szCs w:val="24"/>
          <w:lang w:eastAsia="en-US"/>
        </w:rPr>
        <w:t xml:space="preserve"> pret </w:t>
      </w:r>
      <w:r w:rsidR="00D07350" w:rsidRPr="006F66FD">
        <w:rPr>
          <w:rFonts w:ascii="Times New Roman" w:eastAsiaTheme="minorHAnsi" w:hAnsi="Times New Roman"/>
          <w:szCs w:val="24"/>
          <w:lang w:eastAsia="en-US"/>
        </w:rPr>
        <w:t>[pers. B]</w:t>
      </w:r>
      <w:proofErr w:type="gramStart"/>
      <w:r w:rsidR="00D07350"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 </w:t>
      </w:r>
      <w:proofErr w:type="gramEnd"/>
      <w:r w:rsidRPr="006F66FD">
        <w:rPr>
          <w:rFonts w:ascii="Times New Roman" w:eastAsiaTheme="minorHAnsi" w:hAnsi="Times New Roman"/>
          <w:szCs w:val="24"/>
          <w:lang w:eastAsia="en-US"/>
        </w:rPr>
        <w:t>par 6 076,84 EUR piedziņu</w:t>
      </w:r>
      <w:r w:rsidR="00B07164" w:rsidRPr="006F66FD">
        <w:rPr>
          <w:rFonts w:ascii="Times New Roman" w:eastAsiaTheme="minorHAnsi" w:hAnsi="Times New Roman"/>
          <w:szCs w:val="24"/>
          <w:lang w:eastAsia="en-US"/>
        </w:rPr>
        <w:t xml:space="preserve"> noraidīta</w:t>
      </w:r>
      <w:r w:rsidRPr="006F66FD">
        <w:rPr>
          <w:rFonts w:ascii="Times New Roman" w:eastAsiaTheme="minorHAnsi" w:hAnsi="Times New Roman"/>
          <w:szCs w:val="24"/>
          <w:lang w:eastAsia="en-US"/>
        </w:rPr>
        <w:t>.</w:t>
      </w:r>
    </w:p>
    <w:p w14:paraId="46108671" w14:textId="6E7BF202" w:rsidR="001D48BE" w:rsidRPr="006F66FD" w:rsidRDefault="00ED0A2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 </w:t>
      </w:r>
    </w:p>
    <w:p w14:paraId="510E32C3" w14:textId="3AEAD5C2" w:rsidR="00940E36" w:rsidRPr="006F66FD" w:rsidRDefault="00B07164"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[4] Pirmās instances tiesas spriedums prasības noraidītajā daļā netika pārsūdzēts apelācijas kārtībā un ir stājies likumīgā</w:t>
      </w:r>
      <w:r w:rsidR="00020E9E" w:rsidRPr="006F66FD">
        <w:rPr>
          <w:rFonts w:ascii="Times New Roman" w:eastAsiaTheme="minorHAnsi" w:hAnsi="Times New Roman"/>
          <w:szCs w:val="24"/>
          <w:lang w:eastAsia="en-US"/>
        </w:rPr>
        <w:t xml:space="preserve"> spēkā</w:t>
      </w:r>
      <w:r w:rsidR="00B4777C" w:rsidRPr="006F66FD">
        <w:rPr>
          <w:rFonts w:ascii="Times New Roman" w:eastAsiaTheme="minorHAnsi" w:hAnsi="Times New Roman"/>
          <w:szCs w:val="24"/>
          <w:lang w:eastAsia="en-US"/>
        </w:rPr>
        <w:t>.</w:t>
      </w:r>
      <w:r w:rsidRPr="006F66FD">
        <w:rPr>
          <w:rFonts w:ascii="Times New Roman" w:eastAsiaTheme="minorHAnsi" w:hAnsi="Times New Roman"/>
          <w:szCs w:val="24"/>
          <w:lang w:eastAsia="en-US"/>
        </w:rPr>
        <w:t xml:space="preserve"> </w:t>
      </w:r>
    </w:p>
    <w:p w14:paraId="604BE788" w14:textId="77777777" w:rsidR="00B4777C" w:rsidRPr="006F66FD" w:rsidRDefault="00B4777C" w:rsidP="006F66FD">
      <w:pPr>
        <w:spacing w:line="276" w:lineRule="auto"/>
        <w:ind w:firstLine="567"/>
        <w:jc w:val="both"/>
        <w:rPr>
          <w:rFonts w:ascii="Times New Roman" w:eastAsiaTheme="minorHAnsi" w:hAnsi="Times New Roman"/>
          <w:szCs w:val="24"/>
          <w:lang w:eastAsia="en-US"/>
        </w:rPr>
      </w:pPr>
    </w:p>
    <w:p w14:paraId="05F8688A" w14:textId="77777777" w:rsidR="00AE6C4B" w:rsidRPr="006F66FD" w:rsidRDefault="00B4777C"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[5] </w:t>
      </w:r>
      <w:r w:rsidR="00AE6C4B" w:rsidRPr="006F66FD">
        <w:rPr>
          <w:rFonts w:ascii="Times New Roman" w:eastAsiaTheme="minorHAnsi" w:hAnsi="Times New Roman"/>
          <w:szCs w:val="24"/>
          <w:lang w:eastAsia="en-US"/>
        </w:rPr>
        <w:t xml:space="preserve">Izskatījusi lietu sakarā ar atbildētāju apelācijas sūdzību, Rīgas apgabaltiesas Civillietu tiesas kolēģija ar </w:t>
      </w:r>
      <w:proofErr w:type="gramStart"/>
      <w:r w:rsidR="00AE6C4B" w:rsidRPr="006F66FD">
        <w:rPr>
          <w:rFonts w:ascii="Times New Roman" w:eastAsiaTheme="minorHAnsi" w:hAnsi="Times New Roman"/>
          <w:szCs w:val="24"/>
          <w:lang w:eastAsia="en-US"/>
        </w:rPr>
        <w:t>2020.gada</w:t>
      </w:r>
      <w:proofErr w:type="gramEnd"/>
      <w:r w:rsidR="00AE6C4B" w:rsidRPr="006F66FD">
        <w:rPr>
          <w:rFonts w:ascii="Times New Roman" w:eastAsiaTheme="minorHAnsi" w:hAnsi="Times New Roman"/>
          <w:szCs w:val="24"/>
          <w:lang w:eastAsia="en-US"/>
        </w:rPr>
        <w:t xml:space="preserve"> 21.oktobra spriedumu prasību apmierinājusi:</w:t>
      </w:r>
    </w:p>
    <w:p w14:paraId="16090FAA" w14:textId="5987032F" w:rsidR="00AE6C4B" w:rsidRPr="006F66FD" w:rsidRDefault="00AE6C4B"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1) piedzinusi no </w:t>
      </w:r>
      <w:r w:rsidR="00672F76" w:rsidRPr="006F66FD">
        <w:rPr>
          <w:rFonts w:ascii="Times New Roman" w:eastAsiaTheme="minorHAnsi" w:hAnsi="Times New Roman"/>
          <w:szCs w:val="24"/>
          <w:lang w:eastAsia="en-US"/>
        </w:rPr>
        <w:t>[pers. A]</w:t>
      </w:r>
      <w:r w:rsidRPr="006F66FD">
        <w:rPr>
          <w:rFonts w:ascii="Times New Roman" w:eastAsiaTheme="minorHAnsi" w:hAnsi="Times New Roman"/>
          <w:szCs w:val="24"/>
          <w:lang w:eastAsia="en-US"/>
        </w:rPr>
        <w:t xml:space="preserve"> </w:t>
      </w:r>
      <w:r w:rsidR="000B16E3" w:rsidRPr="006F66FD">
        <w:rPr>
          <w:rFonts w:ascii="Times New Roman" w:eastAsiaTheme="minorHAnsi" w:hAnsi="Times New Roman"/>
          <w:szCs w:val="24"/>
          <w:lang w:eastAsia="en-US"/>
        </w:rPr>
        <w:t xml:space="preserve">[pers. C] </w:t>
      </w:r>
      <w:r w:rsidRPr="006F66FD">
        <w:rPr>
          <w:rFonts w:ascii="Times New Roman" w:eastAsiaTheme="minorHAnsi" w:hAnsi="Times New Roman"/>
          <w:szCs w:val="24"/>
          <w:lang w:eastAsia="en-US"/>
        </w:rPr>
        <w:t xml:space="preserve">labā nepieciešamos izdevumus 6 967,62 EUR un tiesas izdevumus 236 EUR, kopā </w:t>
      </w:r>
      <w:r w:rsidR="00971A32" w:rsidRPr="006F66FD">
        <w:rPr>
          <w:rFonts w:ascii="Times New Roman" w:eastAsiaTheme="minorHAnsi" w:hAnsi="Times New Roman"/>
          <w:szCs w:val="24"/>
          <w:lang w:eastAsia="en-US"/>
        </w:rPr>
        <w:t>7 203,62 EUR</w:t>
      </w:r>
      <w:r w:rsidRPr="006F66FD">
        <w:rPr>
          <w:rFonts w:ascii="Times New Roman" w:eastAsiaTheme="minorHAnsi" w:hAnsi="Times New Roman"/>
          <w:szCs w:val="24"/>
          <w:lang w:eastAsia="en-US"/>
        </w:rPr>
        <w:t>;</w:t>
      </w:r>
    </w:p>
    <w:p w14:paraId="74AAA181" w14:textId="320F77C9" w:rsidR="00AE6C4B" w:rsidRPr="006F66FD" w:rsidRDefault="00AE6C4B"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2) </w:t>
      </w:r>
      <w:r w:rsidR="00971A32" w:rsidRPr="006F66FD">
        <w:rPr>
          <w:rFonts w:ascii="Times New Roman" w:eastAsiaTheme="minorHAnsi" w:hAnsi="Times New Roman"/>
          <w:szCs w:val="24"/>
          <w:lang w:eastAsia="en-US"/>
        </w:rPr>
        <w:t>piedzinusi</w:t>
      </w:r>
      <w:r w:rsidRPr="006F66FD">
        <w:rPr>
          <w:rFonts w:ascii="Times New Roman" w:eastAsiaTheme="minorHAnsi" w:hAnsi="Times New Roman"/>
          <w:szCs w:val="24"/>
          <w:lang w:eastAsia="en-US"/>
        </w:rPr>
        <w:t xml:space="preserve"> no </w:t>
      </w:r>
      <w:r w:rsidR="00D07350" w:rsidRPr="006F66FD">
        <w:rPr>
          <w:rFonts w:ascii="Times New Roman" w:eastAsiaTheme="minorHAnsi" w:hAnsi="Times New Roman"/>
          <w:szCs w:val="24"/>
          <w:lang w:eastAsia="en-US"/>
        </w:rPr>
        <w:t xml:space="preserve">[pers. B] </w:t>
      </w:r>
      <w:r w:rsidR="000B16E3" w:rsidRPr="006F66FD">
        <w:rPr>
          <w:rFonts w:ascii="Times New Roman" w:eastAsiaTheme="minorHAnsi" w:hAnsi="Times New Roman"/>
          <w:szCs w:val="24"/>
          <w:lang w:eastAsia="en-US"/>
        </w:rPr>
        <w:t xml:space="preserve">[pers. C] </w:t>
      </w:r>
      <w:r w:rsidR="00971A32" w:rsidRPr="006F66FD">
        <w:rPr>
          <w:rFonts w:ascii="Times New Roman" w:eastAsiaTheme="minorHAnsi" w:hAnsi="Times New Roman"/>
          <w:szCs w:val="24"/>
          <w:lang w:eastAsia="en-US"/>
        </w:rPr>
        <w:t>labā</w:t>
      </w:r>
      <w:r w:rsidRPr="006F66FD">
        <w:rPr>
          <w:rFonts w:ascii="Times New Roman" w:eastAsiaTheme="minorHAnsi" w:hAnsi="Times New Roman"/>
          <w:szCs w:val="24"/>
          <w:lang w:eastAsia="en-US"/>
        </w:rPr>
        <w:t xml:space="preserve"> nepieciešam</w:t>
      </w:r>
      <w:r w:rsidR="00971A32" w:rsidRPr="006F66FD">
        <w:rPr>
          <w:rFonts w:ascii="Times New Roman" w:eastAsiaTheme="minorHAnsi" w:hAnsi="Times New Roman"/>
          <w:szCs w:val="24"/>
          <w:lang w:eastAsia="en-US"/>
        </w:rPr>
        <w:t>os</w:t>
      </w:r>
      <w:r w:rsidRPr="006F66FD">
        <w:rPr>
          <w:rFonts w:ascii="Times New Roman" w:eastAsiaTheme="minorHAnsi" w:hAnsi="Times New Roman"/>
          <w:szCs w:val="24"/>
          <w:lang w:eastAsia="en-US"/>
        </w:rPr>
        <w:t xml:space="preserve"> izdevum</w:t>
      </w:r>
      <w:r w:rsidR="00971A32" w:rsidRPr="006F66FD">
        <w:rPr>
          <w:rFonts w:ascii="Times New Roman" w:eastAsiaTheme="minorHAnsi" w:hAnsi="Times New Roman"/>
          <w:szCs w:val="24"/>
          <w:lang w:eastAsia="en-US"/>
        </w:rPr>
        <w:t>us</w:t>
      </w:r>
      <w:r w:rsidRPr="006F66FD">
        <w:rPr>
          <w:rFonts w:ascii="Times New Roman" w:eastAsiaTheme="minorHAnsi" w:hAnsi="Times New Roman"/>
          <w:szCs w:val="24"/>
          <w:lang w:eastAsia="en-US"/>
        </w:rPr>
        <w:t xml:space="preserve"> 890,78 EUR un tiesas izdevum</w:t>
      </w:r>
      <w:r w:rsidR="00971A32" w:rsidRPr="006F66FD">
        <w:rPr>
          <w:rFonts w:ascii="Times New Roman" w:eastAsiaTheme="minorHAnsi" w:hAnsi="Times New Roman"/>
          <w:szCs w:val="24"/>
          <w:lang w:eastAsia="en-US"/>
        </w:rPr>
        <w:t>us</w:t>
      </w:r>
      <w:r w:rsidRPr="006F66FD">
        <w:rPr>
          <w:rFonts w:ascii="Times New Roman" w:eastAsiaTheme="minorHAnsi" w:hAnsi="Times New Roman"/>
          <w:szCs w:val="24"/>
          <w:lang w:eastAsia="en-US"/>
        </w:rPr>
        <w:t xml:space="preserve"> 33,58 EUR</w:t>
      </w:r>
      <w:r w:rsidR="00971A32" w:rsidRPr="006F66FD">
        <w:rPr>
          <w:rFonts w:ascii="Times New Roman" w:eastAsiaTheme="minorHAnsi" w:hAnsi="Times New Roman"/>
          <w:szCs w:val="24"/>
          <w:lang w:eastAsia="en-US"/>
        </w:rPr>
        <w:t>, kopā 924,36 EUR</w:t>
      </w:r>
      <w:r w:rsidRPr="006F66FD">
        <w:rPr>
          <w:rFonts w:ascii="Times New Roman" w:eastAsiaTheme="minorHAnsi" w:hAnsi="Times New Roman"/>
          <w:szCs w:val="24"/>
          <w:lang w:eastAsia="en-US"/>
        </w:rPr>
        <w:t>;</w:t>
      </w:r>
    </w:p>
    <w:p w14:paraId="488F887F" w14:textId="010E5ADC" w:rsidR="00971A32" w:rsidRPr="006F66FD" w:rsidRDefault="00971A32"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3) piedzinusi no </w:t>
      </w:r>
      <w:r w:rsidR="00672F76" w:rsidRPr="006F66FD">
        <w:rPr>
          <w:rFonts w:ascii="Times New Roman" w:eastAsiaTheme="minorHAnsi" w:hAnsi="Times New Roman"/>
          <w:szCs w:val="24"/>
          <w:lang w:eastAsia="en-US"/>
        </w:rPr>
        <w:t>[pers. A]</w:t>
      </w:r>
      <w:r w:rsidRPr="006F66FD">
        <w:rPr>
          <w:rFonts w:ascii="Times New Roman" w:eastAsiaTheme="minorHAnsi" w:hAnsi="Times New Roman"/>
          <w:szCs w:val="24"/>
          <w:lang w:eastAsia="en-US"/>
        </w:rPr>
        <w:t xml:space="preserve"> un </w:t>
      </w:r>
      <w:r w:rsidR="00D07350" w:rsidRPr="006F66FD">
        <w:rPr>
          <w:rFonts w:ascii="Times New Roman" w:eastAsiaTheme="minorHAnsi" w:hAnsi="Times New Roman"/>
          <w:szCs w:val="24"/>
          <w:lang w:eastAsia="en-US"/>
        </w:rPr>
        <w:t>[pers. B]</w:t>
      </w:r>
      <w:proofErr w:type="gramStart"/>
      <w:r w:rsidR="00D07350"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 </w:t>
      </w:r>
      <w:proofErr w:type="gramEnd"/>
      <w:r w:rsidRPr="006F66FD">
        <w:rPr>
          <w:rFonts w:ascii="Times New Roman" w:eastAsiaTheme="minorHAnsi" w:hAnsi="Times New Roman"/>
          <w:szCs w:val="24"/>
          <w:lang w:eastAsia="en-US"/>
        </w:rPr>
        <w:t>valsts ienākumos ar lietas izskatīšanu saistītos izdevumus, no katra 21,26 EUR.</w:t>
      </w:r>
    </w:p>
    <w:p w14:paraId="6B296769" w14:textId="779DFE96" w:rsidR="00DD58C0" w:rsidRPr="006F66FD" w:rsidRDefault="00DD58C0"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Spriedums pamatots ar šādiem argumentiem.</w:t>
      </w:r>
    </w:p>
    <w:p w14:paraId="144A6B66" w14:textId="60B0F39B" w:rsidR="00940E36" w:rsidRPr="006F66FD" w:rsidRDefault="00DD58C0"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[5.1] </w:t>
      </w:r>
      <w:r w:rsidR="009736D7" w:rsidRPr="006F66FD">
        <w:rPr>
          <w:rFonts w:ascii="Times New Roman" w:eastAsiaTheme="minorHAnsi" w:hAnsi="Times New Roman"/>
          <w:szCs w:val="24"/>
          <w:lang w:eastAsia="en-US"/>
        </w:rPr>
        <w:t>Apelācijas instances tiesa, atsaucoties uz Civilprocesa likuma 432.</w:t>
      </w:r>
      <w:r w:rsidR="009D6910" w:rsidRPr="006F66FD">
        <w:rPr>
          <w:rFonts w:ascii="Times New Roman" w:eastAsiaTheme="minorHAnsi" w:hAnsi="Times New Roman"/>
          <w:szCs w:val="24"/>
          <w:lang w:eastAsia="en-US"/>
        </w:rPr>
        <w:t xml:space="preserve"> </w:t>
      </w:r>
      <w:r w:rsidR="009736D7" w:rsidRPr="006F66FD">
        <w:rPr>
          <w:rFonts w:ascii="Times New Roman" w:eastAsiaTheme="minorHAnsi" w:hAnsi="Times New Roman"/>
          <w:szCs w:val="24"/>
          <w:lang w:eastAsia="en-US"/>
        </w:rPr>
        <w:t>panta otro daļu, pievienojusies pirmās instances tiesas spriedumā ietvertajam pamatojumam.</w:t>
      </w:r>
      <w:r w:rsidR="00351998" w:rsidRPr="006F66FD">
        <w:rPr>
          <w:rFonts w:ascii="Times New Roman" w:eastAsiaTheme="minorHAnsi" w:hAnsi="Times New Roman"/>
          <w:szCs w:val="24"/>
          <w:lang w:eastAsia="en-US"/>
        </w:rPr>
        <w:t xml:space="preserve"> </w:t>
      </w:r>
    </w:p>
    <w:p w14:paraId="6F15B238" w14:textId="5F92DEA0" w:rsidR="001B7818" w:rsidRPr="006F66FD" w:rsidRDefault="001B7818"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9736D7" w:rsidRPr="006F66FD">
        <w:rPr>
          <w:rFonts w:ascii="Times New Roman" w:eastAsiaTheme="minorHAnsi" w:hAnsi="Times New Roman"/>
          <w:szCs w:val="24"/>
          <w:lang w:eastAsia="en-US"/>
        </w:rPr>
        <w:t>5.1</w:t>
      </w:r>
      <w:r w:rsidRPr="006F66FD">
        <w:rPr>
          <w:rFonts w:ascii="Times New Roman" w:eastAsiaTheme="minorHAnsi" w:hAnsi="Times New Roman"/>
          <w:szCs w:val="24"/>
          <w:lang w:eastAsia="en-US"/>
        </w:rPr>
        <w:t>.1]</w:t>
      </w:r>
      <w:r w:rsidR="00D807CA" w:rsidRPr="006F66FD">
        <w:rPr>
          <w:rFonts w:ascii="Times New Roman" w:eastAsiaTheme="minorHAnsi" w:hAnsi="Times New Roman"/>
          <w:szCs w:val="24"/>
          <w:lang w:eastAsia="en-US"/>
        </w:rPr>
        <w:t xml:space="preserve"> Starp </w:t>
      </w:r>
      <w:r w:rsidR="00D07350" w:rsidRPr="006F66FD">
        <w:rPr>
          <w:rFonts w:ascii="Times New Roman" w:eastAsiaTheme="minorHAnsi" w:hAnsi="Times New Roman"/>
          <w:szCs w:val="24"/>
          <w:lang w:eastAsia="en-US"/>
        </w:rPr>
        <w:t>[pers. B]</w:t>
      </w:r>
      <w:proofErr w:type="gramStart"/>
      <w:r w:rsidR="00D07350" w:rsidRPr="006F66FD">
        <w:rPr>
          <w:rFonts w:ascii="Times New Roman" w:eastAsiaTheme="minorHAnsi" w:hAnsi="Times New Roman"/>
          <w:szCs w:val="24"/>
          <w:lang w:eastAsia="en-US"/>
        </w:rPr>
        <w:t xml:space="preserve"> </w:t>
      </w:r>
      <w:r w:rsidR="00D807CA" w:rsidRPr="006F66FD">
        <w:rPr>
          <w:rFonts w:ascii="Times New Roman" w:eastAsiaTheme="minorHAnsi" w:hAnsi="Times New Roman"/>
          <w:szCs w:val="24"/>
          <w:lang w:eastAsia="en-US"/>
        </w:rPr>
        <w:t xml:space="preserve"> </w:t>
      </w:r>
      <w:proofErr w:type="gramEnd"/>
      <w:r w:rsidR="00D807CA" w:rsidRPr="006F66FD">
        <w:rPr>
          <w:rFonts w:ascii="Times New Roman" w:eastAsiaTheme="minorHAnsi" w:hAnsi="Times New Roman"/>
          <w:szCs w:val="24"/>
          <w:lang w:eastAsia="en-US"/>
        </w:rPr>
        <w:t xml:space="preserve">un </w:t>
      </w:r>
      <w:r w:rsidR="00672F76" w:rsidRPr="006F66FD">
        <w:rPr>
          <w:rFonts w:ascii="Times New Roman" w:eastAsiaTheme="minorHAnsi" w:hAnsi="Times New Roman"/>
          <w:szCs w:val="24"/>
          <w:lang w:eastAsia="en-US"/>
        </w:rPr>
        <w:t>[pers. A]</w:t>
      </w:r>
      <w:r w:rsidR="00D807CA" w:rsidRPr="006F66FD">
        <w:rPr>
          <w:rFonts w:ascii="Times New Roman" w:eastAsiaTheme="minorHAnsi" w:hAnsi="Times New Roman"/>
          <w:szCs w:val="24"/>
          <w:lang w:eastAsia="en-US"/>
        </w:rPr>
        <w:t xml:space="preserve"> 2009. gada 6. janvārī noslēgts līgums par nekustamā īpašuma </w:t>
      </w:r>
      <w:r w:rsidR="009F7443" w:rsidRPr="006F66FD">
        <w:rPr>
          <w:rFonts w:ascii="Times New Roman" w:eastAsiaTheme="minorHAnsi" w:hAnsi="Times New Roman"/>
          <w:szCs w:val="24"/>
          <w:lang w:eastAsia="en-US"/>
        </w:rPr>
        <w:t>[adrese]</w:t>
      </w:r>
      <w:r w:rsidR="00D807CA" w:rsidRPr="006F66FD">
        <w:rPr>
          <w:rFonts w:ascii="Times New Roman" w:eastAsiaTheme="minorHAnsi" w:hAnsi="Times New Roman"/>
          <w:szCs w:val="24"/>
          <w:lang w:eastAsia="en-US"/>
        </w:rPr>
        <w:t xml:space="preserve">, lietošanas kārtības noteikšanu, kurā puses vienojušās, ka </w:t>
      </w:r>
      <w:r w:rsidRPr="006F66FD">
        <w:rPr>
          <w:rFonts w:ascii="Times New Roman" w:eastAsiaTheme="minorHAnsi" w:hAnsi="Times New Roman"/>
          <w:szCs w:val="24"/>
          <w:lang w:eastAsia="en-US"/>
        </w:rPr>
        <w:t>visi dzīvokļi un koridora telpas, kas atrodas</w:t>
      </w:r>
      <w:r w:rsidR="00DD3710" w:rsidRPr="006F66FD">
        <w:rPr>
          <w:rFonts w:ascii="Times New Roman" w:eastAsiaTheme="minorHAnsi" w:hAnsi="Times New Roman"/>
          <w:szCs w:val="24"/>
          <w:lang w:eastAsia="en-US"/>
        </w:rPr>
        <w:t xml:space="preserve"> telpu grupas</w:t>
      </w:r>
      <w:r w:rsidRPr="006F66FD">
        <w:rPr>
          <w:rFonts w:ascii="Times New Roman" w:eastAsiaTheme="minorHAnsi" w:hAnsi="Times New Roman"/>
          <w:szCs w:val="24"/>
          <w:lang w:eastAsia="en-US"/>
        </w:rPr>
        <w:t xml:space="preserve"> plāna sarkanajā iesvītrotajā daļā (15, 16, 17, 18, 19, 20, 26, 27, 28, 29, 30, 31) atrodas </w:t>
      </w:r>
      <w:r w:rsidR="000526CA" w:rsidRPr="006F66FD">
        <w:rPr>
          <w:rFonts w:ascii="Times New Roman" w:eastAsiaTheme="minorHAnsi" w:hAnsi="Times New Roman"/>
          <w:szCs w:val="24"/>
          <w:lang w:eastAsia="en-US"/>
        </w:rPr>
        <w:t>[pers. A]</w:t>
      </w:r>
      <w:r w:rsidRPr="006F66FD">
        <w:rPr>
          <w:rFonts w:ascii="Times New Roman" w:eastAsiaTheme="minorHAnsi" w:hAnsi="Times New Roman"/>
          <w:szCs w:val="24"/>
          <w:lang w:eastAsia="en-US"/>
        </w:rPr>
        <w:t xml:space="preserve"> lietošanā un īpašumā. </w:t>
      </w:r>
    </w:p>
    <w:p w14:paraId="6DB88CEA" w14:textId="3A7B46E8" w:rsidR="001B7818" w:rsidRPr="006F66FD" w:rsidRDefault="001B7818"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Pirmā un otrā stāva centrālās kāpņu telpas, kā arī tualetes telpas atrodas </w:t>
      </w:r>
      <w:r w:rsidR="00D07350" w:rsidRPr="006F66FD">
        <w:rPr>
          <w:rFonts w:ascii="Times New Roman" w:eastAsiaTheme="minorHAnsi" w:hAnsi="Times New Roman"/>
          <w:szCs w:val="24"/>
          <w:lang w:eastAsia="en-US"/>
        </w:rPr>
        <w:t xml:space="preserve">[pers. B] </w:t>
      </w:r>
      <w:r w:rsidRPr="006F66FD">
        <w:rPr>
          <w:rFonts w:ascii="Times New Roman" w:eastAsiaTheme="minorHAnsi" w:hAnsi="Times New Roman"/>
          <w:szCs w:val="24"/>
          <w:lang w:eastAsia="en-US"/>
        </w:rPr>
        <w:t xml:space="preserve">un </w:t>
      </w:r>
      <w:r w:rsidR="000526CA" w:rsidRPr="006F66FD">
        <w:rPr>
          <w:rFonts w:ascii="Times New Roman" w:eastAsiaTheme="minorHAnsi" w:hAnsi="Times New Roman"/>
          <w:szCs w:val="24"/>
          <w:lang w:eastAsia="en-US"/>
        </w:rPr>
        <w:t>[pers. A]</w:t>
      </w:r>
      <w:r w:rsidRPr="006F66FD">
        <w:rPr>
          <w:rFonts w:ascii="Times New Roman" w:eastAsiaTheme="minorHAnsi" w:hAnsi="Times New Roman"/>
          <w:szCs w:val="24"/>
          <w:lang w:eastAsia="en-US"/>
        </w:rPr>
        <w:t xml:space="preserve"> koplietošanā. </w:t>
      </w:r>
    </w:p>
    <w:p w14:paraId="7DE7F358" w14:textId="7AAEB1DB" w:rsidR="0077246C" w:rsidRPr="006F66FD" w:rsidRDefault="001B7818"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lastRenderedPageBreak/>
        <w:t>[</w:t>
      </w:r>
      <w:r w:rsidR="009736D7" w:rsidRPr="006F66FD">
        <w:rPr>
          <w:rFonts w:ascii="Times New Roman" w:eastAsiaTheme="minorHAnsi" w:hAnsi="Times New Roman"/>
          <w:szCs w:val="24"/>
          <w:lang w:eastAsia="en-US"/>
        </w:rPr>
        <w:t>5.1</w:t>
      </w:r>
      <w:r w:rsidRPr="006F66FD">
        <w:rPr>
          <w:rFonts w:ascii="Times New Roman" w:eastAsiaTheme="minorHAnsi" w:hAnsi="Times New Roman"/>
          <w:szCs w:val="24"/>
          <w:lang w:eastAsia="en-US"/>
        </w:rPr>
        <w:t xml:space="preserve">.2] </w:t>
      </w:r>
      <w:r w:rsidR="00F213B5" w:rsidRPr="006F66FD">
        <w:rPr>
          <w:rFonts w:ascii="Times New Roman" w:eastAsiaTheme="minorHAnsi" w:hAnsi="Times New Roman"/>
          <w:szCs w:val="24"/>
          <w:lang w:eastAsia="en-US"/>
        </w:rPr>
        <w:t>Dzīvokli</w:t>
      </w:r>
      <w:r w:rsidR="009D6910" w:rsidRPr="006F66FD">
        <w:rPr>
          <w:rFonts w:ascii="Times New Roman" w:eastAsiaTheme="minorHAnsi" w:hAnsi="Times New Roman"/>
          <w:szCs w:val="24"/>
          <w:lang w:eastAsia="en-US"/>
        </w:rPr>
        <w:t>s</w:t>
      </w:r>
      <w:r w:rsidR="00F213B5" w:rsidRPr="006F66FD">
        <w:rPr>
          <w:rFonts w:ascii="Times New Roman" w:eastAsiaTheme="minorHAnsi" w:hAnsi="Times New Roman"/>
          <w:szCs w:val="24"/>
          <w:lang w:eastAsia="en-US"/>
        </w:rPr>
        <w:t xml:space="preserve"> Nr.</w:t>
      </w:r>
      <w:r w:rsidR="003E2801" w:rsidRPr="006F66FD">
        <w:rPr>
          <w:rFonts w:ascii="Times New Roman" w:eastAsiaTheme="minorHAnsi" w:hAnsi="Times New Roman"/>
          <w:szCs w:val="24"/>
          <w:lang w:eastAsia="en-US"/>
        </w:rPr>
        <w:t xml:space="preserve"> </w:t>
      </w:r>
      <w:r w:rsidR="000B16E3" w:rsidRPr="006F66FD">
        <w:rPr>
          <w:rFonts w:ascii="Times New Roman" w:eastAsiaTheme="minorHAnsi" w:hAnsi="Times New Roman"/>
          <w:szCs w:val="24"/>
          <w:lang w:eastAsia="en-US"/>
        </w:rPr>
        <w:t>[..]</w:t>
      </w:r>
      <w:r w:rsidR="00F213B5" w:rsidRPr="006F66FD">
        <w:rPr>
          <w:rFonts w:ascii="Times New Roman" w:eastAsiaTheme="minorHAnsi" w:hAnsi="Times New Roman"/>
          <w:szCs w:val="24"/>
          <w:lang w:eastAsia="en-US"/>
        </w:rPr>
        <w:t xml:space="preserve"> </w:t>
      </w:r>
      <w:r w:rsidR="00DF1D52" w:rsidRPr="006F66FD">
        <w:rPr>
          <w:rFonts w:ascii="Times New Roman" w:eastAsiaTheme="minorHAnsi" w:hAnsi="Times New Roman"/>
          <w:szCs w:val="24"/>
          <w:lang w:eastAsia="en-US"/>
        </w:rPr>
        <w:t>izīrēts prasītājam</w:t>
      </w:r>
      <w:r w:rsidR="009D6910" w:rsidRPr="006F66FD">
        <w:rPr>
          <w:rFonts w:ascii="Times New Roman" w:eastAsiaTheme="minorHAnsi" w:hAnsi="Times New Roman"/>
          <w:szCs w:val="24"/>
          <w:lang w:eastAsia="en-US"/>
        </w:rPr>
        <w:t xml:space="preserve"> </w:t>
      </w:r>
      <w:r w:rsidR="00F213B5" w:rsidRPr="006F66FD">
        <w:rPr>
          <w:rFonts w:ascii="Times New Roman" w:eastAsiaTheme="minorHAnsi" w:hAnsi="Times New Roman"/>
          <w:szCs w:val="24"/>
          <w:lang w:eastAsia="en-US"/>
        </w:rPr>
        <w:t xml:space="preserve">lietošanai derīgā stāvoklī, jo pierādījumu par pretējo nav. </w:t>
      </w:r>
      <w:r w:rsidR="000B16E3" w:rsidRPr="006F66FD">
        <w:rPr>
          <w:rFonts w:ascii="Times New Roman" w:eastAsiaTheme="minorHAnsi" w:hAnsi="Times New Roman"/>
          <w:szCs w:val="24"/>
          <w:lang w:eastAsia="en-US"/>
        </w:rPr>
        <w:t xml:space="preserve">[pers. C] </w:t>
      </w:r>
      <w:r w:rsidR="00855716" w:rsidRPr="006F66FD">
        <w:rPr>
          <w:rFonts w:ascii="Times New Roman" w:eastAsiaTheme="minorHAnsi" w:hAnsi="Times New Roman"/>
          <w:szCs w:val="24"/>
          <w:lang w:eastAsia="en-US"/>
        </w:rPr>
        <w:t>2007.</w:t>
      </w:r>
      <w:r w:rsidR="000B0FA7" w:rsidRPr="006F66FD">
        <w:rPr>
          <w:rFonts w:ascii="Times New Roman" w:eastAsiaTheme="minorHAnsi" w:hAnsi="Times New Roman"/>
          <w:szCs w:val="24"/>
          <w:lang w:eastAsia="en-US"/>
        </w:rPr>
        <w:t xml:space="preserve"> </w:t>
      </w:r>
      <w:r w:rsidR="00855716" w:rsidRPr="006F66FD">
        <w:rPr>
          <w:rFonts w:ascii="Times New Roman" w:eastAsiaTheme="minorHAnsi" w:hAnsi="Times New Roman"/>
          <w:szCs w:val="24"/>
          <w:lang w:eastAsia="en-US"/>
        </w:rPr>
        <w:t>gada 6.</w:t>
      </w:r>
      <w:r w:rsidR="000B0FA7" w:rsidRPr="006F66FD">
        <w:rPr>
          <w:rFonts w:ascii="Times New Roman" w:eastAsiaTheme="minorHAnsi" w:hAnsi="Times New Roman"/>
          <w:szCs w:val="24"/>
          <w:lang w:eastAsia="en-US"/>
        </w:rPr>
        <w:t xml:space="preserve"> </w:t>
      </w:r>
      <w:r w:rsidR="00855716" w:rsidRPr="006F66FD">
        <w:rPr>
          <w:rFonts w:ascii="Times New Roman" w:eastAsiaTheme="minorHAnsi" w:hAnsi="Times New Roman"/>
          <w:szCs w:val="24"/>
          <w:lang w:eastAsia="en-US"/>
        </w:rPr>
        <w:t>jūnijā nosūtīj</w:t>
      </w:r>
      <w:r w:rsidR="002748C4" w:rsidRPr="006F66FD">
        <w:rPr>
          <w:rFonts w:ascii="Times New Roman" w:eastAsiaTheme="minorHAnsi" w:hAnsi="Times New Roman"/>
          <w:szCs w:val="24"/>
          <w:lang w:eastAsia="en-US"/>
        </w:rPr>
        <w:t>a</w:t>
      </w:r>
      <w:r w:rsidR="00855716" w:rsidRPr="006F66FD">
        <w:rPr>
          <w:rFonts w:ascii="Times New Roman" w:eastAsiaTheme="minorHAnsi" w:hAnsi="Times New Roman"/>
          <w:szCs w:val="24"/>
          <w:lang w:eastAsia="en-US"/>
        </w:rPr>
        <w:t xml:space="preserve"> </w:t>
      </w:r>
      <w:r w:rsidR="00FD0CF2" w:rsidRPr="006F66FD">
        <w:rPr>
          <w:rFonts w:ascii="Times New Roman" w:eastAsiaTheme="minorHAnsi" w:hAnsi="Times New Roman"/>
          <w:szCs w:val="24"/>
          <w:lang w:eastAsia="en-US"/>
        </w:rPr>
        <w:t>[pers. D]</w:t>
      </w:r>
      <w:r w:rsidR="00855716" w:rsidRPr="006F66FD">
        <w:rPr>
          <w:rFonts w:ascii="Times New Roman" w:eastAsiaTheme="minorHAnsi" w:hAnsi="Times New Roman"/>
          <w:szCs w:val="24"/>
          <w:lang w:eastAsia="en-US"/>
        </w:rPr>
        <w:t xml:space="preserve"> iesniegumu, kurā norādīj</w:t>
      </w:r>
      <w:r w:rsidR="002748C4" w:rsidRPr="006F66FD">
        <w:rPr>
          <w:rFonts w:ascii="Times New Roman" w:eastAsiaTheme="minorHAnsi" w:hAnsi="Times New Roman"/>
          <w:szCs w:val="24"/>
          <w:lang w:eastAsia="en-US"/>
        </w:rPr>
        <w:t>a</w:t>
      </w:r>
      <w:r w:rsidR="00855716" w:rsidRPr="006F66FD">
        <w:rPr>
          <w:rFonts w:ascii="Times New Roman" w:eastAsiaTheme="minorHAnsi" w:hAnsi="Times New Roman"/>
          <w:szCs w:val="24"/>
          <w:lang w:eastAsia="en-US"/>
        </w:rPr>
        <w:t xml:space="preserve">, ka </w:t>
      </w:r>
      <w:r w:rsidR="00DF1D52" w:rsidRPr="006F66FD">
        <w:rPr>
          <w:rFonts w:ascii="Times New Roman" w:eastAsiaTheme="minorHAnsi" w:hAnsi="Times New Roman"/>
          <w:szCs w:val="24"/>
          <w:lang w:eastAsia="en-US"/>
        </w:rPr>
        <w:t xml:space="preserve">minētajā </w:t>
      </w:r>
      <w:r w:rsidR="00855716" w:rsidRPr="006F66FD">
        <w:rPr>
          <w:rFonts w:ascii="Times New Roman" w:eastAsiaTheme="minorHAnsi" w:hAnsi="Times New Roman"/>
          <w:szCs w:val="24"/>
          <w:lang w:eastAsia="en-US"/>
        </w:rPr>
        <w:t>dzīvoklī nepieciešams veikt kapitālremonta darbu</w:t>
      </w:r>
      <w:r w:rsidR="00102FB8" w:rsidRPr="006F66FD">
        <w:rPr>
          <w:rFonts w:ascii="Times New Roman" w:eastAsiaTheme="minorHAnsi" w:hAnsi="Times New Roman"/>
          <w:szCs w:val="24"/>
          <w:lang w:eastAsia="en-US"/>
        </w:rPr>
        <w:t>s</w:t>
      </w:r>
      <w:r w:rsidR="00DF1D52" w:rsidRPr="006F66FD">
        <w:rPr>
          <w:rFonts w:ascii="Times New Roman" w:eastAsiaTheme="minorHAnsi" w:hAnsi="Times New Roman"/>
          <w:szCs w:val="24"/>
          <w:lang w:eastAsia="en-US"/>
        </w:rPr>
        <w:t>, kā arī piedāvāj</w:t>
      </w:r>
      <w:r w:rsidR="002748C4" w:rsidRPr="006F66FD">
        <w:rPr>
          <w:rFonts w:ascii="Times New Roman" w:eastAsiaTheme="minorHAnsi" w:hAnsi="Times New Roman"/>
          <w:szCs w:val="24"/>
          <w:lang w:eastAsia="en-US"/>
        </w:rPr>
        <w:t>a</w:t>
      </w:r>
      <w:r w:rsidR="00DF1D52" w:rsidRPr="006F66FD">
        <w:rPr>
          <w:rFonts w:ascii="Times New Roman" w:eastAsiaTheme="minorHAnsi" w:hAnsi="Times New Roman"/>
          <w:szCs w:val="24"/>
          <w:lang w:eastAsia="en-US"/>
        </w:rPr>
        <w:t xml:space="preserve"> vienoties, ka</w:t>
      </w:r>
      <w:r w:rsidR="00855716" w:rsidRPr="006F66FD">
        <w:rPr>
          <w:rFonts w:ascii="Times New Roman" w:eastAsiaTheme="minorHAnsi" w:hAnsi="Times New Roman"/>
          <w:szCs w:val="24"/>
          <w:lang w:eastAsia="en-US"/>
        </w:rPr>
        <w:t xml:space="preserve"> </w:t>
      </w:r>
      <w:r w:rsidR="00DF1D52" w:rsidRPr="006F66FD">
        <w:rPr>
          <w:rFonts w:ascii="Times New Roman" w:eastAsiaTheme="minorHAnsi" w:hAnsi="Times New Roman"/>
          <w:szCs w:val="24"/>
          <w:lang w:eastAsia="en-US"/>
        </w:rPr>
        <w:t>g</w:t>
      </w:r>
      <w:r w:rsidR="00AE3B27" w:rsidRPr="006F66FD">
        <w:rPr>
          <w:rFonts w:ascii="Times New Roman" w:eastAsiaTheme="minorHAnsi" w:hAnsi="Times New Roman"/>
          <w:szCs w:val="24"/>
          <w:lang w:eastAsia="en-US"/>
        </w:rPr>
        <w:t xml:space="preserve">adījumā, ja </w:t>
      </w:r>
      <w:r w:rsidR="00DF1D52" w:rsidRPr="006F66FD">
        <w:rPr>
          <w:rFonts w:ascii="Times New Roman" w:eastAsiaTheme="minorHAnsi" w:hAnsi="Times New Roman"/>
          <w:szCs w:val="24"/>
          <w:lang w:eastAsia="en-US"/>
        </w:rPr>
        <w:t>remon</w:t>
      </w:r>
      <w:r w:rsidR="00D37E6A" w:rsidRPr="006F66FD">
        <w:rPr>
          <w:rFonts w:ascii="Times New Roman" w:eastAsiaTheme="minorHAnsi" w:hAnsi="Times New Roman"/>
          <w:szCs w:val="24"/>
          <w:lang w:eastAsia="en-US"/>
        </w:rPr>
        <w:t>t</w:t>
      </w:r>
      <w:r w:rsidR="00DF1D52" w:rsidRPr="006F66FD">
        <w:rPr>
          <w:rFonts w:ascii="Times New Roman" w:eastAsiaTheme="minorHAnsi" w:hAnsi="Times New Roman"/>
          <w:szCs w:val="24"/>
          <w:lang w:eastAsia="en-US"/>
        </w:rPr>
        <w:t>darbi</w:t>
      </w:r>
      <w:r w:rsidR="00AE3B27" w:rsidRPr="006F66FD">
        <w:rPr>
          <w:rFonts w:ascii="Times New Roman" w:eastAsiaTheme="minorHAnsi" w:hAnsi="Times New Roman"/>
          <w:szCs w:val="24"/>
          <w:lang w:eastAsia="en-US"/>
        </w:rPr>
        <w:t xml:space="preserve"> nav paveicami tuvākajā laikā, </w:t>
      </w:r>
      <w:r w:rsidR="00D37E6A" w:rsidRPr="006F66FD">
        <w:rPr>
          <w:rFonts w:ascii="Times New Roman" w:eastAsiaTheme="minorHAnsi" w:hAnsi="Times New Roman"/>
          <w:szCs w:val="24"/>
          <w:lang w:eastAsia="en-US"/>
        </w:rPr>
        <w:t xml:space="preserve">viņš pats veiks šo </w:t>
      </w:r>
      <w:r w:rsidR="00AE3B27" w:rsidRPr="006F66FD">
        <w:rPr>
          <w:rFonts w:ascii="Times New Roman" w:eastAsiaTheme="minorHAnsi" w:hAnsi="Times New Roman"/>
          <w:szCs w:val="24"/>
          <w:lang w:eastAsia="en-US"/>
        </w:rPr>
        <w:t>remont</w:t>
      </w:r>
      <w:r w:rsidR="00D37E6A" w:rsidRPr="006F66FD">
        <w:rPr>
          <w:rFonts w:ascii="Times New Roman" w:eastAsiaTheme="minorHAnsi" w:hAnsi="Times New Roman"/>
          <w:szCs w:val="24"/>
          <w:lang w:eastAsia="en-US"/>
        </w:rPr>
        <w:t>u</w:t>
      </w:r>
      <w:r w:rsidR="00AE3B27" w:rsidRPr="006F66FD">
        <w:rPr>
          <w:rFonts w:ascii="Times New Roman" w:eastAsiaTheme="minorHAnsi" w:hAnsi="Times New Roman"/>
          <w:szCs w:val="24"/>
          <w:lang w:eastAsia="en-US"/>
        </w:rPr>
        <w:t xml:space="preserve">, bet </w:t>
      </w:r>
      <w:r w:rsidR="00FD0CF2" w:rsidRPr="006F66FD">
        <w:rPr>
          <w:rFonts w:ascii="Times New Roman" w:eastAsiaTheme="minorHAnsi" w:hAnsi="Times New Roman"/>
          <w:szCs w:val="24"/>
          <w:lang w:eastAsia="en-US"/>
        </w:rPr>
        <w:t>[pers. D]</w:t>
      </w:r>
      <w:r w:rsidR="00AE6E52" w:rsidRPr="006F66FD">
        <w:rPr>
          <w:rFonts w:ascii="Times New Roman" w:eastAsiaTheme="minorHAnsi" w:hAnsi="Times New Roman"/>
          <w:szCs w:val="24"/>
          <w:lang w:eastAsia="en-US"/>
        </w:rPr>
        <w:t xml:space="preserve"> samazinās </w:t>
      </w:r>
      <w:r w:rsidR="009E0C1B" w:rsidRPr="006F66FD">
        <w:rPr>
          <w:rFonts w:ascii="Times New Roman" w:eastAsiaTheme="minorHAnsi" w:hAnsi="Times New Roman"/>
          <w:szCs w:val="24"/>
          <w:lang w:eastAsia="en-US"/>
        </w:rPr>
        <w:t xml:space="preserve"> </w:t>
      </w:r>
      <w:r w:rsidR="00AE6E52" w:rsidRPr="006F66FD">
        <w:rPr>
          <w:rFonts w:ascii="Times New Roman" w:eastAsiaTheme="minorHAnsi" w:hAnsi="Times New Roman"/>
          <w:szCs w:val="24"/>
          <w:lang w:eastAsia="en-US"/>
        </w:rPr>
        <w:t>īres maks</w:t>
      </w:r>
      <w:r w:rsidR="00F554B7" w:rsidRPr="006F66FD">
        <w:rPr>
          <w:rFonts w:ascii="Times New Roman" w:eastAsiaTheme="minorHAnsi" w:hAnsi="Times New Roman"/>
          <w:szCs w:val="24"/>
          <w:lang w:eastAsia="en-US"/>
        </w:rPr>
        <w:t>a</w:t>
      </w:r>
      <w:r w:rsidR="00AE6E52" w:rsidRPr="006F66FD">
        <w:rPr>
          <w:rFonts w:ascii="Times New Roman" w:eastAsiaTheme="minorHAnsi" w:hAnsi="Times New Roman"/>
          <w:szCs w:val="24"/>
          <w:lang w:eastAsia="en-US"/>
        </w:rPr>
        <w:t xml:space="preserve">s ikmēneša maksājumu apmēru. </w:t>
      </w:r>
      <w:r w:rsidR="00D37E6A" w:rsidRPr="006F66FD">
        <w:rPr>
          <w:rFonts w:ascii="Times New Roman" w:eastAsiaTheme="minorHAnsi" w:hAnsi="Times New Roman"/>
          <w:szCs w:val="24"/>
          <w:lang w:eastAsia="en-US"/>
        </w:rPr>
        <w:t xml:space="preserve">Neskatoties uz to, ka piekrišana remonta darbu uzsākšanai no </w:t>
      </w:r>
      <w:r w:rsidR="00FD0CF2" w:rsidRPr="006F66FD">
        <w:rPr>
          <w:rFonts w:ascii="Times New Roman" w:eastAsiaTheme="minorHAnsi" w:hAnsi="Times New Roman"/>
          <w:szCs w:val="24"/>
          <w:lang w:eastAsia="en-US"/>
        </w:rPr>
        <w:t>[pers. D]</w:t>
      </w:r>
      <w:r w:rsidR="00D37E6A" w:rsidRPr="006F66FD">
        <w:rPr>
          <w:rFonts w:ascii="Times New Roman" w:eastAsiaTheme="minorHAnsi" w:hAnsi="Times New Roman"/>
          <w:szCs w:val="24"/>
          <w:lang w:eastAsia="en-US"/>
        </w:rPr>
        <w:t xml:space="preserve"> netika saņemta un arī vienošanās par šiem darbiem nebija panākta ar atbildētājiem, prasītājs veica </w:t>
      </w:r>
      <w:r w:rsidR="002748C4" w:rsidRPr="006F66FD">
        <w:rPr>
          <w:rFonts w:ascii="Times New Roman" w:eastAsiaTheme="minorHAnsi" w:hAnsi="Times New Roman"/>
          <w:szCs w:val="24"/>
          <w:lang w:eastAsia="en-US"/>
        </w:rPr>
        <w:t>remontu īrētājā dzīvoklī un</w:t>
      </w:r>
      <w:r w:rsidR="005B7B50" w:rsidRPr="006F66FD">
        <w:rPr>
          <w:rFonts w:ascii="Times New Roman" w:eastAsiaTheme="minorHAnsi" w:hAnsi="Times New Roman"/>
          <w:szCs w:val="24"/>
          <w:lang w:eastAsia="en-US"/>
        </w:rPr>
        <w:t xml:space="preserve"> turpmāk</w:t>
      </w:r>
      <w:r w:rsidR="002748C4" w:rsidRPr="006F66FD">
        <w:rPr>
          <w:rFonts w:ascii="Times New Roman" w:eastAsiaTheme="minorHAnsi" w:hAnsi="Times New Roman"/>
          <w:szCs w:val="24"/>
          <w:lang w:eastAsia="en-US"/>
        </w:rPr>
        <w:t xml:space="preserve"> par tā lietošanu </w:t>
      </w:r>
      <w:r w:rsidR="005B7B50" w:rsidRPr="006F66FD">
        <w:rPr>
          <w:rFonts w:ascii="Times New Roman" w:eastAsiaTheme="minorHAnsi" w:hAnsi="Times New Roman"/>
          <w:szCs w:val="24"/>
          <w:lang w:eastAsia="en-US"/>
        </w:rPr>
        <w:t xml:space="preserve">īres maksu </w:t>
      </w:r>
      <w:r w:rsidR="002748C4" w:rsidRPr="006F66FD">
        <w:rPr>
          <w:rFonts w:ascii="Times New Roman" w:eastAsiaTheme="minorHAnsi" w:hAnsi="Times New Roman"/>
          <w:szCs w:val="24"/>
          <w:lang w:eastAsia="en-US"/>
        </w:rPr>
        <w:t>nemaksāja.</w:t>
      </w:r>
    </w:p>
    <w:p w14:paraId="38AFD5A5" w14:textId="14006009" w:rsidR="00240305" w:rsidRPr="006F66FD" w:rsidRDefault="00102FB8"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2748C4" w:rsidRPr="006F66FD">
        <w:rPr>
          <w:rFonts w:ascii="Times New Roman" w:eastAsiaTheme="minorHAnsi" w:hAnsi="Times New Roman"/>
          <w:szCs w:val="24"/>
          <w:lang w:eastAsia="en-US"/>
        </w:rPr>
        <w:t>5.1</w:t>
      </w:r>
      <w:r w:rsidR="00B212B2" w:rsidRPr="006F66FD">
        <w:rPr>
          <w:rFonts w:ascii="Times New Roman" w:eastAsiaTheme="minorHAnsi" w:hAnsi="Times New Roman"/>
          <w:szCs w:val="24"/>
          <w:lang w:eastAsia="en-US"/>
        </w:rPr>
        <w:t>.</w:t>
      </w:r>
      <w:r w:rsidR="00642B63" w:rsidRPr="006F66FD">
        <w:rPr>
          <w:rFonts w:ascii="Times New Roman" w:eastAsiaTheme="minorHAnsi" w:hAnsi="Times New Roman"/>
          <w:szCs w:val="24"/>
          <w:lang w:eastAsia="en-US"/>
        </w:rPr>
        <w:t>3</w:t>
      </w:r>
      <w:r w:rsidRPr="006F66FD">
        <w:rPr>
          <w:rFonts w:ascii="Times New Roman" w:eastAsiaTheme="minorHAnsi" w:hAnsi="Times New Roman"/>
          <w:szCs w:val="24"/>
          <w:lang w:eastAsia="en-US"/>
        </w:rPr>
        <w:t xml:space="preserve">] </w:t>
      </w:r>
      <w:r w:rsidR="000661BA" w:rsidRPr="006F66FD">
        <w:rPr>
          <w:rFonts w:ascii="Times New Roman" w:eastAsiaTheme="minorHAnsi" w:hAnsi="Times New Roman"/>
          <w:szCs w:val="24"/>
          <w:lang w:eastAsia="en-US"/>
        </w:rPr>
        <w:t xml:space="preserve">Atbilstoši </w:t>
      </w:r>
      <w:proofErr w:type="spellStart"/>
      <w:r w:rsidR="000661BA" w:rsidRPr="006F66FD">
        <w:rPr>
          <w:rFonts w:ascii="Times New Roman" w:eastAsiaTheme="minorHAnsi" w:hAnsi="Times New Roman"/>
          <w:szCs w:val="24"/>
          <w:lang w:eastAsia="en-US"/>
        </w:rPr>
        <w:t>būvinženieres</w:t>
      </w:r>
      <w:proofErr w:type="spellEnd"/>
      <w:r w:rsidR="000661BA" w:rsidRPr="006F66FD">
        <w:rPr>
          <w:rFonts w:ascii="Times New Roman" w:eastAsiaTheme="minorHAnsi" w:hAnsi="Times New Roman"/>
          <w:szCs w:val="24"/>
          <w:lang w:eastAsia="en-US"/>
        </w:rPr>
        <w:t xml:space="preserve"> </w:t>
      </w:r>
      <w:r w:rsidR="00FD0CF2" w:rsidRPr="006F66FD">
        <w:rPr>
          <w:rFonts w:ascii="Times New Roman" w:eastAsiaTheme="minorHAnsi" w:hAnsi="Times New Roman"/>
          <w:szCs w:val="24"/>
          <w:lang w:eastAsia="en-US"/>
        </w:rPr>
        <w:t>[pers. E]</w:t>
      </w:r>
      <w:r w:rsidR="000661BA" w:rsidRPr="006F66FD">
        <w:rPr>
          <w:rFonts w:ascii="Times New Roman" w:eastAsiaTheme="minorHAnsi" w:hAnsi="Times New Roman"/>
          <w:szCs w:val="24"/>
          <w:lang w:eastAsia="en-US"/>
        </w:rPr>
        <w:t xml:space="preserve"> 2011.</w:t>
      </w:r>
      <w:r w:rsidR="000B0FA7" w:rsidRPr="006F66FD">
        <w:rPr>
          <w:rFonts w:ascii="Times New Roman" w:eastAsiaTheme="minorHAnsi" w:hAnsi="Times New Roman"/>
          <w:szCs w:val="24"/>
          <w:lang w:eastAsia="en-US"/>
        </w:rPr>
        <w:t xml:space="preserve"> </w:t>
      </w:r>
      <w:r w:rsidR="000661BA" w:rsidRPr="006F66FD">
        <w:rPr>
          <w:rFonts w:ascii="Times New Roman" w:eastAsiaTheme="minorHAnsi" w:hAnsi="Times New Roman"/>
          <w:szCs w:val="24"/>
          <w:lang w:eastAsia="en-US"/>
        </w:rPr>
        <w:t>gada 17.</w:t>
      </w:r>
      <w:r w:rsidR="000B0FA7" w:rsidRPr="006F66FD">
        <w:rPr>
          <w:rFonts w:ascii="Times New Roman" w:eastAsiaTheme="minorHAnsi" w:hAnsi="Times New Roman"/>
          <w:szCs w:val="24"/>
          <w:lang w:eastAsia="en-US"/>
        </w:rPr>
        <w:t xml:space="preserve"> </w:t>
      </w:r>
      <w:r w:rsidR="000661BA" w:rsidRPr="006F66FD">
        <w:rPr>
          <w:rFonts w:ascii="Times New Roman" w:eastAsiaTheme="minorHAnsi" w:hAnsi="Times New Roman"/>
          <w:szCs w:val="24"/>
          <w:lang w:eastAsia="en-US"/>
        </w:rPr>
        <w:t>maija tāmei dzīvokļa Nr.</w:t>
      </w:r>
      <w:r w:rsidR="00BF003A" w:rsidRPr="006F66FD">
        <w:rPr>
          <w:rFonts w:ascii="Times New Roman" w:eastAsiaTheme="minorHAnsi" w:hAnsi="Times New Roman"/>
          <w:szCs w:val="24"/>
          <w:lang w:eastAsia="en-US"/>
        </w:rPr>
        <w:t> </w:t>
      </w:r>
      <w:r w:rsidR="009F7443" w:rsidRPr="006F66FD">
        <w:rPr>
          <w:rFonts w:ascii="Times New Roman" w:eastAsiaTheme="minorHAnsi" w:hAnsi="Times New Roman"/>
          <w:szCs w:val="24"/>
          <w:lang w:eastAsia="en-US"/>
        </w:rPr>
        <w:t>[..]</w:t>
      </w:r>
      <w:r w:rsidR="000661BA"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420271" w:rsidRPr="006F66FD">
        <w:rPr>
          <w:rFonts w:ascii="Times New Roman" w:eastAsiaTheme="minorHAnsi" w:hAnsi="Times New Roman"/>
          <w:szCs w:val="24"/>
          <w:lang w:eastAsia="en-US"/>
        </w:rPr>
        <w:t xml:space="preserve">, </w:t>
      </w:r>
      <w:r w:rsidR="000661BA" w:rsidRPr="006F66FD">
        <w:rPr>
          <w:rFonts w:ascii="Times New Roman" w:eastAsiaTheme="minorHAnsi" w:hAnsi="Times New Roman"/>
          <w:szCs w:val="24"/>
          <w:lang w:eastAsia="en-US"/>
        </w:rPr>
        <w:t>remonta darb</w:t>
      </w:r>
      <w:r w:rsidR="00420271" w:rsidRPr="006F66FD">
        <w:rPr>
          <w:rFonts w:ascii="Times New Roman" w:eastAsiaTheme="minorHAnsi" w:hAnsi="Times New Roman"/>
          <w:szCs w:val="24"/>
          <w:lang w:eastAsia="en-US"/>
        </w:rPr>
        <w:t xml:space="preserve">u izmaksas </w:t>
      </w:r>
      <w:r w:rsidR="005B7B50" w:rsidRPr="006F66FD">
        <w:rPr>
          <w:rFonts w:ascii="Times New Roman" w:eastAsiaTheme="minorHAnsi" w:hAnsi="Times New Roman"/>
          <w:szCs w:val="24"/>
          <w:lang w:eastAsia="en-US"/>
        </w:rPr>
        <w:t>aprēķinātas</w:t>
      </w:r>
      <w:r w:rsidR="006C6BDA" w:rsidRPr="006F66FD">
        <w:rPr>
          <w:rFonts w:ascii="Times New Roman" w:eastAsiaTheme="minorHAnsi" w:hAnsi="Times New Roman"/>
          <w:szCs w:val="24"/>
          <w:lang w:eastAsia="en-US"/>
        </w:rPr>
        <w:t xml:space="preserve"> </w:t>
      </w:r>
      <w:r w:rsidR="000661BA" w:rsidRPr="006F66FD">
        <w:rPr>
          <w:rFonts w:ascii="Times New Roman" w:eastAsiaTheme="minorHAnsi" w:hAnsi="Times New Roman"/>
          <w:szCs w:val="24"/>
          <w:lang w:eastAsia="en-US"/>
        </w:rPr>
        <w:t>9</w:t>
      </w:r>
      <w:r w:rsidR="005B7B50" w:rsidRPr="006F66FD">
        <w:rPr>
          <w:rFonts w:ascii="Times New Roman" w:eastAsiaTheme="minorHAnsi" w:hAnsi="Times New Roman"/>
          <w:szCs w:val="24"/>
          <w:lang w:eastAsia="en-US"/>
        </w:rPr>
        <w:t> </w:t>
      </w:r>
      <w:proofErr w:type="gramStart"/>
      <w:r w:rsidR="000661BA" w:rsidRPr="006F66FD">
        <w:rPr>
          <w:rFonts w:ascii="Times New Roman" w:eastAsiaTheme="minorHAnsi" w:hAnsi="Times New Roman"/>
          <w:szCs w:val="24"/>
          <w:lang w:eastAsia="en-US"/>
        </w:rPr>
        <w:t>793,74 L</w:t>
      </w:r>
      <w:r w:rsidR="00420271" w:rsidRPr="006F66FD">
        <w:rPr>
          <w:rFonts w:ascii="Times New Roman" w:eastAsiaTheme="minorHAnsi" w:hAnsi="Times New Roman"/>
          <w:szCs w:val="24"/>
          <w:lang w:eastAsia="en-US"/>
        </w:rPr>
        <w:t>s</w:t>
      </w:r>
      <w:proofErr w:type="gramEnd"/>
      <w:r w:rsidR="005B7B50" w:rsidRPr="006F66FD">
        <w:rPr>
          <w:rFonts w:ascii="Times New Roman" w:eastAsiaTheme="minorHAnsi" w:hAnsi="Times New Roman"/>
          <w:szCs w:val="24"/>
          <w:lang w:eastAsia="en-US"/>
        </w:rPr>
        <w:t xml:space="preserve"> apmērā</w:t>
      </w:r>
      <w:r w:rsidR="000661BA" w:rsidRPr="006F66FD">
        <w:rPr>
          <w:rFonts w:ascii="Times New Roman" w:eastAsiaTheme="minorHAnsi" w:hAnsi="Times New Roman"/>
          <w:szCs w:val="24"/>
          <w:lang w:eastAsia="en-US"/>
        </w:rPr>
        <w:t xml:space="preserve">. </w:t>
      </w:r>
    </w:p>
    <w:p w14:paraId="79C858C2" w14:textId="201CAB01" w:rsidR="0077471C" w:rsidRPr="006F66FD" w:rsidRDefault="00210FC5"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Ve</w:t>
      </w:r>
      <w:r w:rsidR="005B7B50" w:rsidRPr="006F66FD">
        <w:rPr>
          <w:rFonts w:ascii="Times New Roman" w:eastAsiaTheme="minorHAnsi" w:hAnsi="Times New Roman"/>
          <w:szCs w:val="24"/>
          <w:lang w:eastAsia="en-US"/>
        </w:rPr>
        <w:t>i</w:t>
      </w:r>
      <w:r w:rsidRPr="006F66FD">
        <w:rPr>
          <w:rFonts w:ascii="Times New Roman" w:eastAsiaTheme="minorHAnsi" w:hAnsi="Times New Roman"/>
          <w:szCs w:val="24"/>
          <w:lang w:eastAsia="en-US"/>
        </w:rPr>
        <w:t xml:space="preserve">ktie remonta darbi saskaņā ar </w:t>
      </w:r>
      <w:proofErr w:type="spellStart"/>
      <w:r w:rsidRPr="006F66FD">
        <w:rPr>
          <w:rFonts w:ascii="Times New Roman" w:eastAsiaTheme="minorHAnsi" w:hAnsi="Times New Roman"/>
          <w:szCs w:val="24"/>
          <w:lang w:eastAsia="en-US"/>
        </w:rPr>
        <w:t>būvinženieres</w:t>
      </w:r>
      <w:proofErr w:type="spellEnd"/>
      <w:r w:rsidRPr="006F66FD">
        <w:rPr>
          <w:rFonts w:ascii="Times New Roman" w:eastAsiaTheme="minorHAnsi" w:hAnsi="Times New Roman"/>
          <w:szCs w:val="24"/>
          <w:lang w:eastAsia="en-US"/>
        </w:rPr>
        <w:t xml:space="preserve"> </w:t>
      </w:r>
      <w:r w:rsidR="00FD0CF2" w:rsidRPr="006F66FD">
        <w:rPr>
          <w:rFonts w:ascii="Times New Roman" w:eastAsiaTheme="minorHAnsi" w:hAnsi="Times New Roman"/>
          <w:szCs w:val="24"/>
          <w:lang w:eastAsia="en-US"/>
        </w:rPr>
        <w:t>[pers. E]</w:t>
      </w:r>
      <w:r w:rsidRPr="006F66FD">
        <w:rPr>
          <w:rFonts w:ascii="Times New Roman" w:eastAsiaTheme="minorHAnsi" w:hAnsi="Times New Roman"/>
          <w:szCs w:val="24"/>
          <w:lang w:eastAsia="en-US"/>
        </w:rPr>
        <w:t xml:space="preserve"> izstrādāto tāmi kvalificējami kā nepieciešamie izdevumi</w:t>
      </w:r>
      <w:proofErr w:type="gramStart"/>
      <w:r w:rsidR="00061BA8" w:rsidRPr="006F66FD">
        <w:rPr>
          <w:rFonts w:ascii="Times New Roman" w:eastAsiaTheme="minorHAnsi" w:hAnsi="Times New Roman"/>
          <w:szCs w:val="24"/>
          <w:lang w:eastAsia="en-US"/>
        </w:rPr>
        <w:t xml:space="preserve">, </w:t>
      </w:r>
      <w:r w:rsidR="005B7B50" w:rsidRPr="006F66FD">
        <w:rPr>
          <w:rFonts w:ascii="Times New Roman" w:eastAsiaTheme="minorHAnsi" w:hAnsi="Times New Roman"/>
          <w:szCs w:val="24"/>
          <w:lang w:eastAsia="en-US"/>
        </w:rPr>
        <w:t>tie</w:t>
      </w:r>
      <w:proofErr w:type="gramEnd"/>
      <w:r w:rsidR="005B7B50" w:rsidRPr="006F66FD">
        <w:rPr>
          <w:rFonts w:ascii="Times New Roman" w:eastAsiaTheme="minorHAnsi" w:hAnsi="Times New Roman"/>
          <w:szCs w:val="24"/>
          <w:lang w:eastAsia="en-US"/>
        </w:rPr>
        <w:t xml:space="preserve"> </w:t>
      </w:r>
      <w:r w:rsidR="00061BA8" w:rsidRPr="006F66FD">
        <w:rPr>
          <w:rFonts w:ascii="Times New Roman" w:eastAsiaTheme="minorHAnsi" w:hAnsi="Times New Roman"/>
          <w:szCs w:val="24"/>
          <w:lang w:eastAsia="en-US"/>
        </w:rPr>
        <w:t>atbilst Latvijas būvnormatīvu prasībām, uzlabo visas dzīvojamās mājas tehnisko stāvokli</w:t>
      </w:r>
      <w:r w:rsidR="0077471C" w:rsidRPr="006F66FD">
        <w:rPr>
          <w:rFonts w:ascii="Times New Roman" w:eastAsiaTheme="minorHAnsi" w:hAnsi="Times New Roman"/>
          <w:szCs w:val="24"/>
          <w:lang w:eastAsia="en-US"/>
        </w:rPr>
        <w:t xml:space="preserve"> un novērš dzīvokļa Nr.</w:t>
      </w:r>
      <w:r w:rsidR="00D14E0B" w:rsidRPr="006F66FD">
        <w:rPr>
          <w:rFonts w:ascii="Times New Roman" w:eastAsiaTheme="minorHAnsi" w:hAnsi="Times New Roman"/>
          <w:szCs w:val="24"/>
          <w:lang w:eastAsia="en-US"/>
        </w:rPr>
        <w:t> </w:t>
      </w:r>
      <w:r w:rsidR="00FD0CF2" w:rsidRPr="006F66FD">
        <w:rPr>
          <w:rFonts w:ascii="Times New Roman" w:eastAsiaTheme="minorHAnsi" w:hAnsi="Times New Roman"/>
          <w:szCs w:val="24"/>
          <w:lang w:eastAsia="en-US"/>
        </w:rPr>
        <w:t>[..]</w:t>
      </w:r>
      <w:r w:rsidR="0077471C" w:rsidRPr="006F66FD">
        <w:rPr>
          <w:rFonts w:ascii="Times New Roman" w:eastAsiaTheme="minorHAnsi" w:hAnsi="Times New Roman"/>
          <w:szCs w:val="24"/>
          <w:lang w:eastAsia="en-US"/>
        </w:rPr>
        <w:t xml:space="preserve"> avārijas stāvokli. </w:t>
      </w:r>
      <w:r w:rsidR="005B7B50" w:rsidRPr="006F66FD">
        <w:rPr>
          <w:rFonts w:ascii="Times New Roman" w:eastAsiaTheme="minorHAnsi" w:hAnsi="Times New Roman"/>
          <w:szCs w:val="24"/>
          <w:lang w:eastAsia="en-US"/>
        </w:rPr>
        <w:t>Arī</w:t>
      </w:r>
      <w:proofErr w:type="gramStart"/>
      <w:r w:rsidR="005B7B50" w:rsidRPr="006F66FD">
        <w:rPr>
          <w:rFonts w:ascii="Times New Roman" w:eastAsiaTheme="minorHAnsi" w:hAnsi="Times New Roman"/>
          <w:szCs w:val="24"/>
          <w:lang w:eastAsia="en-US"/>
        </w:rPr>
        <w:t xml:space="preserve"> </w:t>
      </w:r>
      <w:r w:rsidR="00A50911" w:rsidRPr="006F66FD">
        <w:rPr>
          <w:rFonts w:ascii="Times New Roman" w:eastAsiaTheme="minorHAnsi" w:hAnsi="Times New Roman"/>
          <w:szCs w:val="24"/>
          <w:lang w:eastAsia="en-US"/>
        </w:rPr>
        <w:t xml:space="preserve"> </w:t>
      </w:r>
      <w:proofErr w:type="gramEnd"/>
      <w:r w:rsidR="00A50911" w:rsidRPr="006F66FD">
        <w:rPr>
          <w:rFonts w:ascii="Times New Roman" w:eastAsiaTheme="minorHAnsi" w:hAnsi="Times New Roman"/>
          <w:szCs w:val="24"/>
          <w:lang w:eastAsia="en-US"/>
        </w:rPr>
        <w:t xml:space="preserve">būvinženiera </w:t>
      </w:r>
      <w:r w:rsidR="00FD0CF2" w:rsidRPr="006F66FD">
        <w:rPr>
          <w:rFonts w:ascii="Times New Roman" w:eastAsiaTheme="minorHAnsi" w:hAnsi="Times New Roman"/>
          <w:szCs w:val="24"/>
          <w:lang w:eastAsia="en-US"/>
        </w:rPr>
        <w:t>[pers. F]</w:t>
      </w:r>
      <w:r w:rsidR="00A50911" w:rsidRPr="006F66FD">
        <w:rPr>
          <w:rFonts w:ascii="Times New Roman" w:eastAsiaTheme="minorHAnsi" w:hAnsi="Times New Roman"/>
          <w:szCs w:val="24"/>
          <w:lang w:eastAsia="en-US"/>
        </w:rPr>
        <w:t xml:space="preserve"> 2012. gada 3. februāra tehniskās apsekošanas atzinum</w:t>
      </w:r>
      <w:r w:rsidR="005B7B50" w:rsidRPr="006F66FD">
        <w:rPr>
          <w:rFonts w:ascii="Times New Roman" w:eastAsiaTheme="minorHAnsi" w:hAnsi="Times New Roman"/>
          <w:szCs w:val="24"/>
          <w:lang w:eastAsia="en-US"/>
        </w:rPr>
        <w:t>ā</w:t>
      </w:r>
      <w:r w:rsidR="00A00B64" w:rsidRPr="006F66FD">
        <w:rPr>
          <w:rFonts w:ascii="Times New Roman" w:eastAsiaTheme="minorHAnsi" w:hAnsi="Times New Roman"/>
          <w:szCs w:val="24"/>
          <w:lang w:eastAsia="en-US"/>
        </w:rPr>
        <w:t xml:space="preserve"> veikt</w:t>
      </w:r>
      <w:r w:rsidR="00900425" w:rsidRPr="006F66FD">
        <w:rPr>
          <w:rFonts w:ascii="Times New Roman" w:eastAsiaTheme="minorHAnsi" w:hAnsi="Times New Roman"/>
          <w:szCs w:val="24"/>
          <w:lang w:eastAsia="en-US"/>
        </w:rPr>
        <w:t>ie</w:t>
      </w:r>
      <w:r w:rsidR="00A00B64" w:rsidRPr="006F66FD">
        <w:rPr>
          <w:rFonts w:ascii="Times New Roman" w:eastAsiaTheme="minorHAnsi" w:hAnsi="Times New Roman"/>
          <w:szCs w:val="24"/>
          <w:lang w:eastAsia="en-US"/>
        </w:rPr>
        <w:t xml:space="preserve"> remonta darb</w:t>
      </w:r>
      <w:r w:rsidR="00900425" w:rsidRPr="006F66FD">
        <w:rPr>
          <w:rFonts w:ascii="Times New Roman" w:eastAsiaTheme="minorHAnsi" w:hAnsi="Times New Roman"/>
          <w:szCs w:val="24"/>
          <w:lang w:eastAsia="en-US"/>
        </w:rPr>
        <w:t>i</w:t>
      </w:r>
      <w:r w:rsidR="00420FC0" w:rsidRPr="006F66FD">
        <w:rPr>
          <w:rFonts w:ascii="Times New Roman" w:eastAsiaTheme="minorHAnsi" w:hAnsi="Times New Roman"/>
          <w:szCs w:val="24"/>
          <w:lang w:eastAsia="en-US"/>
        </w:rPr>
        <w:t xml:space="preserve"> </w:t>
      </w:r>
      <w:r w:rsidR="00A00B64" w:rsidRPr="006F66FD">
        <w:rPr>
          <w:rFonts w:ascii="Times New Roman" w:eastAsiaTheme="minorHAnsi" w:hAnsi="Times New Roman"/>
          <w:szCs w:val="24"/>
          <w:lang w:eastAsia="en-US"/>
        </w:rPr>
        <w:t>kvalificē</w:t>
      </w:r>
      <w:r w:rsidR="00900425" w:rsidRPr="006F66FD">
        <w:rPr>
          <w:rFonts w:ascii="Times New Roman" w:eastAsiaTheme="minorHAnsi" w:hAnsi="Times New Roman"/>
          <w:szCs w:val="24"/>
          <w:lang w:eastAsia="en-US"/>
        </w:rPr>
        <w:t>ti</w:t>
      </w:r>
      <w:r w:rsidR="00A00B64" w:rsidRPr="006F66FD">
        <w:rPr>
          <w:rFonts w:ascii="Times New Roman" w:eastAsiaTheme="minorHAnsi" w:hAnsi="Times New Roman"/>
          <w:szCs w:val="24"/>
          <w:lang w:eastAsia="en-US"/>
        </w:rPr>
        <w:t xml:space="preserve"> kā nepieciešam</w:t>
      </w:r>
      <w:r w:rsidR="00900425" w:rsidRPr="006F66FD">
        <w:rPr>
          <w:rFonts w:ascii="Times New Roman" w:eastAsiaTheme="minorHAnsi" w:hAnsi="Times New Roman"/>
          <w:szCs w:val="24"/>
          <w:lang w:eastAsia="en-US"/>
        </w:rPr>
        <w:t xml:space="preserve">ie </w:t>
      </w:r>
      <w:r w:rsidR="00A00B64" w:rsidRPr="006F66FD">
        <w:rPr>
          <w:rFonts w:ascii="Times New Roman" w:eastAsiaTheme="minorHAnsi" w:hAnsi="Times New Roman"/>
          <w:szCs w:val="24"/>
          <w:lang w:eastAsia="en-US"/>
        </w:rPr>
        <w:t>izdevum</w:t>
      </w:r>
      <w:r w:rsidR="00900425" w:rsidRPr="006F66FD">
        <w:rPr>
          <w:rFonts w:ascii="Times New Roman" w:eastAsiaTheme="minorHAnsi" w:hAnsi="Times New Roman"/>
          <w:szCs w:val="24"/>
          <w:lang w:eastAsia="en-US"/>
        </w:rPr>
        <w:t>i</w:t>
      </w:r>
      <w:r w:rsidR="000F1FC6" w:rsidRPr="006F66FD">
        <w:rPr>
          <w:rFonts w:ascii="Times New Roman" w:eastAsiaTheme="minorHAnsi" w:hAnsi="Times New Roman"/>
          <w:szCs w:val="24"/>
          <w:lang w:eastAsia="en-US"/>
        </w:rPr>
        <w:t>.</w:t>
      </w:r>
      <w:r w:rsidR="00A00B64" w:rsidRPr="006F66FD">
        <w:rPr>
          <w:rFonts w:ascii="Times New Roman" w:eastAsiaTheme="minorHAnsi" w:hAnsi="Times New Roman"/>
          <w:szCs w:val="24"/>
          <w:lang w:eastAsia="en-US"/>
        </w:rPr>
        <w:t xml:space="preserve"> </w:t>
      </w:r>
    </w:p>
    <w:p w14:paraId="7FC63F1D" w14:textId="53302B4D" w:rsidR="004B2E3F" w:rsidRPr="006F66FD" w:rsidRDefault="007940B2" w:rsidP="006F66FD">
      <w:pPr>
        <w:spacing w:line="276" w:lineRule="auto"/>
        <w:ind w:firstLine="567"/>
        <w:jc w:val="both"/>
        <w:rPr>
          <w:rFonts w:ascii="Times New Roman" w:hAnsi="Times New Roman"/>
          <w:szCs w:val="24"/>
        </w:rPr>
      </w:pPr>
      <w:r w:rsidRPr="006F66FD">
        <w:rPr>
          <w:rFonts w:ascii="Times New Roman" w:eastAsiaTheme="minorHAnsi" w:hAnsi="Times New Roman"/>
          <w:szCs w:val="24"/>
          <w:lang w:eastAsia="en-US"/>
        </w:rPr>
        <w:t xml:space="preserve">Kompetentās iestādes būvniecības jomā atzinušas, ka dzīvoklī </w:t>
      </w:r>
      <w:r w:rsidR="00EF4288" w:rsidRPr="006F66FD">
        <w:rPr>
          <w:rFonts w:ascii="Times New Roman" w:eastAsiaTheme="minorHAnsi" w:hAnsi="Times New Roman"/>
          <w:szCs w:val="24"/>
          <w:lang w:eastAsia="en-US"/>
        </w:rPr>
        <w:t>N</w:t>
      </w:r>
      <w:r w:rsidRPr="006F66FD">
        <w:rPr>
          <w:rFonts w:ascii="Times New Roman" w:eastAsiaTheme="minorHAnsi" w:hAnsi="Times New Roman"/>
          <w:szCs w:val="24"/>
          <w:lang w:eastAsia="en-US"/>
        </w:rPr>
        <w:t>r.</w:t>
      </w:r>
      <w:r w:rsidR="00AE2452"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w:t>
      </w:r>
      <w:r w:rsidR="00EF4288"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EF4288" w:rsidRPr="006F66FD">
        <w:rPr>
          <w:rFonts w:ascii="Times New Roman" w:eastAsiaTheme="minorHAnsi" w:hAnsi="Times New Roman"/>
          <w:szCs w:val="24"/>
          <w:lang w:eastAsia="en-US"/>
        </w:rPr>
        <w:t>, veiktie darbi</w:t>
      </w:r>
      <w:r w:rsidR="00B45794" w:rsidRPr="006F66FD">
        <w:rPr>
          <w:rFonts w:ascii="Times New Roman" w:eastAsiaTheme="minorHAnsi" w:hAnsi="Times New Roman"/>
          <w:szCs w:val="24"/>
          <w:lang w:eastAsia="en-US"/>
        </w:rPr>
        <w:t>, proti,</w:t>
      </w:r>
      <w:r w:rsidR="00EF4288" w:rsidRPr="006F66FD">
        <w:rPr>
          <w:rFonts w:ascii="Times New Roman" w:eastAsiaTheme="minorHAnsi" w:hAnsi="Times New Roman"/>
          <w:szCs w:val="24"/>
          <w:lang w:eastAsia="en-US"/>
        </w:rPr>
        <w:t xml:space="preserve"> sienas un griestu apšūšana ar ģipškartona plātnēm, dzīvojamās ēkas ārsienas siltināšana, </w:t>
      </w:r>
      <w:proofErr w:type="gramStart"/>
      <w:r w:rsidR="00EF4288" w:rsidRPr="006F66FD">
        <w:rPr>
          <w:rFonts w:ascii="Times New Roman" w:eastAsiaTheme="minorHAnsi" w:hAnsi="Times New Roman"/>
          <w:szCs w:val="24"/>
          <w:lang w:eastAsia="en-US"/>
        </w:rPr>
        <w:t>dēļu pagrīdas ieklāšana vērtējam</w:t>
      </w:r>
      <w:r w:rsidR="004B2E3F" w:rsidRPr="006F66FD">
        <w:rPr>
          <w:rFonts w:ascii="Times New Roman" w:eastAsiaTheme="minorHAnsi" w:hAnsi="Times New Roman"/>
          <w:szCs w:val="24"/>
          <w:lang w:eastAsia="en-US"/>
        </w:rPr>
        <w:t>i</w:t>
      </w:r>
      <w:proofErr w:type="gramEnd"/>
      <w:r w:rsidR="00EF4288" w:rsidRPr="006F66FD">
        <w:rPr>
          <w:rFonts w:ascii="Times New Roman" w:eastAsiaTheme="minorHAnsi" w:hAnsi="Times New Roman"/>
          <w:szCs w:val="24"/>
          <w:lang w:eastAsia="en-US"/>
        </w:rPr>
        <w:t xml:space="preserve"> kā </w:t>
      </w:r>
      <w:r w:rsidR="004B2E3F" w:rsidRPr="006F66FD">
        <w:rPr>
          <w:rFonts w:ascii="Times New Roman" w:eastAsiaTheme="minorHAnsi" w:hAnsi="Times New Roman"/>
          <w:szCs w:val="24"/>
          <w:lang w:eastAsia="en-US"/>
        </w:rPr>
        <w:t>sadzīves telpas iekārtojuma uzlabojums, t.i., kosmētiskais remonts. Nav notikusi dzīvokļa pārbūve, pārplānošana, vai patvaļīga rekonstrukcija. Būvdarbu rezultātā nav mainījusies dzīvokļa platība</w:t>
      </w:r>
      <w:r w:rsidR="002234F0" w:rsidRPr="006F66FD">
        <w:rPr>
          <w:rFonts w:ascii="Times New Roman" w:eastAsiaTheme="minorHAnsi" w:hAnsi="Times New Roman"/>
          <w:szCs w:val="24"/>
          <w:lang w:eastAsia="en-US"/>
        </w:rPr>
        <w:t xml:space="preserve">. Līdz ar to izīrētāja piekrišana minēto darbu veikšanai atbilstoši īres līguma 5.1.3. punktam un </w:t>
      </w:r>
      <w:bookmarkStart w:id="0" w:name="_Hlk90980694"/>
      <w:r w:rsidR="002234F0" w:rsidRPr="006F66FD">
        <w:rPr>
          <w:rFonts w:ascii="Times New Roman" w:eastAsiaTheme="minorHAnsi" w:hAnsi="Times New Roman"/>
          <w:szCs w:val="24"/>
          <w:lang w:eastAsia="en-US"/>
        </w:rPr>
        <w:t xml:space="preserve">likuma </w:t>
      </w:r>
      <w:r w:rsidR="002234F0" w:rsidRPr="006F66FD">
        <w:rPr>
          <w:rFonts w:ascii="Times New Roman" w:hAnsi="Times New Roman"/>
          <w:szCs w:val="24"/>
        </w:rPr>
        <w:t xml:space="preserve">„Par dzīvojamo telpu īri” </w:t>
      </w:r>
      <w:bookmarkEnd w:id="0"/>
      <w:r w:rsidR="002234F0" w:rsidRPr="006F66FD">
        <w:rPr>
          <w:rFonts w:ascii="Times New Roman" w:hAnsi="Times New Roman"/>
          <w:szCs w:val="24"/>
        </w:rPr>
        <w:t xml:space="preserve">43. pantam nebija nepieciešama. </w:t>
      </w:r>
    </w:p>
    <w:p w14:paraId="624F28AF" w14:textId="258843FF" w:rsidR="00A40E0A" w:rsidRPr="006F66FD" w:rsidRDefault="00057D96" w:rsidP="006F66FD">
      <w:pPr>
        <w:spacing w:line="276" w:lineRule="auto"/>
        <w:ind w:firstLine="567"/>
        <w:jc w:val="both"/>
        <w:rPr>
          <w:rFonts w:ascii="Times New Roman" w:hAnsi="Times New Roman"/>
          <w:szCs w:val="24"/>
        </w:rPr>
      </w:pPr>
      <w:proofErr w:type="gramStart"/>
      <w:r w:rsidRPr="006F66FD">
        <w:rPr>
          <w:rFonts w:ascii="Times New Roman" w:hAnsi="Times New Roman"/>
          <w:szCs w:val="24"/>
        </w:rPr>
        <w:t>T</w:t>
      </w:r>
      <w:r w:rsidR="00656D41" w:rsidRPr="006F66FD">
        <w:rPr>
          <w:rFonts w:ascii="Times New Roman" w:hAnsi="Times New Roman"/>
          <w:szCs w:val="24"/>
        </w:rPr>
        <w:t>iesas ieskatā,</w:t>
      </w:r>
      <w:proofErr w:type="gramEnd"/>
      <w:r w:rsidR="00656D41" w:rsidRPr="006F66FD">
        <w:rPr>
          <w:rFonts w:ascii="Times New Roman" w:hAnsi="Times New Roman"/>
          <w:szCs w:val="24"/>
        </w:rPr>
        <w:t xml:space="preserve"> </w:t>
      </w:r>
      <w:r w:rsidR="002C6346" w:rsidRPr="006F66FD">
        <w:rPr>
          <w:rFonts w:ascii="Times New Roman" w:hAnsi="Times New Roman"/>
          <w:szCs w:val="24"/>
        </w:rPr>
        <w:t>m</w:t>
      </w:r>
      <w:r w:rsidR="001C3A4A" w:rsidRPr="006F66FD">
        <w:rPr>
          <w:rFonts w:ascii="Times New Roman" w:hAnsi="Times New Roman"/>
          <w:szCs w:val="24"/>
        </w:rPr>
        <w:t>inētie</w:t>
      </w:r>
      <w:r w:rsidRPr="006F66FD">
        <w:rPr>
          <w:rFonts w:ascii="Times New Roman" w:hAnsi="Times New Roman"/>
          <w:szCs w:val="24"/>
        </w:rPr>
        <w:t xml:space="preserve"> remonta</w:t>
      </w:r>
      <w:r w:rsidR="001C3A4A" w:rsidRPr="006F66FD">
        <w:rPr>
          <w:rFonts w:ascii="Times New Roman" w:hAnsi="Times New Roman"/>
          <w:szCs w:val="24"/>
        </w:rPr>
        <w:t xml:space="preserve"> darbi nav uzskatāmi par tādiem, kurus īrnieks apņēmies veikt uz sava rēķina</w:t>
      </w:r>
      <w:r w:rsidR="000F1FC6" w:rsidRPr="006F66FD">
        <w:rPr>
          <w:rFonts w:ascii="Times New Roman" w:hAnsi="Times New Roman"/>
          <w:szCs w:val="24"/>
        </w:rPr>
        <w:t>, jo</w:t>
      </w:r>
      <w:r w:rsidR="001C3A4A" w:rsidRPr="006F66FD">
        <w:rPr>
          <w:rFonts w:ascii="Times New Roman" w:hAnsi="Times New Roman"/>
          <w:szCs w:val="24"/>
        </w:rPr>
        <w:t xml:space="preserve"> </w:t>
      </w:r>
      <w:r w:rsidR="000F1FC6" w:rsidRPr="006F66FD">
        <w:rPr>
          <w:rFonts w:ascii="Times New Roman" w:hAnsi="Times New Roman"/>
          <w:szCs w:val="24"/>
        </w:rPr>
        <w:t>s</w:t>
      </w:r>
      <w:r w:rsidR="001C3A4A" w:rsidRPr="006F66FD">
        <w:rPr>
          <w:rFonts w:ascii="Times New Roman" w:hAnsi="Times New Roman"/>
          <w:szCs w:val="24"/>
        </w:rPr>
        <w:t>as</w:t>
      </w:r>
      <w:r w:rsidR="002C6346" w:rsidRPr="006F66FD">
        <w:rPr>
          <w:rFonts w:ascii="Times New Roman" w:hAnsi="Times New Roman"/>
          <w:szCs w:val="24"/>
        </w:rPr>
        <w:t>kaņā ar īres līguma 5.1.2. punktu īrnieks par saviem līdzekļiem apņēmies veikt kārtējo remontu</w:t>
      </w:r>
      <w:r w:rsidR="000F1FC6" w:rsidRPr="006F66FD">
        <w:rPr>
          <w:rFonts w:ascii="Times New Roman" w:hAnsi="Times New Roman"/>
          <w:szCs w:val="24"/>
        </w:rPr>
        <w:t>:</w:t>
      </w:r>
      <w:r w:rsidR="002C6346" w:rsidRPr="006F66FD">
        <w:rPr>
          <w:rFonts w:ascii="Times New Roman" w:hAnsi="Times New Roman"/>
          <w:szCs w:val="24"/>
        </w:rPr>
        <w:t xml:space="preserve"> griestu balsināšanu, sienu tap</w:t>
      </w:r>
      <w:r w:rsidR="00B45794" w:rsidRPr="006F66FD">
        <w:rPr>
          <w:rFonts w:ascii="Times New Roman" w:hAnsi="Times New Roman"/>
          <w:szCs w:val="24"/>
        </w:rPr>
        <w:t>s</w:t>
      </w:r>
      <w:r w:rsidR="002C6346" w:rsidRPr="006F66FD">
        <w:rPr>
          <w:rFonts w:ascii="Times New Roman" w:hAnsi="Times New Roman"/>
          <w:szCs w:val="24"/>
        </w:rPr>
        <w:t>ēšanu vai krāsošanu, logu rāmju un durvju krāsošan</w:t>
      </w:r>
      <w:r w:rsidRPr="006F66FD">
        <w:rPr>
          <w:rFonts w:ascii="Times New Roman" w:hAnsi="Times New Roman"/>
          <w:szCs w:val="24"/>
        </w:rPr>
        <w:t>u</w:t>
      </w:r>
      <w:r w:rsidR="002C6346" w:rsidRPr="006F66FD">
        <w:rPr>
          <w:rFonts w:ascii="Times New Roman" w:hAnsi="Times New Roman"/>
          <w:szCs w:val="24"/>
        </w:rPr>
        <w:t xml:space="preserve">. </w:t>
      </w:r>
      <w:r w:rsidR="000F1FC6" w:rsidRPr="006F66FD">
        <w:rPr>
          <w:rFonts w:ascii="Times New Roman" w:hAnsi="Times New Roman"/>
          <w:szCs w:val="24"/>
        </w:rPr>
        <w:t>Savukārt izpildītie darbi saistīti dzīvokļa tehniskā stāvokļa uzlabošanu,</w:t>
      </w:r>
      <w:r w:rsidR="0077246C" w:rsidRPr="006F66FD">
        <w:rPr>
          <w:rFonts w:ascii="Times New Roman" w:hAnsi="Times New Roman"/>
          <w:szCs w:val="24"/>
        </w:rPr>
        <w:t xml:space="preserve"> lai </w:t>
      </w:r>
      <w:r w:rsidR="000F1FC6" w:rsidRPr="006F66FD">
        <w:rPr>
          <w:rFonts w:ascii="Times New Roman" w:hAnsi="Times New Roman"/>
          <w:szCs w:val="24"/>
        </w:rPr>
        <w:t>to pa</w:t>
      </w:r>
      <w:r w:rsidR="0077246C" w:rsidRPr="006F66FD">
        <w:rPr>
          <w:rFonts w:ascii="Times New Roman" w:hAnsi="Times New Roman"/>
          <w:szCs w:val="24"/>
        </w:rPr>
        <w:t>sargātu</w:t>
      </w:r>
      <w:proofErr w:type="gramStart"/>
      <w:r w:rsidR="0077246C" w:rsidRPr="006F66FD">
        <w:rPr>
          <w:rFonts w:ascii="Times New Roman" w:hAnsi="Times New Roman"/>
          <w:szCs w:val="24"/>
        </w:rPr>
        <w:t xml:space="preserve">  </w:t>
      </w:r>
      <w:proofErr w:type="gramEnd"/>
      <w:r w:rsidR="0077246C" w:rsidRPr="006F66FD">
        <w:rPr>
          <w:rFonts w:ascii="Times New Roman" w:hAnsi="Times New Roman"/>
          <w:szCs w:val="24"/>
        </w:rPr>
        <w:t xml:space="preserve">no pilnīga sabrukuma. </w:t>
      </w:r>
    </w:p>
    <w:p w14:paraId="1FD544D2" w14:textId="51308B89" w:rsidR="00561DCF" w:rsidRPr="006F66FD" w:rsidRDefault="00561DCF"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0F1FC6" w:rsidRPr="006F66FD">
        <w:rPr>
          <w:rFonts w:ascii="Times New Roman" w:eastAsiaTheme="minorHAnsi" w:hAnsi="Times New Roman"/>
          <w:szCs w:val="24"/>
          <w:lang w:eastAsia="en-US"/>
        </w:rPr>
        <w:t>5.1</w:t>
      </w:r>
      <w:r w:rsidRPr="006F66FD">
        <w:rPr>
          <w:rFonts w:ascii="Times New Roman" w:eastAsiaTheme="minorHAnsi" w:hAnsi="Times New Roman"/>
          <w:szCs w:val="24"/>
          <w:lang w:eastAsia="en-US"/>
        </w:rPr>
        <w:t>.</w:t>
      </w:r>
      <w:r w:rsidR="00057D96" w:rsidRPr="006F66FD">
        <w:rPr>
          <w:rFonts w:ascii="Times New Roman" w:eastAsiaTheme="minorHAnsi" w:hAnsi="Times New Roman"/>
          <w:szCs w:val="24"/>
          <w:lang w:eastAsia="en-US"/>
        </w:rPr>
        <w:t>4</w:t>
      </w:r>
      <w:r w:rsidRPr="006F66FD">
        <w:rPr>
          <w:rFonts w:ascii="Times New Roman" w:eastAsiaTheme="minorHAnsi" w:hAnsi="Times New Roman"/>
          <w:szCs w:val="24"/>
          <w:lang w:eastAsia="en-US"/>
        </w:rPr>
        <w:t>]</w:t>
      </w:r>
      <w:r w:rsidR="005F615C" w:rsidRPr="006F66FD">
        <w:rPr>
          <w:rFonts w:ascii="Times New Roman" w:eastAsiaTheme="minorHAnsi" w:hAnsi="Times New Roman"/>
          <w:szCs w:val="24"/>
          <w:lang w:eastAsia="en-US"/>
        </w:rPr>
        <w:t xml:space="preserve"> </w:t>
      </w:r>
      <w:r w:rsidR="007925C0" w:rsidRPr="006F66FD">
        <w:rPr>
          <w:rFonts w:ascii="Times New Roman" w:eastAsiaTheme="minorHAnsi" w:hAnsi="Times New Roman"/>
          <w:szCs w:val="24"/>
          <w:lang w:eastAsia="en-US"/>
        </w:rPr>
        <w:t xml:space="preserve">No </w:t>
      </w:r>
      <w:r w:rsidR="00672F76" w:rsidRPr="006F66FD">
        <w:rPr>
          <w:rFonts w:ascii="Times New Roman" w:eastAsiaTheme="minorHAnsi" w:hAnsi="Times New Roman"/>
          <w:szCs w:val="24"/>
          <w:lang w:eastAsia="en-US"/>
        </w:rPr>
        <w:t xml:space="preserve">[pers. A] </w:t>
      </w:r>
      <w:r w:rsidR="007925C0" w:rsidRPr="006F66FD">
        <w:rPr>
          <w:rFonts w:ascii="Times New Roman" w:eastAsiaTheme="minorHAnsi" w:hAnsi="Times New Roman"/>
          <w:szCs w:val="24"/>
          <w:lang w:eastAsia="en-US"/>
        </w:rPr>
        <w:t xml:space="preserve">par labu </w:t>
      </w:r>
      <w:r w:rsidR="000B16E3" w:rsidRPr="006F66FD">
        <w:rPr>
          <w:rFonts w:ascii="Times New Roman" w:eastAsiaTheme="minorHAnsi" w:hAnsi="Times New Roman"/>
          <w:szCs w:val="24"/>
          <w:lang w:eastAsia="en-US"/>
        </w:rPr>
        <w:t>[pers. C]</w:t>
      </w:r>
      <w:r w:rsidR="007925C0" w:rsidRPr="006F66FD">
        <w:rPr>
          <w:rFonts w:ascii="Times New Roman" w:eastAsiaTheme="minorHAnsi" w:hAnsi="Times New Roman"/>
          <w:szCs w:val="24"/>
          <w:lang w:eastAsia="en-US"/>
        </w:rPr>
        <w:t xml:space="preserve"> piedzenami</w:t>
      </w:r>
      <w:r w:rsidR="00C80E3C" w:rsidRPr="006F66FD">
        <w:rPr>
          <w:rFonts w:ascii="Times New Roman" w:eastAsiaTheme="minorHAnsi" w:hAnsi="Times New Roman"/>
          <w:szCs w:val="24"/>
          <w:lang w:eastAsia="en-US"/>
        </w:rPr>
        <w:t xml:space="preserve"> nepieciešamie izdevumi saistībā ar</w:t>
      </w:r>
      <w:r w:rsidR="00B62A0D" w:rsidRPr="006F66FD">
        <w:rPr>
          <w:rFonts w:ascii="Times New Roman" w:eastAsiaTheme="minorHAnsi" w:hAnsi="Times New Roman"/>
          <w:szCs w:val="24"/>
          <w:lang w:eastAsia="en-US"/>
        </w:rPr>
        <w:t xml:space="preserve"> dzīvoklī Nr. </w:t>
      </w:r>
      <w:r w:rsidR="009F7443" w:rsidRPr="006F66FD">
        <w:rPr>
          <w:rFonts w:ascii="Times New Roman" w:eastAsiaTheme="minorHAnsi" w:hAnsi="Times New Roman"/>
          <w:szCs w:val="24"/>
          <w:lang w:eastAsia="en-US"/>
        </w:rPr>
        <w:t>[..]</w:t>
      </w:r>
      <w:r w:rsidR="00B62A0D"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B62A0D" w:rsidRPr="006F66FD">
        <w:rPr>
          <w:rFonts w:ascii="Times New Roman" w:eastAsiaTheme="minorHAnsi" w:hAnsi="Times New Roman"/>
          <w:szCs w:val="24"/>
          <w:lang w:eastAsia="en-US"/>
        </w:rPr>
        <w:t>,</w:t>
      </w:r>
      <w:r w:rsidR="00C80E3C" w:rsidRPr="006F66FD">
        <w:rPr>
          <w:rFonts w:ascii="Times New Roman" w:eastAsiaTheme="minorHAnsi" w:hAnsi="Times New Roman"/>
          <w:szCs w:val="24"/>
          <w:lang w:eastAsia="en-US"/>
        </w:rPr>
        <w:t xml:space="preserve"> veiktajiem</w:t>
      </w:r>
      <w:r w:rsidR="00B62A0D" w:rsidRPr="006F66FD">
        <w:rPr>
          <w:rFonts w:ascii="Times New Roman" w:eastAsiaTheme="minorHAnsi" w:hAnsi="Times New Roman"/>
          <w:szCs w:val="24"/>
          <w:lang w:eastAsia="en-US"/>
        </w:rPr>
        <w:t xml:space="preserve"> demontāžas darb</w:t>
      </w:r>
      <w:r w:rsidR="00C80E3C" w:rsidRPr="006F66FD">
        <w:rPr>
          <w:rFonts w:ascii="Times New Roman" w:eastAsiaTheme="minorHAnsi" w:hAnsi="Times New Roman"/>
          <w:szCs w:val="24"/>
          <w:lang w:eastAsia="en-US"/>
        </w:rPr>
        <w:t>iem (461,74</w:t>
      </w:r>
      <w:r w:rsidR="007925C0" w:rsidRPr="006F66FD">
        <w:rPr>
          <w:rFonts w:ascii="Times New Roman" w:eastAsiaTheme="minorHAnsi" w:hAnsi="Times New Roman"/>
          <w:szCs w:val="24"/>
          <w:lang w:eastAsia="en-US"/>
        </w:rPr>
        <w:t> </w:t>
      </w:r>
      <w:r w:rsidR="00C80E3C" w:rsidRPr="006F66FD">
        <w:rPr>
          <w:rFonts w:ascii="Times New Roman" w:eastAsiaTheme="minorHAnsi" w:hAnsi="Times New Roman"/>
          <w:szCs w:val="24"/>
          <w:lang w:eastAsia="en-US"/>
        </w:rPr>
        <w:t>EUR)</w:t>
      </w:r>
      <w:r w:rsidR="00B62A0D" w:rsidRPr="006F66FD">
        <w:rPr>
          <w:rFonts w:ascii="Times New Roman" w:eastAsiaTheme="minorHAnsi" w:hAnsi="Times New Roman"/>
          <w:szCs w:val="24"/>
          <w:lang w:eastAsia="en-US"/>
        </w:rPr>
        <w:t>, grīdas seguma nomaiņu</w:t>
      </w:r>
      <w:r w:rsidR="00C80E3C" w:rsidRPr="006F66FD">
        <w:rPr>
          <w:rFonts w:ascii="Times New Roman" w:eastAsiaTheme="minorHAnsi" w:hAnsi="Times New Roman"/>
          <w:szCs w:val="24"/>
          <w:lang w:eastAsia="en-US"/>
        </w:rPr>
        <w:t xml:space="preserve"> </w:t>
      </w:r>
      <w:r w:rsidR="005D46D9" w:rsidRPr="006F66FD">
        <w:rPr>
          <w:rFonts w:ascii="Times New Roman" w:eastAsiaTheme="minorHAnsi" w:hAnsi="Times New Roman"/>
          <w:szCs w:val="24"/>
          <w:lang w:eastAsia="en-US"/>
        </w:rPr>
        <w:t>(1 953,38 EUR)</w:t>
      </w:r>
      <w:r w:rsidR="00B62A0D" w:rsidRPr="006F66FD">
        <w:rPr>
          <w:rFonts w:ascii="Times New Roman" w:eastAsiaTheme="minorHAnsi" w:hAnsi="Times New Roman"/>
          <w:szCs w:val="24"/>
          <w:lang w:eastAsia="en-US"/>
        </w:rPr>
        <w:t>, pagraba pārseguma siju pastiprināšanu</w:t>
      </w:r>
      <w:r w:rsidR="005D46D9" w:rsidRPr="006F66FD">
        <w:rPr>
          <w:rFonts w:ascii="Times New Roman" w:eastAsiaTheme="minorHAnsi" w:hAnsi="Times New Roman"/>
          <w:szCs w:val="24"/>
          <w:lang w:eastAsia="en-US"/>
        </w:rPr>
        <w:t xml:space="preserve"> (426,07</w:t>
      </w:r>
      <w:r w:rsidR="00D7552E" w:rsidRPr="006F66FD">
        <w:rPr>
          <w:rFonts w:ascii="Times New Roman" w:eastAsiaTheme="minorHAnsi" w:hAnsi="Times New Roman"/>
          <w:szCs w:val="24"/>
          <w:lang w:eastAsia="en-US"/>
        </w:rPr>
        <w:t> </w:t>
      </w:r>
      <w:r w:rsidR="005D46D9" w:rsidRPr="006F66FD">
        <w:rPr>
          <w:rFonts w:ascii="Times New Roman" w:eastAsiaTheme="minorHAnsi" w:hAnsi="Times New Roman"/>
          <w:szCs w:val="24"/>
          <w:lang w:eastAsia="en-US"/>
        </w:rPr>
        <w:t>EUR), ārsienas</w:t>
      </w:r>
      <w:r w:rsidR="00473BC5" w:rsidRPr="006F66FD">
        <w:rPr>
          <w:rFonts w:ascii="Times New Roman" w:eastAsiaTheme="minorHAnsi" w:hAnsi="Times New Roman"/>
          <w:szCs w:val="24"/>
          <w:lang w:eastAsia="en-US"/>
        </w:rPr>
        <w:t xml:space="preserve"> remont</w:t>
      </w:r>
      <w:r w:rsidR="005D46D9" w:rsidRPr="006F66FD">
        <w:rPr>
          <w:rFonts w:ascii="Times New Roman" w:eastAsiaTheme="minorHAnsi" w:hAnsi="Times New Roman"/>
          <w:szCs w:val="24"/>
          <w:lang w:eastAsia="en-US"/>
        </w:rPr>
        <w:t>darbiem (464,71</w:t>
      </w:r>
      <w:r w:rsidR="00D7552E" w:rsidRPr="006F66FD">
        <w:rPr>
          <w:rFonts w:ascii="Times New Roman" w:eastAsiaTheme="minorHAnsi" w:hAnsi="Times New Roman"/>
          <w:szCs w:val="24"/>
          <w:lang w:eastAsia="en-US"/>
        </w:rPr>
        <w:t> </w:t>
      </w:r>
      <w:r w:rsidR="005D46D9" w:rsidRPr="006F66FD">
        <w:rPr>
          <w:rFonts w:ascii="Times New Roman" w:eastAsiaTheme="minorHAnsi" w:hAnsi="Times New Roman"/>
          <w:szCs w:val="24"/>
          <w:lang w:eastAsia="en-US"/>
        </w:rPr>
        <w:t xml:space="preserve">EUR), </w:t>
      </w:r>
      <w:r w:rsidR="00742665" w:rsidRPr="006F66FD">
        <w:rPr>
          <w:rFonts w:ascii="Times New Roman" w:eastAsiaTheme="minorHAnsi" w:hAnsi="Times New Roman"/>
          <w:szCs w:val="24"/>
          <w:lang w:eastAsia="en-US"/>
        </w:rPr>
        <w:t xml:space="preserve">starpsienu </w:t>
      </w:r>
      <w:r w:rsidR="00473BC5" w:rsidRPr="006F66FD">
        <w:rPr>
          <w:rFonts w:ascii="Times New Roman" w:eastAsiaTheme="minorHAnsi" w:hAnsi="Times New Roman"/>
          <w:szCs w:val="24"/>
          <w:lang w:eastAsia="en-US"/>
        </w:rPr>
        <w:t>remont</w:t>
      </w:r>
      <w:r w:rsidR="00742665" w:rsidRPr="006F66FD">
        <w:rPr>
          <w:rFonts w:ascii="Times New Roman" w:eastAsiaTheme="minorHAnsi" w:hAnsi="Times New Roman"/>
          <w:szCs w:val="24"/>
          <w:lang w:eastAsia="en-US"/>
        </w:rPr>
        <w:t>darbiem (3 263,88</w:t>
      </w:r>
      <w:r w:rsidR="00473BC5" w:rsidRPr="006F66FD">
        <w:rPr>
          <w:rFonts w:ascii="Times New Roman" w:eastAsiaTheme="minorHAnsi" w:hAnsi="Times New Roman"/>
          <w:szCs w:val="24"/>
          <w:lang w:eastAsia="en-US"/>
        </w:rPr>
        <w:t> </w:t>
      </w:r>
      <w:r w:rsidR="00742665" w:rsidRPr="006F66FD">
        <w:rPr>
          <w:rFonts w:ascii="Times New Roman" w:eastAsiaTheme="minorHAnsi" w:hAnsi="Times New Roman"/>
          <w:szCs w:val="24"/>
          <w:lang w:eastAsia="en-US"/>
        </w:rPr>
        <w:t xml:space="preserve">EUR), </w:t>
      </w:r>
      <w:r w:rsidR="00C07E6C" w:rsidRPr="006F66FD">
        <w:rPr>
          <w:rFonts w:ascii="Times New Roman" w:eastAsiaTheme="minorHAnsi" w:hAnsi="Times New Roman"/>
          <w:szCs w:val="24"/>
          <w:lang w:eastAsia="en-US"/>
        </w:rPr>
        <w:t>griest</w:t>
      </w:r>
      <w:r w:rsidR="00E34DDB" w:rsidRPr="006F66FD">
        <w:rPr>
          <w:rFonts w:ascii="Times New Roman" w:eastAsiaTheme="minorHAnsi" w:hAnsi="Times New Roman"/>
          <w:szCs w:val="24"/>
          <w:lang w:eastAsia="en-US"/>
        </w:rPr>
        <w:t>u</w:t>
      </w:r>
      <w:r w:rsidR="00C07E6C" w:rsidRPr="006F66FD">
        <w:rPr>
          <w:rFonts w:ascii="Times New Roman" w:eastAsiaTheme="minorHAnsi" w:hAnsi="Times New Roman"/>
          <w:szCs w:val="24"/>
          <w:lang w:eastAsia="en-US"/>
        </w:rPr>
        <w:t>, log</w:t>
      </w:r>
      <w:r w:rsidR="00E34DDB" w:rsidRPr="006F66FD">
        <w:rPr>
          <w:rFonts w:ascii="Times New Roman" w:eastAsiaTheme="minorHAnsi" w:hAnsi="Times New Roman"/>
          <w:szCs w:val="24"/>
          <w:lang w:eastAsia="en-US"/>
        </w:rPr>
        <w:t>u</w:t>
      </w:r>
      <w:r w:rsidR="00C07E6C" w:rsidRPr="006F66FD">
        <w:rPr>
          <w:rFonts w:ascii="Times New Roman" w:eastAsiaTheme="minorHAnsi" w:hAnsi="Times New Roman"/>
          <w:szCs w:val="24"/>
          <w:lang w:eastAsia="en-US"/>
        </w:rPr>
        <w:t>, durv</w:t>
      </w:r>
      <w:r w:rsidR="00E34DDB" w:rsidRPr="006F66FD">
        <w:rPr>
          <w:rFonts w:ascii="Times New Roman" w:eastAsiaTheme="minorHAnsi" w:hAnsi="Times New Roman"/>
          <w:szCs w:val="24"/>
          <w:lang w:eastAsia="en-US"/>
        </w:rPr>
        <w:t>ju remontdarbiem</w:t>
      </w:r>
      <w:r w:rsidR="00C07E6C" w:rsidRPr="006F66FD">
        <w:rPr>
          <w:rFonts w:ascii="Times New Roman" w:eastAsiaTheme="minorHAnsi" w:hAnsi="Times New Roman"/>
          <w:szCs w:val="24"/>
          <w:lang w:eastAsia="en-US"/>
        </w:rPr>
        <w:t xml:space="preserve"> (397,84 EUR). </w:t>
      </w:r>
    </w:p>
    <w:p w14:paraId="32DA2CDD" w14:textId="2E57C231" w:rsidR="00F9439E" w:rsidRPr="006F66FD" w:rsidRDefault="00543D43"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N</w:t>
      </w:r>
      <w:r w:rsidR="000216F6" w:rsidRPr="006F66FD">
        <w:rPr>
          <w:rFonts w:ascii="Times New Roman" w:eastAsiaTheme="minorHAnsi" w:hAnsi="Times New Roman"/>
          <w:szCs w:val="24"/>
          <w:lang w:eastAsia="en-US"/>
        </w:rPr>
        <w:t>av pamata noraidīt prasību par izdevumu piedziņu saistībā ar starpsienu</w:t>
      </w:r>
      <w:r w:rsidR="00C56A7C" w:rsidRPr="006F66FD">
        <w:rPr>
          <w:rFonts w:ascii="Times New Roman" w:eastAsiaTheme="minorHAnsi" w:hAnsi="Times New Roman"/>
          <w:szCs w:val="24"/>
          <w:lang w:eastAsia="en-US"/>
        </w:rPr>
        <w:t xml:space="preserve"> nomaiņas</w:t>
      </w:r>
      <w:r w:rsidR="000216F6" w:rsidRPr="006F66FD">
        <w:rPr>
          <w:rFonts w:ascii="Times New Roman" w:eastAsiaTheme="minorHAnsi" w:hAnsi="Times New Roman"/>
          <w:szCs w:val="24"/>
          <w:lang w:eastAsia="en-US"/>
        </w:rPr>
        <w:t xml:space="preserve"> darbiem. Kaut arī </w:t>
      </w:r>
      <w:r w:rsidR="00F9439E" w:rsidRPr="006F66FD">
        <w:rPr>
          <w:rFonts w:ascii="Times New Roman" w:eastAsiaTheme="minorHAnsi" w:hAnsi="Times New Roman"/>
          <w:szCs w:val="24"/>
          <w:lang w:eastAsia="en-US"/>
        </w:rPr>
        <w:t>Rīg</w:t>
      </w:r>
      <w:r w:rsidR="00373BE9" w:rsidRPr="006F66FD">
        <w:rPr>
          <w:rFonts w:ascii="Times New Roman" w:eastAsiaTheme="minorHAnsi" w:hAnsi="Times New Roman"/>
          <w:szCs w:val="24"/>
          <w:lang w:eastAsia="en-US"/>
        </w:rPr>
        <w:t>a</w:t>
      </w:r>
      <w:r w:rsidR="00F9439E" w:rsidRPr="006F66FD">
        <w:rPr>
          <w:rFonts w:ascii="Times New Roman" w:eastAsiaTheme="minorHAnsi" w:hAnsi="Times New Roman"/>
          <w:szCs w:val="24"/>
          <w:lang w:eastAsia="en-US"/>
        </w:rPr>
        <w:t xml:space="preserve">s pilsētas būvvalde </w:t>
      </w:r>
      <w:r w:rsidR="00CF4B53" w:rsidRPr="006F66FD">
        <w:rPr>
          <w:rFonts w:ascii="Times New Roman" w:eastAsiaTheme="minorHAnsi" w:hAnsi="Times New Roman"/>
          <w:szCs w:val="24"/>
          <w:lang w:eastAsia="en-US"/>
        </w:rPr>
        <w:t xml:space="preserve">2014. gada 30. aprīlī </w:t>
      </w:r>
      <w:r w:rsidR="00F9439E" w:rsidRPr="006F66FD">
        <w:rPr>
          <w:rFonts w:ascii="Times New Roman" w:eastAsiaTheme="minorHAnsi" w:hAnsi="Times New Roman"/>
          <w:szCs w:val="24"/>
          <w:lang w:eastAsia="en-US"/>
        </w:rPr>
        <w:t>par patvaļīgu būvniecību dzīvoklī Nr.</w:t>
      </w:r>
      <w:r w:rsidR="00373BE9" w:rsidRPr="006F66FD">
        <w:rPr>
          <w:rFonts w:ascii="Times New Roman" w:eastAsiaTheme="minorHAnsi" w:hAnsi="Times New Roman"/>
          <w:szCs w:val="24"/>
          <w:lang w:eastAsia="en-US"/>
        </w:rPr>
        <w:t> </w:t>
      </w:r>
      <w:r w:rsidR="009F7443" w:rsidRPr="006F66FD">
        <w:rPr>
          <w:rFonts w:ascii="Times New Roman" w:eastAsiaTheme="minorHAnsi" w:hAnsi="Times New Roman"/>
          <w:szCs w:val="24"/>
          <w:lang w:eastAsia="en-US"/>
        </w:rPr>
        <w:t>[..]</w:t>
      </w:r>
      <w:r w:rsidR="00F9439E" w:rsidRPr="006F66FD">
        <w:rPr>
          <w:rFonts w:ascii="Times New Roman" w:eastAsiaTheme="minorHAnsi" w:hAnsi="Times New Roman"/>
          <w:szCs w:val="24"/>
          <w:lang w:eastAsia="en-US"/>
        </w:rPr>
        <w:t xml:space="preserve"> </w:t>
      </w:r>
      <w:r w:rsidR="009F7443" w:rsidRPr="006F66FD">
        <w:rPr>
          <w:rFonts w:ascii="Times New Roman" w:eastAsiaTheme="minorHAnsi" w:hAnsi="Times New Roman"/>
          <w:szCs w:val="24"/>
          <w:lang w:eastAsia="en-US"/>
        </w:rPr>
        <w:t>[adrese]</w:t>
      </w:r>
      <w:r w:rsidR="00F9439E" w:rsidRPr="006F66FD">
        <w:rPr>
          <w:rFonts w:ascii="Times New Roman" w:eastAsiaTheme="minorHAnsi" w:hAnsi="Times New Roman"/>
          <w:szCs w:val="24"/>
          <w:lang w:eastAsia="en-US"/>
        </w:rPr>
        <w:t>, atzinusi starpsienas demontāžu un jaunas starpsienas izbūvi</w:t>
      </w:r>
      <w:r w:rsidR="000216F6" w:rsidRPr="006F66FD">
        <w:rPr>
          <w:rFonts w:ascii="Times New Roman" w:eastAsiaTheme="minorHAnsi" w:hAnsi="Times New Roman"/>
          <w:szCs w:val="24"/>
          <w:lang w:eastAsia="en-US"/>
        </w:rPr>
        <w:t>,</w:t>
      </w:r>
      <w:r w:rsidR="00F9439E" w:rsidRPr="006F66FD">
        <w:rPr>
          <w:rFonts w:ascii="Times New Roman" w:eastAsiaTheme="minorHAnsi" w:hAnsi="Times New Roman"/>
          <w:szCs w:val="24"/>
          <w:lang w:eastAsia="en-US"/>
        </w:rPr>
        <w:t xml:space="preserve"> </w:t>
      </w:r>
      <w:r w:rsidR="000216F6" w:rsidRPr="006F66FD">
        <w:rPr>
          <w:rFonts w:ascii="Times New Roman" w:eastAsiaTheme="minorHAnsi" w:hAnsi="Times New Roman"/>
          <w:szCs w:val="24"/>
          <w:lang w:eastAsia="en-US"/>
        </w:rPr>
        <w:t>n</w:t>
      </w:r>
      <w:r w:rsidR="00F9439E" w:rsidRPr="006F66FD">
        <w:rPr>
          <w:rFonts w:ascii="Times New Roman" w:eastAsiaTheme="minorHAnsi" w:hAnsi="Times New Roman"/>
          <w:szCs w:val="24"/>
          <w:lang w:eastAsia="en-US"/>
        </w:rPr>
        <w:t>av konstatējam</w:t>
      </w:r>
      <w:r w:rsidR="00B45794" w:rsidRPr="006F66FD">
        <w:rPr>
          <w:rFonts w:ascii="Times New Roman" w:eastAsiaTheme="minorHAnsi" w:hAnsi="Times New Roman"/>
          <w:szCs w:val="24"/>
          <w:lang w:eastAsia="en-US"/>
        </w:rPr>
        <w:t>s</w:t>
      </w:r>
      <w:r w:rsidR="00F9439E" w:rsidRPr="006F66FD">
        <w:rPr>
          <w:rFonts w:ascii="Times New Roman" w:eastAsiaTheme="minorHAnsi" w:hAnsi="Times New Roman"/>
          <w:szCs w:val="24"/>
          <w:lang w:eastAsia="en-US"/>
        </w:rPr>
        <w:t>, ka</w:t>
      </w:r>
      <w:r w:rsidR="00656D41" w:rsidRPr="006F66FD">
        <w:rPr>
          <w:rFonts w:ascii="Times New Roman" w:eastAsiaTheme="minorHAnsi" w:hAnsi="Times New Roman"/>
          <w:szCs w:val="24"/>
          <w:lang w:eastAsia="en-US"/>
        </w:rPr>
        <w:t xml:space="preserve"> šo darbu</w:t>
      </w:r>
      <w:r w:rsidR="00F13355" w:rsidRPr="006F66FD">
        <w:rPr>
          <w:rFonts w:ascii="Times New Roman" w:eastAsiaTheme="minorHAnsi" w:hAnsi="Times New Roman"/>
          <w:szCs w:val="24"/>
          <w:lang w:eastAsia="en-US"/>
        </w:rPr>
        <w:t xml:space="preserve"> veikšanas</w:t>
      </w:r>
      <w:r w:rsidR="00656D41" w:rsidRPr="006F66FD">
        <w:rPr>
          <w:rFonts w:ascii="Times New Roman" w:eastAsiaTheme="minorHAnsi" w:hAnsi="Times New Roman"/>
          <w:szCs w:val="24"/>
          <w:lang w:eastAsia="en-US"/>
        </w:rPr>
        <w:t xml:space="preserve"> rezultātā</w:t>
      </w:r>
      <w:r w:rsidR="00F9439E" w:rsidRPr="006F66FD">
        <w:rPr>
          <w:rFonts w:ascii="Times New Roman" w:eastAsiaTheme="minorHAnsi" w:hAnsi="Times New Roman"/>
          <w:szCs w:val="24"/>
          <w:lang w:eastAsia="en-US"/>
        </w:rPr>
        <w:t xml:space="preserve"> būtu iestājies apdraudējums</w:t>
      </w:r>
      <w:r w:rsidR="0011221F" w:rsidRPr="006F66FD">
        <w:rPr>
          <w:rFonts w:ascii="Times New Roman" w:eastAsiaTheme="minorHAnsi" w:hAnsi="Times New Roman"/>
          <w:szCs w:val="24"/>
          <w:lang w:eastAsia="en-US"/>
        </w:rPr>
        <w:t xml:space="preserve"> citiem dzīvokļiem un</w:t>
      </w:r>
      <w:r w:rsidR="00F9439E" w:rsidRPr="006F66FD">
        <w:rPr>
          <w:rFonts w:ascii="Times New Roman" w:eastAsiaTheme="minorHAnsi" w:hAnsi="Times New Roman"/>
          <w:szCs w:val="24"/>
          <w:lang w:eastAsia="en-US"/>
        </w:rPr>
        <w:t xml:space="preserve"> personām</w:t>
      </w:r>
      <w:r w:rsidR="00FB1B62" w:rsidRPr="006F66FD">
        <w:rPr>
          <w:rFonts w:ascii="Times New Roman" w:eastAsiaTheme="minorHAnsi" w:hAnsi="Times New Roman"/>
          <w:szCs w:val="24"/>
          <w:lang w:eastAsia="en-US"/>
        </w:rPr>
        <w:t xml:space="preserve">. </w:t>
      </w:r>
    </w:p>
    <w:p w14:paraId="5DC67FD6" w14:textId="53EF2DFA" w:rsidR="009C7C87" w:rsidRPr="006F66FD" w:rsidRDefault="009E1D6C" w:rsidP="006F66FD">
      <w:pPr>
        <w:spacing w:line="276" w:lineRule="auto"/>
        <w:ind w:firstLine="567"/>
        <w:jc w:val="both"/>
        <w:rPr>
          <w:rFonts w:ascii="Times New Roman" w:eastAsiaTheme="minorHAnsi" w:hAnsi="Times New Roman"/>
          <w:szCs w:val="24"/>
          <w:lang w:eastAsia="en-US"/>
        </w:rPr>
      </w:pPr>
      <w:r w:rsidRPr="006F66FD">
        <w:rPr>
          <w:rFonts w:ascii="Times New Roman" w:hAnsi="Times New Roman"/>
          <w:szCs w:val="24"/>
        </w:rPr>
        <w:t>A</w:t>
      </w:r>
      <w:r w:rsidR="009C7C87" w:rsidRPr="006F66FD">
        <w:rPr>
          <w:rFonts w:ascii="Times New Roman" w:hAnsi="Times New Roman"/>
          <w:szCs w:val="24"/>
        </w:rPr>
        <w:t>tbildētāji izteikuši iebildumus par iesniegtajiem rakstveida pierādījumiem saistībā ar materiālu un dažādu preču iegādi</w:t>
      </w:r>
      <w:r w:rsidR="00B574A1" w:rsidRPr="006F66FD">
        <w:rPr>
          <w:rFonts w:ascii="Times New Roman" w:hAnsi="Times New Roman"/>
          <w:szCs w:val="24"/>
        </w:rPr>
        <w:t>, tomēr</w:t>
      </w:r>
      <w:r w:rsidR="009C7C87" w:rsidRPr="006F66FD">
        <w:rPr>
          <w:rFonts w:ascii="Times New Roman" w:hAnsi="Times New Roman"/>
          <w:szCs w:val="24"/>
        </w:rPr>
        <w:t xml:space="preserve"> </w:t>
      </w:r>
      <w:r w:rsidR="00B574A1" w:rsidRPr="006F66FD">
        <w:rPr>
          <w:rFonts w:ascii="Times New Roman" w:hAnsi="Times New Roman"/>
          <w:szCs w:val="24"/>
        </w:rPr>
        <w:t>t</w:t>
      </w:r>
      <w:r w:rsidR="009C7C87" w:rsidRPr="006F66FD">
        <w:rPr>
          <w:rFonts w:ascii="Times New Roman" w:hAnsi="Times New Roman"/>
          <w:szCs w:val="24"/>
        </w:rPr>
        <w:t>iesa</w:t>
      </w:r>
      <w:r w:rsidR="00B574A1" w:rsidRPr="006F66FD">
        <w:rPr>
          <w:rFonts w:ascii="Times New Roman" w:hAnsi="Times New Roman"/>
          <w:szCs w:val="24"/>
        </w:rPr>
        <w:t>i</w:t>
      </w:r>
      <w:r w:rsidR="009C7C87" w:rsidRPr="006F66FD">
        <w:rPr>
          <w:rFonts w:ascii="Times New Roman" w:hAnsi="Times New Roman"/>
          <w:szCs w:val="24"/>
        </w:rPr>
        <w:t xml:space="preserve"> nav šaubu, ka iegādātās lietas izmantotas remontdarbu veikšanai. </w:t>
      </w:r>
    </w:p>
    <w:p w14:paraId="599D9785" w14:textId="35F91FD6" w:rsidR="00473BC5" w:rsidRPr="006F66FD" w:rsidRDefault="00E34DDB"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No </w:t>
      </w:r>
      <w:r w:rsidR="00D07350" w:rsidRPr="006F66FD">
        <w:rPr>
          <w:rFonts w:ascii="Times New Roman" w:eastAsiaTheme="minorHAnsi" w:hAnsi="Times New Roman"/>
          <w:szCs w:val="24"/>
          <w:lang w:eastAsia="en-US"/>
        </w:rPr>
        <w:t xml:space="preserve">[pers. B] </w:t>
      </w:r>
      <w:r w:rsidRPr="006F66FD">
        <w:rPr>
          <w:rFonts w:ascii="Times New Roman" w:eastAsiaTheme="minorHAnsi" w:hAnsi="Times New Roman"/>
          <w:szCs w:val="24"/>
          <w:lang w:eastAsia="en-US"/>
        </w:rPr>
        <w:t xml:space="preserve">par labu </w:t>
      </w:r>
      <w:r w:rsidR="000B16E3" w:rsidRPr="006F66FD">
        <w:rPr>
          <w:rFonts w:ascii="Times New Roman" w:eastAsiaTheme="minorHAnsi" w:hAnsi="Times New Roman"/>
          <w:szCs w:val="24"/>
          <w:lang w:eastAsia="en-US"/>
        </w:rPr>
        <w:t xml:space="preserve">[pers. C] </w:t>
      </w:r>
      <w:r w:rsidRPr="006F66FD">
        <w:rPr>
          <w:rFonts w:ascii="Times New Roman" w:eastAsiaTheme="minorHAnsi" w:hAnsi="Times New Roman"/>
          <w:szCs w:val="24"/>
          <w:lang w:eastAsia="en-US"/>
        </w:rPr>
        <w:t xml:space="preserve">piedzenami izdevumi saistībā pagraba pārseguma siju pastiprināšanu 426,07 EUR un </w:t>
      </w:r>
      <w:r w:rsidR="00642B63" w:rsidRPr="006F66FD">
        <w:rPr>
          <w:rFonts w:ascii="Times New Roman" w:eastAsiaTheme="minorHAnsi" w:hAnsi="Times New Roman"/>
          <w:szCs w:val="24"/>
          <w:lang w:eastAsia="en-US"/>
        </w:rPr>
        <w:t xml:space="preserve">ārsienas </w:t>
      </w:r>
      <w:r w:rsidR="00473BC5" w:rsidRPr="006F66FD">
        <w:rPr>
          <w:rFonts w:ascii="Times New Roman" w:eastAsiaTheme="minorHAnsi" w:hAnsi="Times New Roman"/>
          <w:szCs w:val="24"/>
          <w:lang w:eastAsia="en-US"/>
        </w:rPr>
        <w:t>remont</w:t>
      </w:r>
      <w:r w:rsidR="00642B63" w:rsidRPr="006F66FD">
        <w:rPr>
          <w:rFonts w:ascii="Times New Roman" w:eastAsiaTheme="minorHAnsi" w:hAnsi="Times New Roman"/>
          <w:szCs w:val="24"/>
          <w:lang w:eastAsia="en-US"/>
        </w:rPr>
        <w:t>darbiem 464,71 EUR.</w:t>
      </w:r>
    </w:p>
    <w:p w14:paraId="4889E0F7" w14:textId="48149B7B" w:rsidR="006C5474" w:rsidRPr="006F66FD" w:rsidRDefault="002B2899"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[5.2]</w:t>
      </w:r>
      <w:proofErr w:type="gramStart"/>
      <w:r w:rsidRPr="006F66FD">
        <w:rPr>
          <w:rFonts w:ascii="Times New Roman" w:eastAsiaTheme="minorHAnsi" w:hAnsi="Times New Roman"/>
          <w:szCs w:val="24"/>
          <w:lang w:eastAsia="en-US"/>
        </w:rPr>
        <w:t xml:space="preserve"> </w:t>
      </w:r>
      <w:r w:rsidR="00F23A8D" w:rsidRPr="006F66FD">
        <w:rPr>
          <w:rFonts w:ascii="Times New Roman" w:eastAsiaTheme="minorHAnsi" w:hAnsi="Times New Roman"/>
          <w:szCs w:val="24"/>
          <w:lang w:eastAsia="en-US"/>
        </w:rPr>
        <w:t xml:space="preserve"> </w:t>
      </w:r>
      <w:proofErr w:type="gramEnd"/>
      <w:r w:rsidR="00F23A8D" w:rsidRPr="006F66FD">
        <w:rPr>
          <w:rFonts w:ascii="Times New Roman" w:eastAsiaTheme="minorHAnsi" w:hAnsi="Times New Roman"/>
          <w:szCs w:val="24"/>
          <w:lang w:eastAsia="en-US"/>
        </w:rPr>
        <w:t xml:space="preserve">Lietai taisītie izdevumi iedalās: 1) nepieciešamajos, ar kuriem </w:t>
      </w:r>
      <w:r w:rsidR="006C5474" w:rsidRPr="006F66FD">
        <w:rPr>
          <w:rFonts w:ascii="Times New Roman" w:eastAsiaTheme="minorHAnsi" w:hAnsi="Times New Roman"/>
          <w:szCs w:val="24"/>
          <w:lang w:eastAsia="en-US"/>
        </w:rPr>
        <w:t xml:space="preserve">pašu tās būtību uztur vai aizsargā no pilnīgas bojā ejas, sabrukuma vai izpostījuma; 2) derīgajos, kas uzlabo lietu, </w:t>
      </w:r>
      <w:r w:rsidR="006C5474" w:rsidRPr="006F66FD">
        <w:rPr>
          <w:rFonts w:ascii="Times New Roman" w:eastAsiaTheme="minorHAnsi" w:hAnsi="Times New Roman"/>
          <w:szCs w:val="24"/>
          <w:lang w:eastAsia="en-US"/>
        </w:rPr>
        <w:lastRenderedPageBreak/>
        <w:t xml:space="preserve">proti, pavairo ienākumus no tās; 3) greznuma, kas padara lietu tikai ērtāku, patīkamāku vai daiļāku (Civillikuma 865. pants). </w:t>
      </w:r>
    </w:p>
    <w:p w14:paraId="2D96F18E" w14:textId="39A56BDA" w:rsidR="00215AA8" w:rsidRPr="006F66FD" w:rsidRDefault="00215AA8"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 </w:t>
      </w:r>
      <w:r w:rsidR="0031049D" w:rsidRPr="006F66FD">
        <w:rPr>
          <w:rFonts w:ascii="Times New Roman" w:eastAsiaTheme="minorHAnsi" w:hAnsi="Times New Roman"/>
          <w:szCs w:val="24"/>
          <w:lang w:eastAsia="en-US"/>
        </w:rPr>
        <w:t xml:space="preserve">Saskaņā ar Civillikuma 866. pantu nepieciešamie izdevumi atlīdzināmi katram, kas tos taisījis, izņemot personu, kas lietu dabūjusi noziedzīgā ceļā. </w:t>
      </w:r>
    </w:p>
    <w:p w14:paraId="7E58E1CD" w14:textId="77CE5AF4" w:rsidR="0031049D" w:rsidRPr="006F66FD" w:rsidRDefault="0031049D"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Īrniekam ir tiesības prasīt atlīdzināt lietai taisītos nepieciešamos izdevumus arī ta</w:t>
      </w:r>
      <w:r w:rsidR="00CF4B53" w:rsidRPr="006F66FD">
        <w:rPr>
          <w:rFonts w:ascii="Times New Roman" w:eastAsiaTheme="minorHAnsi" w:hAnsi="Times New Roman"/>
          <w:szCs w:val="24"/>
          <w:lang w:eastAsia="en-US"/>
        </w:rPr>
        <w:t>d</w:t>
      </w:r>
      <w:r w:rsidRPr="006F66FD">
        <w:rPr>
          <w:rFonts w:ascii="Times New Roman" w:eastAsiaTheme="minorHAnsi" w:hAnsi="Times New Roman"/>
          <w:szCs w:val="24"/>
          <w:lang w:eastAsia="en-US"/>
        </w:rPr>
        <w:t>, ja puses, noslēdzot īres līgumu, par to n</w:t>
      </w:r>
      <w:r w:rsidR="00E8674B" w:rsidRPr="006F66FD">
        <w:rPr>
          <w:rFonts w:ascii="Times New Roman" w:eastAsiaTheme="minorHAnsi" w:hAnsi="Times New Roman"/>
          <w:szCs w:val="24"/>
          <w:lang w:eastAsia="en-US"/>
        </w:rPr>
        <w:t>av</w:t>
      </w:r>
      <w:r w:rsidRPr="006F66FD">
        <w:rPr>
          <w:rFonts w:ascii="Times New Roman" w:eastAsiaTheme="minorHAnsi" w:hAnsi="Times New Roman"/>
          <w:szCs w:val="24"/>
          <w:lang w:eastAsia="en-US"/>
        </w:rPr>
        <w:t xml:space="preserve"> īpaši vienojušās. </w:t>
      </w:r>
    </w:p>
    <w:p w14:paraId="3B215DC4" w14:textId="1B52ADFE" w:rsidR="004903D1" w:rsidRPr="006F66FD" w:rsidRDefault="0066392E"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Atbilstoši </w:t>
      </w:r>
      <w:r w:rsidR="00CB6F10" w:rsidRPr="006F66FD">
        <w:rPr>
          <w:rFonts w:ascii="Times New Roman" w:eastAsiaTheme="minorHAnsi" w:hAnsi="Times New Roman"/>
          <w:szCs w:val="24"/>
          <w:lang w:eastAsia="en-US"/>
        </w:rPr>
        <w:t xml:space="preserve">sertificēta būvinženiera </w:t>
      </w:r>
      <w:r w:rsidR="009F599F" w:rsidRPr="006F66FD">
        <w:rPr>
          <w:rFonts w:ascii="Times New Roman" w:eastAsiaTheme="minorHAnsi" w:hAnsi="Times New Roman"/>
          <w:szCs w:val="24"/>
          <w:lang w:eastAsia="en-US"/>
        </w:rPr>
        <w:t>[pers. G]</w:t>
      </w:r>
      <w:r w:rsidR="00CB6F10" w:rsidRPr="006F66FD">
        <w:rPr>
          <w:rFonts w:ascii="Times New Roman" w:eastAsiaTheme="minorHAnsi" w:hAnsi="Times New Roman"/>
          <w:szCs w:val="24"/>
          <w:lang w:eastAsia="en-US"/>
        </w:rPr>
        <w:t xml:space="preserve"> 2007. gada 21. jūlija tehniskās apsekošanas atzinum</w:t>
      </w:r>
      <w:r w:rsidRPr="006F66FD">
        <w:rPr>
          <w:rFonts w:ascii="Times New Roman" w:eastAsiaTheme="minorHAnsi" w:hAnsi="Times New Roman"/>
          <w:szCs w:val="24"/>
          <w:lang w:eastAsia="en-US"/>
        </w:rPr>
        <w:t>am,</w:t>
      </w:r>
      <w:r w:rsidR="00CB6F10" w:rsidRPr="006F66FD">
        <w:rPr>
          <w:rFonts w:ascii="Times New Roman" w:eastAsiaTheme="minorHAnsi" w:hAnsi="Times New Roman"/>
          <w:szCs w:val="24"/>
          <w:lang w:eastAsia="en-US"/>
        </w:rPr>
        <w:t xml:space="preserve"> ilgstošas eksplua</w:t>
      </w:r>
      <w:r w:rsidR="009A3430" w:rsidRPr="006F66FD">
        <w:rPr>
          <w:rFonts w:ascii="Times New Roman" w:eastAsiaTheme="minorHAnsi" w:hAnsi="Times New Roman"/>
          <w:szCs w:val="24"/>
          <w:lang w:eastAsia="en-US"/>
        </w:rPr>
        <w:t>tācijas un savlaicīgu remontu neveikšanas rezultātā</w:t>
      </w:r>
      <w:r w:rsidRPr="006F66FD">
        <w:rPr>
          <w:rFonts w:ascii="Times New Roman" w:eastAsiaTheme="minorHAnsi" w:hAnsi="Times New Roman"/>
          <w:szCs w:val="24"/>
          <w:lang w:eastAsia="en-US"/>
        </w:rPr>
        <w:t>,</w:t>
      </w:r>
      <w:r w:rsidR="009A3430" w:rsidRPr="006F66FD">
        <w:rPr>
          <w:rFonts w:ascii="Times New Roman" w:eastAsiaTheme="minorHAnsi" w:hAnsi="Times New Roman"/>
          <w:szCs w:val="24"/>
          <w:lang w:eastAsia="en-US"/>
        </w:rPr>
        <w:t xml:space="preserve"> </w:t>
      </w:r>
      <w:proofErr w:type="gramStart"/>
      <w:r w:rsidR="009A3430" w:rsidRPr="006F66FD">
        <w:rPr>
          <w:rFonts w:ascii="Times New Roman" w:eastAsiaTheme="minorHAnsi" w:hAnsi="Times New Roman"/>
          <w:szCs w:val="24"/>
          <w:lang w:eastAsia="en-US"/>
        </w:rPr>
        <w:t>vairākas dzīvokļu</w:t>
      </w:r>
      <w:proofErr w:type="gramEnd"/>
      <w:r w:rsidR="009A3430" w:rsidRPr="006F66FD">
        <w:rPr>
          <w:rFonts w:ascii="Times New Roman" w:eastAsiaTheme="minorHAnsi" w:hAnsi="Times New Roman"/>
          <w:szCs w:val="24"/>
          <w:lang w:eastAsia="en-US"/>
        </w:rPr>
        <w:t xml:space="preserve"> Nr. </w:t>
      </w:r>
      <w:r w:rsidR="00113545" w:rsidRPr="006F66FD">
        <w:rPr>
          <w:rFonts w:ascii="Times New Roman" w:eastAsiaTheme="minorHAnsi" w:hAnsi="Times New Roman"/>
          <w:szCs w:val="24"/>
          <w:lang w:eastAsia="en-US"/>
        </w:rPr>
        <w:t>[..]</w:t>
      </w:r>
      <w:r w:rsidR="009A3430" w:rsidRPr="006F66FD">
        <w:rPr>
          <w:rFonts w:ascii="Times New Roman" w:eastAsiaTheme="minorHAnsi" w:hAnsi="Times New Roman"/>
          <w:szCs w:val="24"/>
          <w:lang w:eastAsia="en-US"/>
        </w:rPr>
        <w:t xml:space="preserve"> un </w:t>
      </w:r>
      <w:r w:rsidR="00113545" w:rsidRPr="006F66FD">
        <w:rPr>
          <w:rFonts w:ascii="Times New Roman" w:eastAsiaTheme="minorHAnsi" w:hAnsi="Times New Roman"/>
          <w:szCs w:val="24"/>
          <w:lang w:eastAsia="en-US"/>
        </w:rPr>
        <w:t>[..]</w:t>
      </w:r>
      <w:r w:rsidR="009A3430" w:rsidRPr="006F66FD">
        <w:rPr>
          <w:rFonts w:ascii="Times New Roman" w:eastAsiaTheme="minorHAnsi" w:hAnsi="Times New Roman"/>
          <w:szCs w:val="24"/>
          <w:lang w:eastAsia="en-US"/>
        </w:rPr>
        <w:t xml:space="preserve"> konstrukcijas, elementi, ietaises un inženiertīkli ir ievērojami nolietojušies, bojāti, kopumā atrodas neapmierinošā tehniskā stāvoklī, turpina intensīvi bojāties un vairs neatbilst paredzētajai funkcijai un lietošanas mērķim. </w:t>
      </w:r>
      <w:r w:rsidR="00BD34C5" w:rsidRPr="006F66FD">
        <w:rPr>
          <w:rFonts w:ascii="Times New Roman" w:eastAsiaTheme="minorHAnsi" w:hAnsi="Times New Roman"/>
          <w:szCs w:val="24"/>
          <w:lang w:eastAsia="en-US"/>
        </w:rPr>
        <w:t>Panākt dzīvokļ</w:t>
      </w:r>
      <w:r w:rsidR="006912B1" w:rsidRPr="006F66FD">
        <w:rPr>
          <w:rFonts w:ascii="Times New Roman" w:eastAsiaTheme="minorHAnsi" w:hAnsi="Times New Roman"/>
          <w:szCs w:val="24"/>
          <w:lang w:eastAsia="en-US"/>
        </w:rPr>
        <w:t>a</w:t>
      </w:r>
      <w:r w:rsidR="00BD34C5" w:rsidRPr="006F66FD">
        <w:rPr>
          <w:rFonts w:ascii="Times New Roman" w:eastAsiaTheme="minorHAnsi" w:hAnsi="Times New Roman"/>
          <w:szCs w:val="24"/>
          <w:lang w:eastAsia="en-US"/>
        </w:rPr>
        <w:t xml:space="preserve"> atbilstību Latvijas būvnormatīva LBN 006 - 00 </w:t>
      </w:r>
      <w:r w:rsidR="00BD34C5" w:rsidRPr="006F66FD">
        <w:rPr>
          <w:rFonts w:ascii="Times New Roman" w:hAnsi="Times New Roman"/>
          <w:szCs w:val="24"/>
        </w:rPr>
        <w:t xml:space="preserve">„Būtiskas prasības būvēm” noteiktajiem nosacījumiem iespējams tikai veicot tās renovāciju </w:t>
      </w:r>
      <w:r w:rsidR="00BA16B3" w:rsidRPr="006F66FD">
        <w:rPr>
          <w:rFonts w:ascii="Times New Roman" w:hAnsi="Times New Roman"/>
          <w:szCs w:val="24"/>
        </w:rPr>
        <w:t>-</w:t>
      </w:r>
      <w:r w:rsidR="00BD34C5" w:rsidRPr="006F66FD">
        <w:rPr>
          <w:rFonts w:ascii="Times New Roman" w:hAnsi="Times New Roman"/>
          <w:szCs w:val="24"/>
        </w:rPr>
        <w:t xml:space="preserve"> dzīvokļa kārtējo remontu. </w:t>
      </w:r>
      <w:r w:rsidRPr="006F66FD">
        <w:rPr>
          <w:rFonts w:ascii="Times New Roman" w:hAnsi="Times New Roman"/>
          <w:szCs w:val="24"/>
        </w:rPr>
        <w:t>Minētais apstiprinās arī</w:t>
      </w:r>
      <w:r w:rsidR="00BD34C5" w:rsidRPr="006F66FD">
        <w:rPr>
          <w:rFonts w:ascii="Times New Roman" w:hAnsi="Times New Roman"/>
          <w:szCs w:val="24"/>
        </w:rPr>
        <w:t xml:space="preserve"> būvinženiera </w:t>
      </w:r>
      <w:r w:rsidR="00FD0CF2" w:rsidRPr="006F66FD">
        <w:rPr>
          <w:rFonts w:ascii="Times New Roman" w:eastAsiaTheme="minorHAnsi" w:hAnsi="Times New Roman"/>
          <w:szCs w:val="24"/>
          <w:lang w:eastAsia="en-US"/>
        </w:rPr>
        <w:t xml:space="preserve">[pers. F] </w:t>
      </w:r>
      <w:r w:rsidR="00BD34C5" w:rsidRPr="006F66FD">
        <w:rPr>
          <w:rFonts w:ascii="Times New Roman" w:hAnsi="Times New Roman"/>
          <w:szCs w:val="24"/>
        </w:rPr>
        <w:t>2012. gada 3. februāra tehniskās apsekošanas atzinum</w:t>
      </w:r>
      <w:r w:rsidRPr="006F66FD">
        <w:rPr>
          <w:rFonts w:ascii="Times New Roman" w:hAnsi="Times New Roman"/>
          <w:szCs w:val="24"/>
        </w:rPr>
        <w:t>ā</w:t>
      </w:r>
      <w:r w:rsidR="00766463" w:rsidRPr="006F66FD">
        <w:rPr>
          <w:rFonts w:ascii="Times New Roman" w:hAnsi="Times New Roman"/>
          <w:szCs w:val="24"/>
        </w:rPr>
        <w:t xml:space="preserve">. </w:t>
      </w:r>
      <w:r w:rsidRPr="006F66FD">
        <w:rPr>
          <w:rFonts w:ascii="Times New Roman" w:hAnsi="Times New Roman"/>
          <w:szCs w:val="24"/>
        </w:rPr>
        <w:t xml:space="preserve"> Proti,</w:t>
      </w:r>
      <w:r w:rsidR="00DE019B" w:rsidRPr="006F66FD">
        <w:rPr>
          <w:rFonts w:ascii="Times New Roman" w:hAnsi="Times New Roman"/>
          <w:szCs w:val="24"/>
        </w:rPr>
        <w:t xml:space="preserve"> </w:t>
      </w:r>
      <w:r w:rsidR="007C1442" w:rsidRPr="006F66FD">
        <w:rPr>
          <w:rFonts w:ascii="Times New Roman" w:eastAsiaTheme="minorHAnsi" w:hAnsi="Times New Roman"/>
          <w:szCs w:val="24"/>
          <w:lang w:eastAsia="en-US"/>
        </w:rPr>
        <w:t xml:space="preserve">AS </w:t>
      </w:r>
      <w:r w:rsidR="007C1442" w:rsidRPr="006F66FD">
        <w:rPr>
          <w:rFonts w:ascii="Times New Roman" w:hAnsi="Times New Roman"/>
          <w:szCs w:val="24"/>
        </w:rPr>
        <w:t xml:space="preserve">„Komunālprojekts” un </w:t>
      </w:r>
      <w:r w:rsidR="009F599F" w:rsidRPr="006F66FD">
        <w:rPr>
          <w:rFonts w:ascii="Times New Roman" w:eastAsiaTheme="minorHAnsi" w:hAnsi="Times New Roman"/>
          <w:szCs w:val="24"/>
          <w:lang w:eastAsia="en-US"/>
        </w:rPr>
        <w:t>[pers. G]</w:t>
      </w:r>
      <w:r w:rsidR="007C1442" w:rsidRPr="006F66FD">
        <w:rPr>
          <w:rFonts w:ascii="Times New Roman" w:hAnsi="Times New Roman"/>
          <w:szCs w:val="24"/>
        </w:rPr>
        <w:t xml:space="preserve"> sagatavotaj</w:t>
      </w:r>
      <w:r w:rsidRPr="006F66FD">
        <w:rPr>
          <w:rFonts w:ascii="Times New Roman" w:hAnsi="Times New Roman"/>
          <w:szCs w:val="24"/>
        </w:rPr>
        <w:t>os</w:t>
      </w:r>
      <w:r w:rsidR="007C1442" w:rsidRPr="006F66FD">
        <w:rPr>
          <w:rFonts w:ascii="Times New Roman" w:hAnsi="Times New Roman"/>
          <w:szCs w:val="24"/>
        </w:rPr>
        <w:t xml:space="preserve"> tehniskās apsekošanas </w:t>
      </w:r>
      <w:r w:rsidRPr="006F66FD">
        <w:rPr>
          <w:rFonts w:ascii="Times New Roman" w:hAnsi="Times New Roman"/>
          <w:szCs w:val="24"/>
        </w:rPr>
        <w:t>aktos norādītie</w:t>
      </w:r>
      <w:r w:rsidR="00EF4268" w:rsidRPr="006F66FD">
        <w:rPr>
          <w:rFonts w:ascii="Times New Roman" w:hAnsi="Times New Roman"/>
          <w:szCs w:val="24"/>
        </w:rPr>
        <w:t xml:space="preserve"> darbi bija nepieciešami, lai saglabātu dzīvokļus no galīgas sabrukšanas un nodrošinātu īrniekiem sanitāri higiēniskās prasības, tā daļēji uzlabojot kopējo dzīvojamās mājas tehnisko stāvokli. </w:t>
      </w:r>
      <w:r w:rsidRPr="006F66FD">
        <w:rPr>
          <w:rFonts w:ascii="Times New Roman" w:hAnsi="Times New Roman"/>
          <w:szCs w:val="24"/>
        </w:rPr>
        <w:t>Tādējādi secināms, ka prasītāja</w:t>
      </w:r>
      <w:r w:rsidR="00AB2BB0" w:rsidRPr="006F66FD">
        <w:rPr>
          <w:rFonts w:ascii="Times New Roman" w:hAnsi="Times New Roman"/>
          <w:szCs w:val="24"/>
        </w:rPr>
        <w:t xml:space="preserve">m radušies nepieciešamie izdevumi, jo </w:t>
      </w:r>
      <w:r w:rsidR="00BC4736" w:rsidRPr="006F66FD">
        <w:rPr>
          <w:rFonts w:ascii="Times New Roman" w:eastAsiaTheme="minorHAnsi" w:hAnsi="Times New Roman"/>
          <w:szCs w:val="24"/>
          <w:lang w:eastAsia="en-US"/>
        </w:rPr>
        <w:t xml:space="preserve"> veiktie remonta darbi skāruši jomas, kas ēkā atradās avārijas stāvoklī</w:t>
      </w:r>
      <w:r w:rsidR="00AB2BB0" w:rsidRPr="006F66FD">
        <w:rPr>
          <w:rFonts w:ascii="Times New Roman" w:eastAsiaTheme="minorHAnsi" w:hAnsi="Times New Roman"/>
          <w:szCs w:val="24"/>
          <w:lang w:eastAsia="en-US"/>
        </w:rPr>
        <w:t>, tostarp īrētais dzīvoklis, un tie veikti par prasītāja līdzekļiem</w:t>
      </w:r>
      <w:r w:rsidR="007D55A3" w:rsidRPr="006F66FD">
        <w:rPr>
          <w:rFonts w:ascii="Times New Roman" w:eastAsiaTheme="minorHAnsi" w:hAnsi="Times New Roman"/>
          <w:szCs w:val="24"/>
          <w:lang w:eastAsia="en-US"/>
        </w:rPr>
        <w:t xml:space="preserve"> </w:t>
      </w:r>
    </w:p>
    <w:p w14:paraId="22544C44" w14:textId="02AE239B" w:rsidR="004A62A3" w:rsidRPr="006F66FD" w:rsidRDefault="006126F9"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AB2BB0" w:rsidRPr="006F66FD">
        <w:rPr>
          <w:rFonts w:ascii="Times New Roman" w:eastAsiaTheme="minorHAnsi" w:hAnsi="Times New Roman"/>
          <w:szCs w:val="24"/>
          <w:lang w:eastAsia="en-US"/>
        </w:rPr>
        <w:t>5</w:t>
      </w:r>
      <w:r w:rsidR="00F94A34" w:rsidRPr="006F66FD">
        <w:rPr>
          <w:rFonts w:ascii="Times New Roman" w:eastAsiaTheme="minorHAnsi" w:hAnsi="Times New Roman"/>
          <w:szCs w:val="24"/>
          <w:lang w:eastAsia="en-US"/>
        </w:rPr>
        <w:t>.</w:t>
      </w:r>
      <w:r w:rsidR="00B255DC" w:rsidRPr="006F66FD">
        <w:rPr>
          <w:rFonts w:ascii="Times New Roman" w:eastAsiaTheme="minorHAnsi" w:hAnsi="Times New Roman"/>
          <w:szCs w:val="24"/>
          <w:lang w:eastAsia="en-US"/>
        </w:rPr>
        <w:t>3</w:t>
      </w:r>
      <w:r w:rsidR="00F94A34" w:rsidRPr="006F66FD">
        <w:rPr>
          <w:rFonts w:ascii="Times New Roman" w:eastAsiaTheme="minorHAnsi" w:hAnsi="Times New Roman"/>
          <w:szCs w:val="24"/>
          <w:lang w:eastAsia="en-US"/>
        </w:rPr>
        <w:t xml:space="preserve">] </w:t>
      </w:r>
      <w:r w:rsidR="004A62A3" w:rsidRPr="006F66FD">
        <w:rPr>
          <w:rFonts w:ascii="Times New Roman" w:eastAsiaTheme="minorHAnsi" w:hAnsi="Times New Roman"/>
          <w:szCs w:val="24"/>
          <w:lang w:eastAsia="en-US"/>
        </w:rPr>
        <w:t xml:space="preserve">Nav pamata uzskatīt, ka īrniekam liedzamas tiesības uz nepieciešamo izdevumu atlīdzināšanu situācijā, kad </w:t>
      </w:r>
      <w:r w:rsidR="00876D83" w:rsidRPr="006F66FD">
        <w:rPr>
          <w:rFonts w:ascii="Times New Roman" w:eastAsiaTheme="minorHAnsi" w:hAnsi="Times New Roman"/>
          <w:szCs w:val="24"/>
          <w:lang w:eastAsia="en-US"/>
        </w:rPr>
        <w:t xml:space="preserve">nav bijusi panākta vienošanās ar izīrētāju par remonta darbu veikšanu. </w:t>
      </w:r>
    </w:p>
    <w:p w14:paraId="20B581A2" w14:textId="3006C3E0" w:rsidR="00DE019B" w:rsidRPr="006F66FD" w:rsidRDefault="00F94A34"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Likuma </w:t>
      </w:r>
      <w:r w:rsidR="008228EA" w:rsidRPr="006F66FD">
        <w:rPr>
          <w:rFonts w:ascii="Times New Roman" w:hAnsi="Times New Roman"/>
          <w:szCs w:val="24"/>
        </w:rPr>
        <w:t>„</w:t>
      </w:r>
      <w:r w:rsidRPr="006F66FD">
        <w:rPr>
          <w:rFonts w:ascii="Times New Roman" w:eastAsiaTheme="minorHAnsi" w:hAnsi="Times New Roman"/>
          <w:szCs w:val="24"/>
          <w:lang w:eastAsia="en-US"/>
        </w:rPr>
        <w:t xml:space="preserve">Par dzīvojamo telpu īri” 40. panta ceturtajā daļā noteikts, ka </w:t>
      </w:r>
      <w:r w:rsidR="009C2F65" w:rsidRPr="006F66FD">
        <w:rPr>
          <w:rFonts w:ascii="Times New Roman" w:eastAsiaTheme="minorHAnsi" w:hAnsi="Times New Roman"/>
          <w:szCs w:val="24"/>
          <w:lang w:eastAsia="en-US"/>
        </w:rPr>
        <w:t>gadījumā, ja izīrējamai dzīvojamai mājai nepieciešams kapitālais remonts, vai arī remonts sakarā ar dzīvojamā</w:t>
      </w:r>
      <w:r w:rsidR="005902A0" w:rsidRPr="006F66FD">
        <w:rPr>
          <w:rFonts w:ascii="Times New Roman" w:eastAsiaTheme="minorHAnsi" w:hAnsi="Times New Roman"/>
          <w:szCs w:val="24"/>
          <w:lang w:eastAsia="en-US"/>
        </w:rPr>
        <w:t>s</w:t>
      </w:r>
      <w:r w:rsidR="009C2F65" w:rsidRPr="006F66FD">
        <w:rPr>
          <w:rFonts w:ascii="Times New Roman" w:eastAsiaTheme="minorHAnsi" w:hAnsi="Times New Roman"/>
          <w:szCs w:val="24"/>
          <w:lang w:eastAsia="en-US"/>
        </w:rPr>
        <w:t xml:space="preserve"> māja</w:t>
      </w:r>
      <w:r w:rsidR="005902A0" w:rsidRPr="006F66FD">
        <w:rPr>
          <w:rFonts w:ascii="Times New Roman" w:eastAsiaTheme="minorHAnsi" w:hAnsi="Times New Roman"/>
          <w:szCs w:val="24"/>
          <w:lang w:eastAsia="en-US"/>
        </w:rPr>
        <w:t>s</w:t>
      </w:r>
      <w:r w:rsidR="009C2F65" w:rsidRPr="006F66FD">
        <w:rPr>
          <w:rFonts w:ascii="Times New Roman" w:eastAsiaTheme="minorHAnsi" w:hAnsi="Times New Roman"/>
          <w:szCs w:val="24"/>
          <w:lang w:eastAsia="en-US"/>
        </w:rPr>
        <w:t xml:space="preserve"> neatbilstību normatīvajos aktos noteiktajām būvniecības un higiēnas prasībām, izīrētājs un īrnieks var vienoties, ka nepieciešamo remontu veic vai tā izmaksas sedz īrnieks. </w:t>
      </w:r>
    </w:p>
    <w:p w14:paraId="2CA4A23F" w14:textId="4545C579" w:rsidR="008228EA" w:rsidRPr="006F66FD" w:rsidRDefault="008228EA"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Ar minēto normu izīrētājam un īrniekam uzliktas tiesības, nevis pienākums vienoties. Līdz ar to, ja</w:t>
      </w:r>
      <w:r w:rsidR="009C6806" w:rsidRPr="006F66FD">
        <w:rPr>
          <w:rFonts w:ascii="Times New Roman" w:eastAsiaTheme="minorHAnsi" w:hAnsi="Times New Roman"/>
          <w:szCs w:val="24"/>
          <w:lang w:eastAsia="en-US"/>
        </w:rPr>
        <w:t xml:space="preserve"> starp pusēm šādas vienošanās</w:t>
      </w:r>
      <w:r w:rsidRPr="006F66FD">
        <w:rPr>
          <w:rFonts w:ascii="Times New Roman" w:eastAsiaTheme="minorHAnsi" w:hAnsi="Times New Roman"/>
          <w:szCs w:val="24"/>
          <w:lang w:eastAsia="en-US"/>
        </w:rPr>
        <w:t xml:space="preserve"> nav, </w:t>
      </w:r>
      <w:r w:rsidR="00523A0C" w:rsidRPr="006F66FD">
        <w:rPr>
          <w:rFonts w:ascii="Times New Roman" w:eastAsiaTheme="minorHAnsi" w:hAnsi="Times New Roman"/>
          <w:szCs w:val="24"/>
          <w:lang w:eastAsia="en-US"/>
        </w:rPr>
        <w:t xml:space="preserve">īrniekam </w:t>
      </w:r>
      <w:r w:rsidR="009C6806" w:rsidRPr="006F66FD">
        <w:rPr>
          <w:rFonts w:ascii="Times New Roman" w:eastAsiaTheme="minorHAnsi" w:hAnsi="Times New Roman"/>
          <w:szCs w:val="24"/>
          <w:lang w:eastAsia="en-US"/>
        </w:rPr>
        <w:t>ir tiesības saņemt</w:t>
      </w:r>
      <w:r w:rsidRPr="006F66FD">
        <w:rPr>
          <w:rFonts w:ascii="Times New Roman" w:eastAsiaTheme="minorHAnsi" w:hAnsi="Times New Roman"/>
          <w:szCs w:val="24"/>
          <w:lang w:eastAsia="en-US"/>
        </w:rPr>
        <w:t xml:space="preserve"> raduš</w:t>
      </w:r>
      <w:r w:rsidR="009C6806" w:rsidRPr="006F66FD">
        <w:rPr>
          <w:rFonts w:ascii="Times New Roman" w:eastAsiaTheme="minorHAnsi" w:hAnsi="Times New Roman"/>
          <w:szCs w:val="24"/>
          <w:lang w:eastAsia="en-US"/>
        </w:rPr>
        <w:t>os</w:t>
      </w:r>
      <w:r w:rsidRPr="006F66FD">
        <w:rPr>
          <w:rFonts w:ascii="Times New Roman" w:eastAsiaTheme="minorHAnsi" w:hAnsi="Times New Roman"/>
          <w:szCs w:val="24"/>
          <w:lang w:eastAsia="en-US"/>
        </w:rPr>
        <w:t xml:space="preserve"> izdevum</w:t>
      </w:r>
      <w:r w:rsidR="009C6806" w:rsidRPr="006F66FD">
        <w:rPr>
          <w:rFonts w:ascii="Times New Roman" w:eastAsiaTheme="minorHAnsi" w:hAnsi="Times New Roman"/>
          <w:szCs w:val="24"/>
          <w:lang w:eastAsia="en-US"/>
        </w:rPr>
        <w:t xml:space="preserve">u </w:t>
      </w:r>
      <w:r w:rsidRPr="006F66FD">
        <w:rPr>
          <w:rFonts w:ascii="Times New Roman" w:eastAsiaTheme="minorHAnsi" w:hAnsi="Times New Roman"/>
          <w:szCs w:val="24"/>
          <w:lang w:eastAsia="en-US"/>
        </w:rPr>
        <w:t>atlīdz</w:t>
      </w:r>
      <w:r w:rsidR="009C6806" w:rsidRPr="006F66FD">
        <w:rPr>
          <w:rFonts w:ascii="Times New Roman" w:eastAsiaTheme="minorHAnsi" w:hAnsi="Times New Roman"/>
          <w:szCs w:val="24"/>
          <w:lang w:eastAsia="en-US"/>
        </w:rPr>
        <w:t>ību</w:t>
      </w:r>
      <w:r w:rsidRPr="006F66FD">
        <w:rPr>
          <w:rFonts w:ascii="Times New Roman" w:eastAsiaTheme="minorHAnsi" w:hAnsi="Times New Roman"/>
          <w:szCs w:val="24"/>
          <w:lang w:eastAsia="en-US"/>
        </w:rPr>
        <w:t xml:space="preserve"> Civillikumā noteiktajā kārtībā. </w:t>
      </w:r>
    </w:p>
    <w:p w14:paraId="188810A8" w14:textId="31F9BC9D" w:rsidR="00B66421" w:rsidRPr="006F66FD" w:rsidRDefault="00A833F6"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Tāpat</w:t>
      </w:r>
      <w:proofErr w:type="gramStart"/>
      <w:r w:rsidRPr="006F66FD">
        <w:rPr>
          <w:rFonts w:ascii="Times New Roman" w:eastAsiaTheme="minorHAnsi" w:hAnsi="Times New Roman"/>
          <w:szCs w:val="24"/>
          <w:lang w:eastAsia="en-US"/>
        </w:rPr>
        <w:t xml:space="preserve"> gadījumā, kad</w:t>
      </w:r>
      <w:proofErr w:type="gramEnd"/>
      <w:r w:rsidRPr="006F66FD">
        <w:rPr>
          <w:rFonts w:ascii="Times New Roman" w:eastAsiaTheme="minorHAnsi" w:hAnsi="Times New Roman"/>
          <w:szCs w:val="24"/>
          <w:lang w:eastAsia="en-US"/>
        </w:rPr>
        <w:t xml:space="preserve"> izīrētājs</w:t>
      </w:r>
      <w:r w:rsidR="00E8674B" w:rsidRPr="006F66FD">
        <w:rPr>
          <w:rFonts w:ascii="Times New Roman" w:eastAsiaTheme="minorHAnsi" w:hAnsi="Times New Roman"/>
          <w:szCs w:val="24"/>
          <w:lang w:eastAsia="en-US"/>
        </w:rPr>
        <w:t>, nenodrošinot dzīvojamās telpas lietošanu atbilstoši dzīvojamās telpas īres līguma nosacījumiem</w:t>
      </w:r>
      <w:r w:rsidR="003A4310" w:rsidRPr="006F66FD">
        <w:rPr>
          <w:rFonts w:ascii="Times New Roman" w:eastAsiaTheme="minorHAnsi" w:hAnsi="Times New Roman"/>
          <w:szCs w:val="24"/>
          <w:lang w:eastAsia="en-US"/>
        </w:rPr>
        <w:t>,</w:t>
      </w:r>
      <w:r w:rsidR="000250CB"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nav </w:t>
      </w:r>
      <w:r w:rsidR="000E2C9C" w:rsidRPr="006F66FD">
        <w:rPr>
          <w:rFonts w:ascii="Times New Roman" w:eastAsiaTheme="minorHAnsi" w:hAnsi="Times New Roman"/>
          <w:szCs w:val="24"/>
          <w:lang w:eastAsia="en-US"/>
        </w:rPr>
        <w:t>veicis</w:t>
      </w:r>
      <w:r w:rsidRPr="006F66FD">
        <w:rPr>
          <w:rFonts w:ascii="Times New Roman" w:eastAsiaTheme="minorHAnsi" w:hAnsi="Times New Roman"/>
          <w:szCs w:val="24"/>
          <w:lang w:eastAsia="en-US"/>
        </w:rPr>
        <w:t xml:space="preserve"> tam ar likuma </w:t>
      </w:r>
      <w:r w:rsidR="00D14117" w:rsidRPr="006F66FD">
        <w:rPr>
          <w:rFonts w:ascii="Times New Roman" w:hAnsi="Times New Roman"/>
          <w:szCs w:val="24"/>
        </w:rPr>
        <w:t>„</w:t>
      </w:r>
      <w:r w:rsidR="00D14117" w:rsidRPr="006F66FD">
        <w:rPr>
          <w:rFonts w:ascii="Times New Roman" w:eastAsiaTheme="minorHAnsi" w:hAnsi="Times New Roman"/>
          <w:szCs w:val="24"/>
          <w:lang w:eastAsia="en-US"/>
        </w:rPr>
        <w:t>Par dzīvojamo telpu īri” 41. pant</w:t>
      </w:r>
      <w:r w:rsidRPr="006F66FD">
        <w:rPr>
          <w:rFonts w:ascii="Times New Roman" w:eastAsiaTheme="minorHAnsi" w:hAnsi="Times New Roman"/>
          <w:szCs w:val="24"/>
          <w:lang w:eastAsia="en-US"/>
        </w:rPr>
        <w:t>u</w:t>
      </w:r>
      <w:r w:rsidR="00D14117" w:rsidRPr="006F66FD">
        <w:rPr>
          <w:rFonts w:ascii="Times New Roman" w:eastAsiaTheme="minorHAnsi" w:hAnsi="Times New Roman"/>
          <w:szCs w:val="24"/>
          <w:lang w:eastAsia="en-US"/>
        </w:rPr>
        <w:t xml:space="preserve"> uzlikt</w:t>
      </w:r>
      <w:r w:rsidRPr="006F66FD">
        <w:rPr>
          <w:rFonts w:ascii="Times New Roman" w:eastAsiaTheme="minorHAnsi" w:hAnsi="Times New Roman"/>
          <w:szCs w:val="24"/>
          <w:lang w:eastAsia="en-US"/>
        </w:rPr>
        <w:t>o</w:t>
      </w:r>
      <w:r w:rsidR="00D14117" w:rsidRPr="006F66FD">
        <w:rPr>
          <w:rFonts w:ascii="Times New Roman" w:eastAsiaTheme="minorHAnsi" w:hAnsi="Times New Roman"/>
          <w:szCs w:val="24"/>
          <w:lang w:eastAsia="en-US"/>
        </w:rPr>
        <w:t xml:space="preserve"> pienākum</w:t>
      </w:r>
      <w:r w:rsidR="000E2C9C" w:rsidRPr="006F66FD">
        <w:rPr>
          <w:rFonts w:ascii="Times New Roman" w:eastAsiaTheme="minorHAnsi" w:hAnsi="Times New Roman"/>
          <w:szCs w:val="24"/>
          <w:lang w:eastAsia="en-US"/>
        </w:rPr>
        <w:t>u</w:t>
      </w:r>
      <w:r w:rsidR="00D14117" w:rsidRPr="006F66FD">
        <w:rPr>
          <w:rFonts w:ascii="Times New Roman" w:eastAsiaTheme="minorHAnsi" w:hAnsi="Times New Roman"/>
          <w:szCs w:val="24"/>
          <w:lang w:eastAsia="en-US"/>
        </w:rPr>
        <w:t xml:space="preserve"> pārrēķināt īres maksu</w:t>
      </w:r>
      <w:r w:rsidRPr="006F66FD">
        <w:rPr>
          <w:rFonts w:ascii="Times New Roman" w:eastAsiaTheme="minorHAnsi" w:hAnsi="Times New Roman"/>
          <w:szCs w:val="24"/>
          <w:lang w:eastAsia="en-US"/>
        </w:rPr>
        <w:t>,</w:t>
      </w:r>
      <w:r w:rsidR="00E8674B"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īrniekam ir tiesības uz</w:t>
      </w:r>
      <w:r w:rsidR="000E2C9C" w:rsidRPr="006F66FD">
        <w:rPr>
          <w:rFonts w:ascii="Times New Roman" w:eastAsiaTheme="minorHAnsi" w:hAnsi="Times New Roman"/>
          <w:szCs w:val="24"/>
          <w:lang w:eastAsia="en-US"/>
        </w:rPr>
        <w:t xml:space="preserve"> radušos</w:t>
      </w:r>
      <w:r w:rsidRPr="006F66FD">
        <w:rPr>
          <w:rFonts w:ascii="Times New Roman" w:eastAsiaTheme="minorHAnsi" w:hAnsi="Times New Roman"/>
          <w:szCs w:val="24"/>
          <w:lang w:eastAsia="en-US"/>
        </w:rPr>
        <w:t xml:space="preserve"> izdevumu atlīdz</w:t>
      </w:r>
      <w:r w:rsidR="000E2C9C" w:rsidRPr="006F66FD">
        <w:rPr>
          <w:rFonts w:ascii="Times New Roman" w:eastAsiaTheme="minorHAnsi" w:hAnsi="Times New Roman"/>
          <w:szCs w:val="24"/>
          <w:lang w:eastAsia="en-US"/>
        </w:rPr>
        <w:t xml:space="preserve">ināšanu, jo </w:t>
      </w:r>
      <w:r w:rsidR="00E04D38" w:rsidRPr="006F66FD">
        <w:rPr>
          <w:rFonts w:ascii="Times New Roman" w:eastAsiaTheme="minorHAnsi" w:hAnsi="Times New Roman"/>
          <w:szCs w:val="24"/>
          <w:lang w:eastAsia="en-US"/>
        </w:rPr>
        <w:t xml:space="preserve">dzīvojamās telpas uzturēšana </w:t>
      </w:r>
      <w:r w:rsidR="000250CB" w:rsidRPr="006F66FD">
        <w:rPr>
          <w:rFonts w:ascii="Times New Roman" w:eastAsiaTheme="minorHAnsi" w:hAnsi="Times New Roman"/>
          <w:szCs w:val="24"/>
          <w:lang w:eastAsia="en-US"/>
        </w:rPr>
        <w:t xml:space="preserve">dzīvošanai derīgā stāvoklī ir izīrētāja pienākums. </w:t>
      </w:r>
    </w:p>
    <w:p w14:paraId="54C593FF" w14:textId="77777777" w:rsidR="00D23418" w:rsidRPr="006F66FD" w:rsidRDefault="00D23418" w:rsidP="006F66FD">
      <w:pPr>
        <w:pStyle w:val="NoSpacing"/>
        <w:spacing w:line="276" w:lineRule="auto"/>
        <w:ind w:firstLine="567"/>
        <w:jc w:val="both"/>
        <w:rPr>
          <w:rFonts w:ascii="Times New Roman" w:eastAsiaTheme="minorHAnsi" w:hAnsi="Times New Roman"/>
          <w:szCs w:val="24"/>
          <w:lang w:eastAsia="en-US"/>
        </w:rPr>
      </w:pPr>
    </w:p>
    <w:p w14:paraId="25CA0B58" w14:textId="7CE31D31" w:rsidR="006126F9" w:rsidRPr="006F66FD" w:rsidRDefault="00BC284D"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751731" w:rsidRPr="006F66FD">
        <w:rPr>
          <w:rFonts w:ascii="Times New Roman" w:eastAsiaTheme="minorHAnsi" w:hAnsi="Times New Roman"/>
          <w:szCs w:val="24"/>
          <w:lang w:eastAsia="en-US"/>
        </w:rPr>
        <w:t>6</w:t>
      </w:r>
      <w:r w:rsidRPr="006F66FD">
        <w:rPr>
          <w:rFonts w:ascii="Times New Roman" w:eastAsiaTheme="minorHAnsi" w:hAnsi="Times New Roman"/>
          <w:szCs w:val="24"/>
          <w:lang w:eastAsia="en-US"/>
        </w:rPr>
        <w:t>]</w:t>
      </w:r>
      <w:r w:rsidR="00783CE1" w:rsidRPr="006F66FD">
        <w:rPr>
          <w:rFonts w:ascii="Times New Roman" w:eastAsiaTheme="minorHAnsi" w:hAnsi="Times New Roman"/>
          <w:szCs w:val="24"/>
          <w:lang w:eastAsia="en-US"/>
        </w:rPr>
        <w:t xml:space="preserve"> </w:t>
      </w:r>
      <w:r w:rsidR="00751731" w:rsidRPr="006F66FD">
        <w:rPr>
          <w:rFonts w:ascii="Times New Roman" w:eastAsiaTheme="minorHAnsi" w:hAnsi="Times New Roman"/>
          <w:szCs w:val="24"/>
          <w:lang w:eastAsia="en-US"/>
        </w:rPr>
        <w:t xml:space="preserve">Par minēto spriedumu atbildētāji iesnieguši </w:t>
      </w:r>
      <w:r w:rsidR="00751731" w:rsidRPr="006F66FD">
        <w:rPr>
          <w:rFonts w:ascii="Times New Roman" w:hAnsi="Times New Roman"/>
          <w:szCs w:val="24"/>
        </w:rPr>
        <w:t>k</w:t>
      </w:r>
      <w:r w:rsidR="006126F9" w:rsidRPr="006F66FD">
        <w:rPr>
          <w:rFonts w:ascii="Times New Roman" w:hAnsi="Times New Roman"/>
          <w:szCs w:val="24"/>
        </w:rPr>
        <w:t>asācijas sūdzību</w:t>
      </w:r>
      <w:r w:rsidR="00751731" w:rsidRPr="006F66FD">
        <w:rPr>
          <w:rFonts w:ascii="Times New Roman" w:hAnsi="Times New Roman"/>
          <w:szCs w:val="24"/>
        </w:rPr>
        <w:t>, kurā lūguši</w:t>
      </w:r>
      <w:r w:rsidR="006126F9" w:rsidRPr="006F66FD">
        <w:rPr>
          <w:rFonts w:ascii="Times New Roman" w:hAnsi="Times New Roman"/>
          <w:szCs w:val="24"/>
        </w:rPr>
        <w:t xml:space="preserve"> </w:t>
      </w:r>
      <w:r w:rsidR="00783CE1" w:rsidRPr="006F66FD">
        <w:rPr>
          <w:rFonts w:ascii="Times New Roman" w:hAnsi="Times New Roman"/>
          <w:szCs w:val="24"/>
        </w:rPr>
        <w:t>to</w:t>
      </w:r>
      <w:r w:rsidR="006126F9" w:rsidRPr="006F66FD">
        <w:rPr>
          <w:rFonts w:ascii="Times New Roman" w:hAnsi="Times New Roman"/>
          <w:szCs w:val="24"/>
        </w:rPr>
        <w:t xml:space="preserve"> atcelt</w:t>
      </w:r>
      <w:r w:rsidR="00854060" w:rsidRPr="006F66FD">
        <w:rPr>
          <w:rFonts w:ascii="Times New Roman" w:hAnsi="Times New Roman"/>
          <w:szCs w:val="24"/>
        </w:rPr>
        <w:t xml:space="preserve"> </w:t>
      </w:r>
      <w:r w:rsidR="00751731" w:rsidRPr="006F66FD">
        <w:rPr>
          <w:rFonts w:ascii="Times New Roman" w:hAnsi="Times New Roman"/>
          <w:szCs w:val="24"/>
        </w:rPr>
        <w:t xml:space="preserve">un </w:t>
      </w:r>
      <w:r w:rsidR="006126F9" w:rsidRPr="006F66FD">
        <w:rPr>
          <w:rFonts w:ascii="Times New Roman" w:hAnsi="Times New Roman"/>
          <w:szCs w:val="24"/>
        </w:rPr>
        <w:t xml:space="preserve">nodot lietu </w:t>
      </w:r>
      <w:r w:rsidR="00783CE1" w:rsidRPr="006F66FD">
        <w:rPr>
          <w:rFonts w:ascii="Times New Roman" w:hAnsi="Times New Roman"/>
          <w:szCs w:val="24"/>
        </w:rPr>
        <w:t xml:space="preserve">nodot </w:t>
      </w:r>
      <w:r w:rsidR="006126F9" w:rsidRPr="006F66FD">
        <w:rPr>
          <w:rFonts w:ascii="Times New Roman" w:hAnsi="Times New Roman"/>
          <w:szCs w:val="24"/>
        </w:rPr>
        <w:t>jaunai izskatīšanai apelācijas instances tiesā.</w:t>
      </w:r>
    </w:p>
    <w:p w14:paraId="742E3593" w14:textId="7CEED229" w:rsidR="000F5E26" w:rsidRPr="006F66FD" w:rsidRDefault="006126F9"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Kasācijas s</w:t>
      </w:r>
      <w:r w:rsidR="000F5E26" w:rsidRPr="006F66FD">
        <w:rPr>
          <w:rFonts w:ascii="Times New Roman" w:eastAsiaTheme="minorHAnsi" w:hAnsi="Times New Roman"/>
          <w:szCs w:val="24"/>
          <w:lang w:eastAsia="en-US"/>
        </w:rPr>
        <w:t xml:space="preserve">ūdzībā norādīti šādi argumenti. </w:t>
      </w:r>
    </w:p>
    <w:p w14:paraId="3EF418E3" w14:textId="6E3AF30C" w:rsidR="009C25E0" w:rsidRPr="006F66FD" w:rsidRDefault="008E4E0B"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EA284B" w:rsidRPr="006F66FD">
        <w:rPr>
          <w:rFonts w:ascii="Times New Roman" w:eastAsiaTheme="minorHAnsi" w:hAnsi="Times New Roman"/>
          <w:szCs w:val="24"/>
          <w:lang w:eastAsia="en-US"/>
        </w:rPr>
        <w:t>6</w:t>
      </w:r>
      <w:r w:rsidRPr="006F66FD">
        <w:rPr>
          <w:rFonts w:ascii="Times New Roman" w:eastAsiaTheme="minorHAnsi" w:hAnsi="Times New Roman"/>
          <w:szCs w:val="24"/>
          <w:lang w:eastAsia="en-US"/>
        </w:rPr>
        <w:t xml:space="preserve">.1] </w:t>
      </w:r>
      <w:r w:rsidR="00DA6EEF" w:rsidRPr="006F66FD">
        <w:rPr>
          <w:rFonts w:ascii="Times New Roman" w:eastAsiaTheme="minorHAnsi" w:hAnsi="Times New Roman"/>
          <w:szCs w:val="24"/>
          <w:lang w:eastAsia="en-US"/>
        </w:rPr>
        <w:t>Tiesa nepareizi iztulkojusi Civillikuma 865. </w:t>
      </w:r>
      <w:r w:rsidR="007B011E" w:rsidRPr="006F66FD">
        <w:rPr>
          <w:rFonts w:ascii="Times New Roman" w:eastAsiaTheme="minorHAnsi" w:hAnsi="Times New Roman"/>
          <w:szCs w:val="24"/>
          <w:lang w:eastAsia="en-US"/>
        </w:rPr>
        <w:t>pantu</w:t>
      </w:r>
      <w:r w:rsidR="00DA6EEF" w:rsidRPr="006F66FD">
        <w:rPr>
          <w:rFonts w:ascii="Times New Roman" w:eastAsiaTheme="minorHAnsi" w:hAnsi="Times New Roman"/>
          <w:szCs w:val="24"/>
          <w:lang w:eastAsia="en-US"/>
        </w:rPr>
        <w:t>, kā arī</w:t>
      </w:r>
      <w:r w:rsidR="009C25E0" w:rsidRPr="006F66FD">
        <w:rPr>
          <w:rFonts w:ascii="Times New Roman" w:eastAsiaTheme="minorHAnsi" w:hAnsi="Times New Roman"/>
          <w:szCs w:val="24"/>
          <w:lang w:eastAsia="en-US"/>
        </w:rPr>
        <w:t xml:space="preserve"> pārkāpusi Civilprocesa likuma 97. panta pirmo un trešo daļu. </w:t>
      </w:r>
      <w:r w:rsidR="007B011E" w:rsidRPr="006F66FD">
        <w:rPr>
          <w:rFonts w:ascii="Times New Roman" w:eastAsiaTheme="minorHAnsi" w:hAnsi="Times New Roman"/>
          <w:szCs w:val="24"/>
          <w:lang w:eastAsia="en-US"/>
        </w:rPr>
        <w:t xml:space="preserve">Logu nomaiņu, siju stiprināšanu, starpsienu nomaiņu, ārsienu apšuvuma no telpu iekšpuses nomaiņu, griestu apšūšanu ar ģipškartona plāksnēm un durvju nomaiņu tiesa kļūdaini pakārtojusi minētajā Civillikuma pantā ietvertajam jēdzienam </w:t>
      </w:r>
      <w:r w:rsidR="007B011E" w:rsidRPr="006F66FD">
        <w:rPr>
          <w:rFonts w:ascii="Times New Roman" w:hAnsi="Times New Roman"/>
          <w:szCs w:val="24"/>
        </w:rPr>
        <w:t>„</w:t>
      </w:r>
      <w:r w:rsidR="007B011E" w:rsidRPr="006F66FD">
        <w:rPr>
          <w:rFonts w:ascii="Times New Roman" w:eastAsiaTheme="minorHAnsi" w:hAnsi="Times New Roman"/>
          <w:szCs w:val="24"/>
          <w:lang w:eastAsia="en-US"/>
        </w:rPr>
        <w:t>pašu tās būtību uztur vai aizsargā no pilnīgas bojāejas, sabrukuma vai izpostījuma”.</w:t>
      </w:r>
    </w:p>
    <w:p w14:paraId="61DAB2EC" w14:textId="05F988A5" w:rsidR="009C25E0" w:rsidRPr="006F66FD" w:rsidRDefault="00EA284B"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lastRenderedPageBreak/>
        <w:t>Pārsūdzētajā spriedumā</w:t>
      </w:r>
      <w:r w:rsidR="009C25E0" w:rsidRPr="006F66FD">
        <w:rPr>
          <w:rFonts w:ascii="Times New Roman" w:eastAsiaTheme="minorHAnsi" w:hAnsi="Times New Roman"/>
          <w:szCs w:val="24"/>
          <w:lang w:eastAsia="en-US"/>
        </w:rPr>
        <w:t xml:space="preserve"> ņ</w:t>
      </w:r>
      <w:r w:rsidRPr="006F66FD">
        <w:rPr>
          <w:rFonts w:ascii="Times New Roman" w:eastAsiaTheme="minorHAnsi" w:hAnsi="Times New Roman"/>
          <w:szCs w:val="24"/>
          <w:lang w:eastAsia="en-US"/>
        </w:rPr>
        <w:t>emts</w:t>
      </w:r>
      <w:r w:rsidR="009C25E0" w:rsidRPr="006F66FD">
        <w:rPr>
          <w:rFonts w:ascii="Times New Roman" w:eastAsiaTheme="minorHAnsi" w:hAnsi="Times New Roman"/>
          <w:szCs w:val="24"/>
          <w:lang w:eastAsia="en-US"/>
        </w:rPr>
        <w:t xml:space="preserve"> vērā būvinženiera </w:t>
      </w:r>
      <w:r w:rsidR="00FD0CF2" w:rsidRPr="006F66FD">
        <w:rPr>
          <w:rFonts w:ascii="Times New Roman" w:eastAsiaTheme="minorHAnsi" w:hAnsi="Times New Roman"/>
          <w:szCs w:val="24"/>
          <w:lang w:eastAsia="en-US"/>
        </w:rPr>
        <w:t>[pers. F]</w:t>
      </w:r>
      <w:r w:rsidR="009C25E0" w:rsidRPr="006F66FD">
        <w:rPr>
          <w:rFonts w:ascii="Times New Roman" w:eastAsiaTheme="minorHAnsi" w:hAnsi="Times New Roman"/>
          <w:szCs w:val="24"/>
          <w:lang w:eastAsia="en-US"/>
        </w:rPr>
        <w:t xml:space="preserve"> tehniskās apsekošanas atzinum</w:t>
      </w:r>
      <w:r w:rsidRPr="006F66FD">
        <w:rPr>
          <w:rFonts w:ascii="Times New Roman" w:eastAsiaTheme="minorHAnsi" w:hAnsi="Times New Roman"/>
          <w:szCs w:val="24"/>
          <w:lang w:eastAsia="en-US"/>
        </w:rPr>
        <w:t>s</w:t>
      </w:r>
      <w:r w:rsidR="009C25E0" w:rsidRPr="006F66FD">
        <w:rPr>
          <w:rFonts w:ascii="Times New Roman" w:eastAsiaTheme="minorHAnsi" w:hAnsi="Times New Roman"/>
          <w:szCs w:val="24"/>
          <w:lang w:eastAsia="en-US"/>
        </w:rPr>
        <w:t xml:space="preserve">, kurā norādīts, ka prasītāja veiktie darbi novērsuši dzīvokļa avārijas stāvokļa iestāšanos, </w:t>
      </w:r>
      <w:r w:rsidRPr="006F66FD">
        <w:rPr>
          <w:rFonts w:ascii="Times New Roman" w:eastAsiaTheme="minorHAnsi" w:hAnsi="Times New Roman"/>
          <w:szCs w:val="24"/>
          <w:lang w:eastAsia="en-US"/>
        </w:rPr>
        <w:t>taču nav dots</w:t>
      </w:r>
      <w:r w:rsidR="009C25E0" w:rsidRPr="006F66FD">
        <w:rPr>
          <w:rFonts w:ascii="Times New Roman" w:eastAsiaTheme="minorHAnsi" w:hAnsi="Times New Roman"/>
          <w:szCs w:val="24"/>
          <w:lang w:eastAsia="en-US"/>
        </w:rPr>
        <w:t xml:space="preserve"> vērtējum</w:t>
      </w:r>
      <w:r w:rsidRPr="006F66FD">
        <w:rPr>
          <w:rFonts w:ascii="Times New Roman" w:eastAsiaTheme="minorHAnsi" w:hAnsi="Times New Roman"/>
          <w:szCs w:val="24"/>
          <w:lang w:eastAsia="en-US"/>
        </w:rPr>
        <w:t>s</w:t>
      </w:r>
      <w:r w:rsidR="009C25E0" w:rsidRPr="006F66FD">
        <w:rPr>
          <w:rFonts w:ascii="Times New Roman" w:eastAsiaTheme="minorHAnsi" w:hAnsi="Times New Roman"/>
          <w:szCs w:val="24"/>
          <w:lang w:eastAsia="en-US"/>
        </w:rPr>
        <w:t xml:space="preserve"> būvinženiera </w:t>
      </w:r>
      <w:r w:rsidR="009F599F" w:rsidRPr="006F66FD">
        <w:rPr>
          <w:rFonts w:ascii="Times New Roman" w:eastAsiaTheme="minorHAnsi" w:hAnsi="Times New Roman"/>
          <w:szCs w:val="24"/>
          <w:lang w:eastAsia="en-US"/>
        </w:rPr>
        <w:t>[pers. G]</w:t>
      </w:r>
      <w:r w:rsidR="009C25E0" w:rsidRPr="006F66FD">
        <w:rPr>
          <w:rFonts w:ascii="Times New Roman" w:eastAsiaTheme="minorHAnsi" w:hAnsi="Times New Roman"/>
          <w:szCs w:val="24"/>
          <w:lang w:eastAsia="en-US"/>
        </w:rPr>
        <w:t xml:space="preserve"> un AS</w:t>
      </w:r>
      <w:proofErr w:type="gramStart"/>
      <w:r w:rsidR="009C25E0" w:rsidRPr="006F66FD">
        <w:rPr>
          <w:rFonts w:ascii="Times New Roman" w:eastAsiaTheme="minorHAnsi" w:hAnsi="Times New Roman"/>
          <w:szCs w:val="24"/>
          <w:lang w:eastAsia="en-US"/>
        </w:rPr>
        <w:t xml:space="preserve"> ,,</w:t>
      </w:r>
      <w:proofErr w:type="gramEnd"/>
      <w:r w:rsidR="009C25E0" w:rsidRPr="006F66FD">
        <w:rPr>
          <w:rFonts w:ascii="Times New Roman" w:eastAsiaTheme="minorHAnsi" w:hAnsi="Times New Roman"/>
          <w:szCs w:val="24"/>
          <w:lang w:eastAsia="en-US"/>
        </w:rPr>
        <w:t>Komunālprojekts” tehniskās apsekošanas atzinumos</w:t>
      </w:r>
      <w:r w:rsidR="00E224BE" w:rsidRPr="006F66FD">
        <w:rPr>
          <w:rFonts w:ascii="Times New Roman" w:eastAsiaTheme="minorHAnsi" w:hAnsi="Times New Roman"/>
          <w:szCs w:val="24"/>
          <w:lang w:eastAsia="en-US"/>
        </w:rPr>
        <w:t xml:space="preserve"> izdarītajiem secinājumiem</w:t>
      </w:r>
      <w:r w:rsidR="00280CAA" w:rsidRPr="006F66FD">
        <w:rPr>
          <w:rFonts w:ascii="Times New Roman" w:eastAsiaTheme="minorHAnsi" w:hAnsi="Times New Roman"/>
          <w:szCs w:val="24"/>
          <w:lang w:eastAsia="en-US"/>
        </w:rPr>
        <w:t xml:space="preserve"> par iespēju panākt</w:t>
      </w:r>
      <w:r w:rsidR="00DE019B" w:rsidRPr="006F66FD">
        <w:rPr>
          <w:rFonts w:ascii="Times New Roman" w:eastAsiaTheme="minorHAnsi" w:hAnsi="Times New Roman"/>
          <w:szCs w:val="24"/>
          <w:lang w:eastAsia="en-US"/>
        </w:rPr>
        <w:t xml:space="preserve"> </w:t>
      </w:r>
      <w:r w:rsidR="009C25E0" w:rsidRPr="006F66FD">
        <w:rPr>
          <w:rFonts w:ascii="Times New Roman" w:eastAsiaTheme="minorHAnsi" w:hAnsi="Times New Roman"/>
          <w:szCs w:val="24"/>
          <w:lang w:eastAsia="en-US"/>
        </w:rPr>
        <w:t>dzīvokļa atbilstību būvnormatīvos noteiktajām prasībām ar kārtējā remonta veikšanu</w:t>
      </w:r>
      <w:r w:rsidR="00DA6EEF" w:rsidRPr="006F66FD">
        <w:rPr>
          <w:rFonts w:ascii="Times New Roman" w:eastAsiaTheme="minorHAnsi" w:hAnsi="Times New Roman"/>
          <w:szCs w:val="24"/>
          <w:lang w:eastAsia="en-US"/>
        </w:rPr>
        <w:t xml:space="preserve">. Līdz ar to tiesa selektīvi </w:t>
      </w:r>
      <w:r w:rsidR="00280CAA" w:rsidRPr="006F66FD">
        <w:rPr>
          <w:rFonts w:ascii="Times New Roman" w:eastAsiaTheme="minorHAnsi" w:hAnsi="Times New Roman"/>
          <w:szCs w:val="24"/>
          <w:lang w:eastAsia="en-US"/>
        </w:rPr>
        <w:t>vērtējusi pierādījumus, tostarp nav ņēmusi vērā, ka prasītājs nav remontējis</w:t>
      </w:r>
      <w:r w:rsidR="009C25E0" w:rsidRPr="006F66FD">
        <w:rPr>
          <w:rFonts w:ascii="Times New Roman" w:eastAsiaTheme="minorHAnsi" w:hAnsi="Times New Roman"/>
          <w:szCs w:val="24"/>
          <w:lang w:eastAsia="en-US"/>
        </w:rPr>
        <w:t xml:space="preserve"> AS</w:t>
      </w:r>
      <w:r w:rsidR="00312CCB" w:rsidRPr="006F66FD">
        <w:rPr>
          <w:rFonts w:ascii="Times New Roman" w:eastAsiaTheme="minorHAnsi" w:hAnsi="Times New Roman"/>
          <w:szCs w:val="24"/>
          <w:lang w:eastAsia="en-US"/>
        </w:rPr>
        <w:t> </w:t>
      </w:r>
      <w:r w:rsidR="009C25E0" w:rsidRPr="006F66FD">
        <w:rPr>
          <w:rFonts w:ascii="Times New Roman" w:eastAsiaTheme="minorHAnsi" w:hAnsi="Times New Roman"/>
          <w:szCs w:val="24"/>
          <w:lang w:eastAsia="en-US"/>
        </w:rPr>
        <w:t>,,Komunālprojekts” tehniskās apsekošanas atzinum</w:t>
      </w:r>
      <w:r w:rsidR="00280CAA" w:rsidRPr="006F66FD">
        <w:rPr>
          <w:rFonts w:ascii="Times New Roman" w:eastAsiaTheme="minorHAnsi" w:hAnsi="Times New Roman"/>
          <w:szCs w:val="24"/>
          <w:lang w:eastAsia="en-US"/>
        </w:rPr>
        <w:t>ā</w:t>
      </w:r>
      <w:r w:rsidR="00DE019B" w:rsidRPr="006F66FD">
        <w:rPr>
          <w:rFonts w:ascii="Times New Roman" w:eastAsiaTheme="minorHAnsi" w:hAnsi="Times New Roman"/>
          <w:szCs w:val="24"/>
          <w:lang w:eastAsia="en-US"/>
        </w:rPr>
        <w:t xml:space="preserve"> </w:t>
      </w:r>
      <w:r w:rsidR="00280CAA" w:rsidRPr="006F66FD">
        <w:rPr>
          <w:rFonts w:ascii="Times New Roman" w:eastAsiaTheme="minorHAnsi" w:hAnsi="Times New Roman"/>
          <w:szCs w:val="24"/>
          <w:lang w:eastAsia="en-US"/>
        </w:rPr>
        <w:t>minētās neapmierinošā stāvoklī esošās ēkas daļas.</w:t>
      </w:r>
      <w:r w:rsidR="002D62F8" w:rsidRPr="006F66FD">
        <w:rPr>
          <w:rFonts w:ascii="Times New Roman" w:eastAsiaTheme="minorHAnsi" w:hAnsi="Times New Roman"/>
          <w:szCs w:val="24"/>
          <w:lang w:eastAsia="en-US"/>
        </w:rPr>
        <w:t xml:space="preserve"> </w:t>
      </w:r>
    </w:p>
    <w:p w14:paraId="762467C4" w14:textId="36C563A4" w:rsidR="00832413" w:rsidRPr="006F66FD" w:rsidRDefault="007E5BEE" w:rsidP="006F66FD">
      <w:pPr>
        <w:pStyle w:val="NoSpacing"/>
        <w:spacing w:line="276" w:lineRule="auto"/>
        <w:ind w:firstLine="567"/>
        <w:jc w:val="both"/>
        <w:rPr>
          <w:rFonts w:ascii="Times New Roman" w:hAnsi="Times New Roman"/>
          <w:szCs w:val="24"/>
        </w:rPr>
      </w:pPr>
      <w:r w:rsidRPr="006F66FD">
        <w:rPr>
          <w:rFonts w:ascii="Times New Roman" w:eastAsiaTheme="minorHAnsi" w:hAnsi="Times New Roman"/>
          <w:szCs w:val="24"/>
          <w:lang w:eastAsia="en-US"/>
        </w:rPr>
        <w:t>[</w:t>
      </w:r>
      <w:r w:rsidR="001626F2" w:rsidRPr="006F66FD">
        <w:rPr>
          <w:rFonts w:ascii="Times New Roman" w:eastAsiaTheme="minorHAnsi" w:hAnsi="Times New Roman"/>
          <w:szCs w:val="24"/>
          <w:lang w:eastAsia="en-US"/>
        </w:rPr>
        <w:t>6</w:t>
      </w:r>
      <w:r w:rsidRPr="006F66FD">
        <w:rPr>
          <w:rFonts w:ascii="Times New Roman" w:eastAsiaTheme="minorHAnsi" w:hAnsi="Times New Roman"/>
          <w:szCs w:val="24"/>
          <w:lang w:eastAsia="en-US"/>
        </w:rPr>
        <w:t>.</w:t>
      </w:r>
      <w:r w:rsidR="001626F2" w:rsidRPr="006F66FD">
        <w:rPr>
          <w:rFonts w:ascii="Times New Roman" w:eastAsiaTheme="minorHAnsi" w:hAnsi="Times New Roman"/>
          <w:szCs w:val="24"/>
          <w:lang w:eastAsia="en-US"/>
        </w:rPr>
        <w:t>2</w:t>
      </w:r>
      <w:r w:rsidRPr="006F66FD">
        <w:rPr>
          <w:rFonts w:ascii="Times New Roman" w:eastAsiaTheme="minorHAnsi" w:hAnsi="Times New Roman"/>
          <w:szCs w:val="24"/>
          <w:lang w:eastAsia="en-US"/>
        </w:rPr>
        <w:t xml:space="preserve">] </w:t>
      </w:r>
      <w:r w:rsidR="00C14415" w:rsidRPr="006F66FD">
        <w:rPr>
          <w:rFonts w:ascii="Times New Roman" w:eastAsiaTheme="minorHAnsi" w:hAnsi="Times New Roman"/>
          <w:szCs w:val="24"/>
          <w:lang w:eastAsia="en-US"/>
        </w:rPr>
        <w:t xml:space="preserve">Tiesa nav ņēmusi vērā likuma </w:t>
      </w:r>
      <w:r w:rsidR="00C14415" w:rsidRPr="006F66FD">
        <w:rPr>
          <w:rFonts w:ascii="Times New Roman" w:hAnsi="Times New Roman"/>
          <w:szCs w:val="24"/>
        </w:rPr>
        <w:t xml:space="preserve">„Par dzīvojamo telpu īri” 40. panta ceturto daļu un 43. pantu, </w:t>
      </w:r>
      <w:r w:rsidR="003A4310" w:rsidRPr="006F66FD">
        <w:rPr>
          <w:rFonts w:ascii="Times New Roman" w:hAnsi="Times New Roman"/>
          <w:szCs w:val="24"/>
        </w:rPr>
        <w:t>kuros noteikts</w:t>
      </w:r>
      <w:r w:rsidR="00832413" w:rsidRPr="006F66FD">
        <w:rPr>
          <w:rFonts w:ascii="Times New Roman" w:hAnsi="Times New Roman"/>
          <w:szCs w:val="24"/>
        </w:rPr>
        <w:t xml:space="preserve"> īrnieka pienākums pirms kapitālā remonta veikšanas informēt</w:t>
      </w:r>
      <w:r w:rsidR="00FB1B62" w:rsidRPr="006F66FD">
        <w:rPr>
          <w:rFonts w:ascii="Times New Roman" w:hAnsi="Times New Roman"/>
          <w:szCs w:val="24"/>
        </w:rPr>
        <w:t xml:space="preserve"> </w:t>
      </w:r>
      <w:r w:rsidR="00832413" w:rsidRPr="006F66FD">
        <w:rPr>
          <w:rFonts w:ascii="Times New Roman" w:hAnsi="Times New Roman"/>
          <w:szCs w:val="24"/>
        </w:rPr>
        <w:t xml:space="preserve">izīrētāju. Nav pieļaujams, ka īrnieks patstāvīgi, bez saskaņošanas ar izīrētāju, veic dzīvokļa kapitālo remontu un izīrētājam izsniedz tikai gala </w:t>
      </w:r>
      <w:r w:rsidR="003A4310" w:rsidRPr="006F66FD">
        <w:rPr>
          <w:rFonts w:ascii="Times New Roman" w:hAnsi="Times New Roman"/>
          <w:szCs w:val="24"/>
        </w:rPr>
        <w:t>ap</w:t>
      </w:r>
      <w:r w:rsidR="00832413" w:rsidRPr="006F66FD">
        <w:rPr>
          <w:rFonts w:ascii="Times New Roman" w:hAnsi="Times New Roman"/>
          <w:szCs w:val="24"/>
        </w:rPr>
        <w:t xml:space="preserve">rēķinu. </w:t>
      </w:r>
    </w:p>
    <w:p w14:paraId="62D6E60E" w14:textId="21F6F78B" w:rsidR="00A74F5A" w:rsidRPr="006F66FD" w:rsidRDefault="008748A7"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1626F2" w:rsidRPr="006F66FD">
        <w:rPr>
          <w:rFonts w:ascii="Times New Roman" w:eastAsiaTheme="minorHAnsi" w:hAnsi="Times New Roman"/>
          <w:szCs w:val="24"/>
          <w:lang w:eastAsia="en-US"/>
        </w:rPr>
        <w:t>6</w:t>
      </w:r>
      <w:r w:rsidR="00A22ED7" w:rsidRPr="006F66FD">
        <w:rPr>
          <w:rFonts w:ascii="Times New Roman" w:eastAsiaTheme="minorHAnsi" w:hAnsi="Times New Roman"/>
          <w:szCs w:val="24"/>
          <w:lang w:eastAsia="en-US"/>
        </w:rPr>
        <w:t>.</w:t>
      </w:r>
      <w:r w:rsidR="001626F2" w:rsidRPr="006F66FD">
        <w:rPr>
          <w:rFonts w:ascii="Times New Roman" w:eastAsiaTheme="minorHAnsi" w:hAnsi="Times New Roman"/>
          <w:szCs w:val="24"/>
          <w:lang w:eastAsia="en-US"/>
        </w:rPr>
        <w:t>3</w:t>
      </w:r>
      <w:r w:rsidRPr="006F66FD">
        <w:rPr>
          <w:rFonts w:ascii="Times New Roman" w:eastAsiaTheme="minorHAnsi" w:hAnsi="Times New Roman"/>
          <w:szCs w:val="24"/>
          <w:lang w:eastAsia="en-US"/>
        </w:rPr>
        <w:t>]</w:t>
      </w:r>
      <w:r w:rsidR="00A3456C" w:rsidRPr="006F66FD">
        <w:rPr>
          <w:rFonts w:ascii="Times New Roman" w:eastAsiaTheme="minorHAnsi" w:hAnsi="Times New Roman"/>
          <w:szCs w:val="24"/>
          <w:lang w:eastAsia="en-US"/>
        </w:rPr>
        <w:t> </w:t>
      </w:r>
      <w:r w:rsidR="007820AB" w:rsidRPr="006F66FD">
        <w:rPr>
          <w:rFonts w:ascii="Times New Roman" w:eastAsiaTheme="minorHAnsi" w:hAnsi="Times New Roman"/>
          <w:szCs w:val="24"/>
          <w:lang w:eastAsia="en-US"/>
        </w:rPr>
        <w:t>T</w:t>
      </w:r>
      <w:r w:rsidR="00B05F2C" w:rsidRPr="006F66FD">
        <w:rPr>
          <w:rFonts w:ascii="Times New Roman" w:eastAsiaTheme="minorHAnsi" w:hAnsi="Times New Roman"/>
          <w:szCs w:val="24"/>
          <w:lang w:eastAsia="en-US"/>
        </w:rPr>
        <w:t xml:space="preserve">iesa </w:t>
      </w:r>
      <w:r w:rsidR="007820AB" w:rsidRPr="006F66FD">
        <w:rPr>
          <w:rFonts w:ascii="Times New Roman" w:eastAsiaTheme="minorHAnsi" w:hAnsi="Times New Roman"/>
          <w:szCs w:val="24"/>
          <w:lang w:eastAsia="en-US"/>
        </w:rPr>
        <w:t xml:space="preserve">nepareizi </w:t>
      </w:r>
      <w:r w:rsidR="00A32237" w:rsidRPr="006F66FD">
        <w:rPr>
          <w:rFonts w:ascii="Times New Roman" w:eastAsiaTheme="minorHAnsi" w:hAnsi="Times New Roman"/>
          <w:szCs w:val="24"/>
          <w:lang w:eastAsia="en-US"/>
        </w:rPr>
        <w:t>iztulkojusi</w:t>
      </w:r>
      <w:r w:rsidR="003F6F5D" w:rsidRPr="006F66FD">
        <w:rPr>
          <w:rFonts w:ascii="Times New Roman" w:eastAsiaTheme="minorHAnsi" w:hAnsi="Times New Roman"/>
          <w:szCs w:val="24"/>
          <w:lang w:eastAsia="en-US"/>
        </w:rPr>
        <w:t xml:space="preserve"> </w:t>
      </w:r>
      <w:r w:rsidR="007820AB" w:rsidRPr="006F66FD">
        <w:rPr>
          <w:rFonts w:ascii="Times New Roman" w:eastAsiaTheme="minorHAnsi" w:hAnsi="Times New Roman"/>
          <w:szCs w:val="24"/>
          <w:lang w:eastAsia="en-US"/>
        </w:rPr>
        <w:t xml:space="preserve">Civillikuma </w:t>
      </w:r>
      <w:r w:rsidR="00A32237" w:rsidRPr="006F66FD">
        <w:rPr>
          <w:rFonts w:ascii="Times New Roman" w:eastAsiaTheme="minorHAnsi" w:hAnsi="Times New Roman"/>
          <w:szCs w:val="24"/>
          <w:lang w:eastAsia="en-US"/>
        </w:rPr>
        <w:t>2140</w:t>
      </w:r>
      <w:r w:rsidR="007820AB" w:rsidRPr="006F66FD">
        <w:rPr>
          <w:rFonts w:ascii="Times New Roman" w:eastAsiaTheme="minorHAnsi" w:hAnsi="Times New Roman"/>
          <w:szCs w:val="24"/>
          <w:lang w:eastAsia="en-US"/>
        </w:rPr>
        <w:t>.</w:t>
      </w:r>
      <w:r w:rsidR="00A610DB" w:rsidRPr="006F66FD">
        <w:rPr>
          <w:rFonts w:ascii="Times New Roman" w:eastAsiaTheme="minorHAnsi" w:hAnsi="Times New Roman"/>
          <w:szCs w:val="24"/>
          <w:lang w:eastAsia="en-US"/>
        </w:rPr>
        <w:t> </w:t>
      </w:r>
      <w:r w:rsidR="007820AB" w:rsidRPr="006F66FD">
        <w:rPr>
          <w:rFonts w:ascii="Times New Roman" w:eastAsiaTheme="minorHAnsi" w:hAnsi="Times New Roman"/>
          <w:szCs w:val="24"/>
          <w:lang w:eastAsia="en-US"/>
        </w:rPr>
        <w:t>pantu</w:t>
      </w:r>
      <w:r w:rsidR="00A32237" w:rsidRPr="006F66FD">
        <w:rPr>
          <w:rFonts w:ascii="Times New Roman" w:eastAsiaTheme="minorHAnsi" w:hAnsi="Times New Roman"/>
          <w:szCs w:val="24"/>
          <w:lang w:eastAsia="en-US"/>
        </w:rPr>
        <w:t xml:space="preserve"> kopsakarā ar Civillikuma</w:t>
      </w:r>
      <w:r w:rsidR="00FC51EA" w:rsidRPr="006F66FD">
        <w:rPr>
          <w:rFonts w:ascii="Times New Roman" w:eastAsiaTheme="minorHAnsi" w:hAnsi="Times New Roman"/>
          <w:szCs w:val="24"/>
          <w:lang w:eastAsia="en-US"/>
        </w:rPr>
        <w:t> </w:t>
      </w:r>
      <w:r w:rsidR="00A32237" w:rsidRPr="006F66FD">
        <w:rPr>
          <w:rFonts w:ascii="Times New Roman" w:eastAsiaTheme="minorHAnsi" w:hAnsi="Times New Roman"/>
          <w:szCs w:val="24"/>
          <w:lang w:eastAsia="en-US"/>
        </w:rPr>
        <w:t>1</w:t>
      </w:r>
      <w:r w:rsidR="00FB1B62" w:rsidRPr="006F66FD">
        <w:rPr>
          <w:rFonts w:ascii="Times New Roman" w:eastAsiaTheme="minorHAnsi" w:hAnsi="Times New Roman"/>
          <w:szCs w:val="24"/>
          <w:lang w:eastAsia="en-US"/>
        </w:rPr>
        <w:t>. </w:t>
      </w:r>
      <w:r w:rsidR="00A32237" w:rsidRPr="006F66FD">
        <w:rPr>
          <w:rFonts w:ascii="Times New Roman" w:eastAsiaTheme="minorHAnsi" w:hAnsi="Times New Roman"/>
          <w:szCs w:val="24"/>
          <w:lang w:eastAsia="en-US"/>
        </w:rPr>
        <w:t>pantu un 1415.</w:t>
      </w:r>
      <w:r w:rsidR="000B0FA7" w:rsidRPr="006F66FD">
        <w:rPr>
          <w:rFonts w:ascii="Times New Roman" w:eastAsiaTheme="minorHAnsi" w:hAnsi="Times New Roman"/>
          <w:szCs w:val="24"/>
          <w:lang w:eastAsia="en-US"/>
        </w:rPr>
        <w:t xml:space="preserve"> </w:t>
      </w:r>
      <w:r w:rsidR="00A32237" w:rsidRPr="006F66FD">
        <w:rPr>
          <w:rFonts w:ascii="Times New Roman" w:eastAsiaTheme="minorHAnsi" w:hAnsi="Times New Roman"/>
          <w:szCs w:val="24"/>
          <w:lang w:eastAsia="en-US"/>
        </w:rPr>
        <w:t>pantu</w:t>
      </w:r>
      <w:r w:rsidR="00FB1B62" w:rsidRPr="006F66FD">
        <w:rPr>
          <w:rFonts w:ascii="Times New Roman" w:eastAsiaTheme="minorHAnsi" w:hAnsi="Times New Roman"/>
          <w:szCs w:val="24"/>
          <w:lang w:eastAsia="en-US"/>
        </w:rPr>
        <w:t>.</w:t>
      </w:r>
    </w:p>
    <w:p w14:paraId="6702B6D8" w14:textId="5008C3C5" w:rsidR="00FB1B62" w:rsidRPr="006F66FD" w:rsidRDefault="001626F2"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Pirmkārt, tika ignorēts fakts</w:t>
      </w:r>
      <w:r w:rsidR="00FB1B62" w:rsidRPr="006F66FD">
        <w:rPr>
          <w:rFonts w:ascii="Times New Roman" w:eastAsiaTheme="minorHAnsi" w:hAnsi="Times New Roman"/>
          <w:szCs w:val="24"/>
          <w:lang w:eastAsia="en-US"/>
        </w:rPr>
        <w:t xml:space="preserve">, ka </w:t>
      </w:r>
      <w:r w:rsidRPr="006F66FD">
        <w:rPr>
          <w:rFonts w:ascii="Times New Roman" w:eastAsiaTheme="minorHAnsi" w:hAnsi="Times New Roman"/>
          <w:szCs w:val="24"/>
          <w:lang w:eastAsia="en-US"/>
        </w:rPr>
        <w:t xml:space="preserve">prasītājs </w:t>
      </w:r>
      <w:r w:rsidR="00FB1B62" w:rsidRPr="006F66FD">
        <w:rPr>
          <w:rFonts w:ascii="Times New Roman" w:eastAsiaTheme="minorHAnsi" w:hAnsi="Times New Roman"/>
          <w:szCs w:val="24"/>
          <w:lang w:eastAsia="en-US"/>
        </w:rPr>
        <w:t xml:space="preserve">neļāva </w:t>
      </w:r>
      <w:r w:rsidR="00672F76" w:rsidRPr="006F66FD">
        <w:rPr>
          <w:rFonts w:ascii="Times New Roman" w:eastAsiaTheme="minorHAnsi" w:hAnsi="Times New Roman"/>
          <w:szCs w:val="24"/>
          <w:lang w:eastAsia="en-US"/>
        </w:rPr>
        <w:t xml:space="preserve">[pers. A] </w:t>
      </w:r>
      <w:r w:rsidR="003F6F5D" w:rsidRPr="006F66FD">
        <w:rPr>
          <w:rFonts w:ascii="Times New Roman" w:eastAsiaTheme="minorHAnsi" w:hAnsi="Times New Roman"/>
          <w:szCs w:val="24"/>
          <w:lang w:eastAsia="en-US"/>
        </w:rPr>
        <w:t>apsekot</w:t>
      </w:r>
      <w:r w:rsidR="00FB1B62"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strīdus </w:t>
      </w:r>
      <w:r w:rsidR="00FB1B62" w:rsidRPr="006F66FD">
        <w:rPr>
          <w:rFonts w:ascii="Times New Roman" w:eastAsiaTheme="minorHAnsi" w:hAnsi="Times New Roman"/>
          <w:szCs w:val="24"/>
          <w:lang w:eastAsia="en-US"/>
        </w:rPr>
        <w:t>dzīvok</w:t>
      </w:r>
      <w:r w:rsidR="003F6F5D" w:rsidRPr="006F66FD">
        <w:rPr>
          <w:rFonts w:ascii="Times New Roman" w:eastAsiaTheme="minorHAnsi" w:hAnsi="Times New Roman"/>
          <w:szCs w:val="24"/>
          <w:lang w:eastAsia="en-US"/>
        </w:rPr>
        <w:t>li</w:t>
      </w:r>
      <w:r w:rsidR="00813958" w:rsidRPr="006F66FD">
        <w:rPr>
          <w:rFonts w:ascii="Times New Roman" w:eastAsiaTheme="minorHAnsi" w:hAnsi="Times New Roman"/>
          <w:szCs w:val="24"/>
          <w:lang w:eastAsia="en-US"/>
        </w:rPr>
        <w:t>,</w:t>
      </w:r>
      <w:r w:rsidR="00FB1B62"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kas izslēdza iespēju </w:t>
      </w:r>
      <w:r w:rsidR="00FB1B62" w:rsidRPr="006F66FD">
        <w:rPr>
          <w:rFonts w:ascii="Times New Roman" w:eastAsiaTheme="minorHAnsi" w:hAnsi="Times New Roman"/>
          <w:szCs w:val="24"/>
          <w:lang w:eastAsia="en-US"/>
        </w:rPr>
        <w:t>veikt</w:t>
      </w:r>
      <w:r w:rsidRPr="006F66FD">
        <w:rPr>
          <w:rFonts w:ascii="Times New Roman" w:eastAsiaTheme="minorHAnsi" w:hAnsi="Times New Roman"/>
          <w:szCs w:val="24"/>
          <w:lang w:eastAsia="en-US"/>
        </w:rPr>
        <w:t xml:space="preserve"> konkrētas</w:t>
      </w:r>
      <w:r w:rsidR="00FB1B62" w:rsidRPr="006F66FD">
        <w:rPr>
          <w:rFonts w:ascii="Times New Roman" w:eastAsiaTheme="minorHAnsi" w:hAnsi="Times New Roman"/>
          <w:szCs w:val="24"/>
          <w:lang w:eastAsia="en-US"/>
        </w:rPr>
        <w:t xml:space="preserve"> darbības</w:t>
      </w:r>
      <w:r w:rsidRPr="006F66FD">
        <w:rPr>
          <w:rFonts w:ascii="Times New Roman" w:eastAsiaTheme="minorHAnsi" w:hAnsi="Times New Roman"/>
          <w:szCs w:val="24"/>
          <w:lang w:eastAsia="en-US"/>
        </w:rPr>
        <w:t>, lai novērstu</w:t>
      </w:r>
      <w:r w:rsidR="00FB1B62" w:rsidRPr="006F66FD">
        <w:rPr>
          <w:rFonts w:ascii="Times New Roman" w:eastAsiaTheme="minorHAnsi" w:hAnsi="Times New Roman"/>
          <w:szCs w:val="24"/>
          <w:lang w:eastAsia="en-US"/>
        </w:rPr>
        <w:t xml:space="preserve"> dzīvokļa </w:t>
      </w:r>
      <w:r w:rsidRPr="006F66FD">
        <w:rPr>
          <w:rFonts w:ascii="Times New Roman" w:eastAsiaTheme="minorHAnsi" w:hAnsi="Times New Roman"/>
          <w:szCs w:val="24"/>
          <w:lang w:eastAsia="en-US"/>
        </w:rPr>
        <w:t>slikto tehnisko stāvokli</w:t>
      </w:r>
      <w:r w:rsidR="00FB1B62" w:rsidRPr="006F66FD">
        <w:rPr>
          <w:rFonts w:ascii="Times New Roman" w:eastAsiaTheme="minorHAnsi" w:hAnsi="Times New Roman"/>
          <w:szCs w:val="24"/>
          <w:lang w:eastAsia="en-US"/>
        </w:rPr>
        <w:t xml:space="preserve">. </w:t>
      </w:r>
    </w:p>
    <w:p w14:paraId="54468E8F" w14:textId="2857D372" w:rsidR="003F6F5D" w:rsidRPr="006F66FD" w:rsidRDefault="001626F2"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Otrkārt, </w:t>
      </w:r>
      <w:r w:rsidR="00407E79" w:rsidRPr="006F66FD">
        <w:rPr>
          <w:rFonts w:ascii="Times New Roman" w:eastAsiaTheme="minorHAnsi" w:hAnsi="Times New Roman"/>
          <w:szCs w:val="24"/>
          <w:lang w:eastAsia="en-US"/>
        </w:rPr>
        <w:t xml:space="preserve">atbildētājiem nav jāatlīdzina </w:t>
      </w:r>
      <w:proofErr w:type="gramStart"/>
      <w:r w:rsidR="00407E79" w:rsidRPr="006F66FD">
        <w:rPr>
          <w:rFonts w:ascii="Times New Roman" w:eastAsiaTheme="minorHAnsi" w:hAnsi="Times New Roman"/>
          <w:szCs w:val="24"/>
          <w:lang w:eastAsia="en-US"/>
        </w:rPr>
        <w:t>patvaļīgas būvniecības radītos izdevumus</w:t>
      </w:r>
      <w:proofErr w:type="gramEnd"/>
      <w:r w:rsidR="00407E79" w:rsidRPr="006F66FD">
        <w:rPr>
          <w:rFonts w:ascii="Times New Roman" w:eastAsiaTheme="minorHAnsi" w:hAnsi="Times New Roman"/>
          <w:szCs w:val="24"/>
          <w:lang w:eastAsia="en-US"/>
        </w:rPr>
        <w:t>, kas attiecas uz</w:t>
      </w:r>
      <w:r w:rsidR="002D4F1D" w:rsidRPr="006F66FD">
        <w:rPr>
          <w:rFonts w:ascii="Times New Roman" w:eastAsiaTheme="minorHAnsi" w:hAnsi="Times New Roman"/>
          <w:szCs w:val="24"/>
          <w:lang w:eastAsia="en-US"/>
        </w:rPr>
        <w:t xml:space="preserve"> starpsienu demontāžu un </w:t>
      </w:r>
      <w:r w:rsidR="00407E79" w:rsidRPr="006F66FD">
        <w:rPr>
          <w:rFonts w:ascii="Times New Roman" w:eastAsiaTheme="minorHAnsi" w:hAnsi="Times New Roman"/>
          <w:szCs w:val="24"/>
          <w:lang w:eastAsia="en-US"/>
        </w:rPr>
        <w:t xml:space="preserve">to </w:t>
      </w:r>
      <w:r w:rsidR="002D4F1D" w:rsidRPr="006F66FD">
        <w:rPr>
          <w:rFonts w:ascii="Times New Roman" w:eastAsiaTheme="minorHAnsi" w:hAnsi="Times New Roman"/>
          <w:szCs w:val="24"/>
          <w:lang w:eastAsia="en-US"/>
        </w:rPr>
        <w:t>jaunu</w:t>
      </w:r>
      <w:r w:rsidR="00DE019B" w:rsidRPr="006F66FD">
        <w:rPr>
          <w:rFonts w:ascii="Times New Roman" w:eastAsiaTheme="minorHAnsi" w:hAnsi="Times New Roman"/>
          <w:szCs w:val="24"/>
          <w:lang w:eastAsia="en-US"/>
        </w:rPr>
        <w:t xml:space="preserve"> </w:t>
      </w:r>
      <w:r w:rsidR="002D4F1D" w:rsidRPr="006F66FD">
        <w:rPr>
          <w:rFonts w:ascii="Times New Roman" w:eastAsiaTheme="minorHAnsi" w:hAnsi="Times New Roman"/>
          <w:szCs w:val="24"/>
          <w:lang w:eastAsia="en-US"/>
        </w:rPr>
        <w:t>izbūvi</w:t>
      </w:r>
      <w:r w:rsidR="00407E79" w:rsidRPr="006F66FD">
        <w:rPr>
          <w:rFonts w:ascii="Times New Roman" w:eastAsiaTheme="minorHAnsi" w:hAnsi="Times New Roman"/>
          <w:szCs w:val="24"/>
          <w:lang w:eastAsia="en-US"/>
        </w:rPr>
        <w:t>.</w:t>
      </w:r>
      <w:r w:rsidR="002D4F1D" w:rsidRPr="006F66FD">
        <w:rPr>
          <w:rFonts w:ascii="Times New Roman" w:eastAsiaTheme="minorHAnsi" w:hAnsi="Times New Roman"/>
          <w:szCs w:val="24"/>
          <w:lang w:eastAsia="en-US"/>
        </w:rPr>
        <w:t xml:space="preserve"> </w:t>
      </w:r>
      <w:r w:rsidR="003F6F5D" w:rsidRPr="006F66FD">
        <w:rPr>
          <w:rFonts w:ascii="Times New Roman" w:eastAsiaTheme="minorHAnsi" w:hAnsi="Times New Roman"/>
          <w:szCs w:val="24"/>
          <w:lang w:eastAsia="en-US"/>
        </w:rPr>
        <w:t xml:space="preserve"> </w:t>
      </w:r>
    </w:p>
    <w:p w14:paraId="19AC362D" w14:textId="4CE4418B" w:rsidR="005E298D" w:rsidRPr="006F66FD" w:rsidRDefault="005E298D"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407E79" w:rsidRPr="006F66FD">
        <w:rPr>
          <w:rFonts w:ascii="Times New Roman" w:eastAsiaTheme="minorHAnsi" w:hAnsi="Times New Roman"/>
          <w:szCs w:val="24"/>
          <w:lang w:eastAsia="en-US"/>
        </w:rPr>
        <w:t>6</w:t>
      </w:r>
      <w:r w:rsidRPr="006F66FD">
        <w:rPr>
          <w:rFonts w:ascii="Times New Roman" w:eastAsiaTheme="minorHAnsi" w:hAnsi="Times New Roman"/>
          <w:szCs w:val="24"/>
          <w:lang w:eastAsia="en-US"/>
        </w:rPr>
        <w:t>.</w:t>
      </w:r>
      <w:r w:rsidR="00407E79" w:rsidRPr="006F66FD">
        <w:rPr>
          <w:rFonts w:ascii="Times New Roman" w:eastAsiaTheme="minorHAnsi" w:hAnsi="Times New Roman"/>
          <w:szCs w:val="24"/>
          <w:lang w:eastAsia="en-US"/>
        </w:rPr>
        <w:t>4</w:t>
      </w:r>
      <w:r w:rsidRPr="006F66FD">
        <w:rPr>
          <w:rFonts w:ascii="Times New Roman" w:eastAsiaTheme="minorHAnsi" w:hAnsi="Times New Roman"/>
          <w:szCs w:val="24"/>
          <w:lang w:eastAsia="en-US"/>
        </w:rPr>
        <w:t xml:space="preserve">] </w:t>
      </w:r>
      <w:r w:rsidR="009137F8" w:rsidRPr="006F66FD">
        <w:rPr>
          <w:rFonts w:ascii="Times New Roman" w:eastAsiaTheme="minorHAnsi" w:hAnsi="Times New Roman"/>
          <w:szCs w:val="24"/>
          <w:lang w:eastAsia="en-US"/>
        </w:rPr>
        <w:t>Tiesa pārkāpusi Civilprocesa likuma 96. pantu, atbrīvojot prasītāju no</w:t>
      </w:r>
      <w:r w:rsidR="00C01310" w:rsidRPr="006F66FD">
        <w:rPr>
          <w:rFonts w:ascii="Times New Roman" w:eastAsiaTheme="minorHAnsi" w:hAnsi="Times New Roman"/>
          <w:szCs w:val="24"/>
          <w:lang w:eastAsia="en-US"/>
        </w:rPr>
        <w:t xml:space="preserve"> pienākuma pierādīt radušos izdevumus saistībā ar</w:t>
      </w:r>
      <w:r w:rsidR="009137F8" w:rsidRPr="006F66FD">
        <w:rPr>
          <w:rFonts w:ascii="Times New Roman" w:eastAsiaTheme="minorHAnsi" w:hAnsi="Times New Roman"/>
          <w:szCs w:val="24"/>
          <w:lang w:eastAsia="en-US"/>
        </w:rPr>
        <w:t xml:space="preserve"> </w:t>
      </w:r>
      <w:r w:rsidR="00C01310" w:rsidRPr="006F66FD">
        <w:rPr>
          <w:rFonts w:ascii="Times New Roman" w:eastAsiaTheme="minorHAnsi" w:hAnsi="Times New Roman"/>
          <w:szCs w:val="24"/>
          <w:lang w:eastAsia="en-US"/>
        </w:rPr>
        <w:t>iegādātajiem materiāliem, nolīgtajiem darbiniekiem vai izmantotajiem mehānismiem darbu veikšanai</w:t>
      </w:r>
      <w:r w:rsidR="005D20DB" w:rsidRPr="006F66FD">
        <w:rPr>
          <w:rFonts w:ascii="Times New Roman" w:eastAsiaTheme="minorHAnsi" w:hAnsi="Times New Roman"/>
          <w:szCs w:val="24"/>
          <w:lang w:eastAsia="en-US"/>
        </w:rPr>
        <w:t xml:space="preserve">. </w:t>
      </w:r>
    </w:p>
    <w:p w14:paraId="5FDC592E" w14:textId="77777777" w:rsidR="005D20DB" w:rsidRPr="006F66FD" w:rsidRDefault="005D20DB"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Tiesa atzinusi par atlīdzināmiem izdevumus pēc prasītāja iesniegtajām tāmēm.</w:t>
      </w:r>
    </w:p>
    <w:p w14:paraId="05FFECF6" w14:textId="4CAA8F09" w:rsidR="005D20DB" w:rsidRPr="006F66FD" w:rsidRDefault="005D20DB" w:rsidP="006F66FD">
      <w:pPr>
        <w:pStyle w:val="NoSpacing"/>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Tāmē </w:t>
      </w:r>
      <w:r w:rsidR="004D5F05" w:rsidRPr="006F66FD">
        <w:rPr>
          <w:rFonts w:ascii="Times New Roman" w:eastAsiaTheme="minorHAnsi" w:hAnsi="Times New Roman"/>
          <w:szCs w:val="24"/>
          <w:lang w:eastAsia="en-US"/>
        </w:rPr>
        <w:t>atspoguļoto</w:t>
      </w:r>
      <w:r w:rsidRPr="006F66FD">
        <w:rPr>
          <w:rFonts w:ascii="Times New Roman" w:eastAsiaTheme="minorHAnsi" w:hAnsi="Times New Roman"/>
          <w:szCs w:val="24"/>
          <w:lang w:eastAsia="en-US"/>
        </w:rPr>
        <w:t xml:space="preserve"> darbu veikšanas fakts un to veikšanai iegādāto materiālu esamība ir apstiprināma ar rakstveida pierādījumiem. </w:t>
      </w:r>
      <w:r w:rsidR="00407E79" w:rsidRPr="006F66FD">
        <w:rPr>
          <w:rFonts w:ascii="Times New Roman" w:eastAsiaTheme="minorHAnsi" w:hAnsi="Times New Roman"/>
          <w:szCs w:val="24"/>
          <w:lang w:eastAsia="en-US"/>
        </w:rPr>
        <w:t>P</w:t>
      </w:r>
      <w:r w:rsidR="00CE49A2" w:rsidRPr="006F66FD">
        <w:rPr>
          <w:rFonts w:ascii="Times New Roman" w:eastAsiaTheme="minorHAnsi" w:hAnsi="Times New Roman"/>
          <w:szCs w:val="24"/>
          <w:lang w:eastAsia="en-US"/>
        </w:rPr>
        <w:t xml:space="preserve">rasītāja iesniegtie dokumenti </w:t>
      </w:r>
      <w:r w:rsidR="00407E79" w:rsidRPr="006F66FD">
        <w:rPr>
          <w:rFonts w:ascii="Times New Roman" w:eastAsiaTheme="minorHAnsi" w:hAnsi="Times New Roman"/>
          <w:szCs w:val="24"/>
          <w:lang w:eastAsia="en-US"/>
        </w:rPr>
        <w:t xml:space="preserve">nepierāda, ka tāmē norādītos materiālus iegādājies </w:t>
      </w:r>
      <w:r w:rsidR="00ED2AFC" w:rsidRPr="006F66FD">
        <w:rPr>
          <w:rFonts w:ascii="Times New Roman" w:eastAsiaTheme="minorHAnsi" w:hAnsi="Times New Roman"/>
          <w:szCs w:val="24"/>
          <w:lang w:eastAsia="en-US"/>
        </w:rPr>
        <w:t>prasītājs un tos izmantojis remontdarbos.</w:t>
      </w:r>
      <w:r w:rsidR="00B55E88" w:rsidRPr="006F66FD">
        <w:rPr>
          <w:rFonts w:ascii="Times New Roman" w:eastAsiaTheme="minorHAnsi" w:hAnsi="Times New Roman"/>
          <w:szCs w:val="24"/>
          <w:lang w:eastAsia="en-US"/>
        </w:rPr>
        <w:t xml:space="preserve"> </w:t>
      </w:r>
    </w:p>
    <w:p w14:paraId="07B90BBE" w14:textId="77777777" w:rsidR="00A74F5A" w:rsidRPr="006F66FD" w:rsidRDefault="00A74F5A" w:rsidP="006F66FD">
      <w:pPr>
        <w:spacing w:line="276" w:lineRule="auto"/>
        <w:ind w:firstLine="720"/>
        <w:jc w:val="both"/>
        <w:rPr>
          <w:rFonts w:ascii="Times New Roman" w:eastAsiaTheme="minorHAnsi" w:hAnsi="Times New Roman"/>
          <w:szCs w:val="24"/>
          <w:lang w:eastAsia="en-US"/>
        </w:rPr>
      </w:pPr>
    </w:p>
    <w:p w14:paraId="2779464B" w14:textId="43B695FB" w:rsidR="00B574A1" w:rsidRPr="006F66FD" w:rsidRDefault="00A74F5A" w:rsidP="006F66FD">
      <w:pPr>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ED2AFC" w:rsidRPr="006F66FD">
        <w:rPr>
          <w:rFonts w:ascii="Times New Roman" w:eastAsiaTheme="minorHAnsi" w:hAnsi="Times New Roman"/>
          <w:szCs w:val="24"/>
          <w:lang w:eastAsia="en-US"/>
        </w:rPr>
        <w:t>7</w:t>
      </w:r>
      <w:r w:rsidRPr="006F66FD">
        <w:rPr>
          <w:rFonts w:ascii="Times New Roman" w:eastAsiaTheme="minorHAnsi" w:hAnsi="Times New Roman"/>
          <w:szCs w:val="24"/>
          <w:lang w:eastAsia="en-US"/>
        </w:rPr>
        <w:t xml:space="preserve">] </w:t>
      </w:r>
      <w:r w:rsidR="0043482C" w:rsidRPr="006F66FD">
        <w:rPr>
          <w:rFonts w:ascii="Times New Roman" w:eastAsiaTheme="minorHAnsi" w:hAnsi="Times New Roman"/>
          <w:szCs w:val="24"/>
          <w:lang w:eastAsia="en-US"/>
        </w:rPr>
        <w:t>Paskaidrojum</w:t>
      </w:r>
      <w:r w:rsidR="00F10982" w:rsidRPr="006F66FD">
        <w:rPr>
          <w:rFonts w:ascii="Times New Roman" w:eastAsiaTheme="minorHAnsi" w:hAnsi="Times New Roman"/>
          <w:szCs w:val="24"/>
          <w:lang w:eastAsia="en-US"/>
        </w:rPr>
        <w:t>o</w:t>
      </w:r>
      <w:r w:rsidR="0043482C" w:rsidRPr="006F66FD">
        <w:rPr>
          <w:rFonts w:ascii="Times New Roman" w:eastAsiaTheme="minorHAnsi" w:hAnsi="Times New Roman"/>
          <w:szCs w:val="24"/>
          <w:lang w:eastAsia="en-US"/>
        </w:rPr>
        <w:t xml:space="preserve">s sakarā ar atbildētāju kasācijas sūdzību prasītājs norādījis, ka kasācijas sūdzība </w:t>
      </w:r>
      <w:r w:rsidR="00ED2AFC" w:rsidRPr="006F66FD">
        <w:rPr>
          <w:rFonts w:ascii="Times New Roman" w:eastAsiaTheme="minorHAnsi" w:hAnsi="Times New Roman"/>
          <w:szCs w:val="24"/>
          <w:lang w:eastAsia="en-US"/>
        </w:rPr>
        <w:t>nav</w:t>
      </w:r>
      <w:r w:rsidR="00134E4E" w:rsidRPr="006F66FD">
        <w:rPr>
          <w:rFonts w:ascii="Times New Roman" w:eastAsiaTheme="minorHAnsi" w:hAnsi="Times New Roman"/>
          <w:szCs w:val="24"/>
          <w:lang w:eastAsia="en-US"/>
        </w:rPr>
        <w:t xml:space="preserve"> </w:t>
      </w:r>
      <w:r w:rsidR="0043482C" w:rsidRPr="006F66FD">
        <w:rPr>
          <w:rFonts w:ascii="Times New Roman" w:eastAsiaTheme="minorHAnsi" w:hAnsi="Times New Roman"/>
          <w:szCs w:val="24"/>
          <w:lang w:eastAsia="en-US"/>
        </w:rPr>
        <w:t xml:space="preserve">pamatota. </w:t>
      </w:r>
    </w:p>
    <w:p w14:paraId="4F97E61A" w14:textId="35A8AF5F" w:rsidR="008B44BE" w:rsidRPr="006F66FD" w:rsidRDefault="008B44BE" w:rsidP="006F66FD">
      <w:pPr>
        <w:tabs>
          <w:tab w:val="left" w:pos="2610"/>
        </w:tabs>
        <w:spacing w:line="276" w:lineRule="auto"/>
        <w:jc w:val="both"/>
        <w:rPr>
          <w:rFonts w:ascii="Times New Roman" w:eastAsiaTheme="minorHAnsi" w:hAnsi="Times New Roman"/>
          <w:szCs w:val="24"/>
          <w:lang w:eastAsia="en-US"/>
        </w:rPr>
      </w:pPr>
    </w:p>
    <w:p w14:paraId="49B9D7DA" w14:textId="77777777" w:rsidR="00824A24" w:rsidRPr="006F66FD" w:rsidRDefault="00EE7632" w:rsidP="006F66FD">
      <w:pPr>
        <w:spacing w:line="276" w:lineRule="auto"/>
        <w:jc w:val="center"/>
        <w:rPr>
          <w:rFonts w:ascii="Times New Roman" w:hAnsi="Times New Roman"/>
          <w:b/>
          <w:szCs w:val="24"/>
        </w:rPr>
      </w:pPr>
      <w:r w:rsidRPr="006F66FD">
        <w:rPr>
          <w:rFonts w:ascii="Times New Roman" w:hAnsi="Times New Roman"/>
          <w:b/>
          <w:szCs w:val="24"/>
        </w:rPr>
        <w:t>Motīvu daļa</w:t>
      </w:r>
    </w:p>
    <w:p w14:paraId="3CC941A1" w14:textId="77777777" w:rsidR="00824A24" w:rsidRPr="006F66FD" w:rsidRDefault="00824A24" w:rsidP="006F66FD">
      <w:pPr>
        <w:spacing w:line="276" w:lineRule="auto"/>
        <w:jc w:val="center"/>
        <w:rPr>
          <w:rFonts w:ascii="Times New Roman" w:hAnsi="Times New Roman"/>
          <w:b/>
          <w:szCs w:val="24"/>
        </w:rPr>
      </w:pPr>
    </w:p>
    <w:p w14:paraId="2E195999" w14:textId="58127A70" w:rsidR="00824A24" w:rsidRPr="006F66FD" w:rsidRDefault="00EE7632" w:rsidP="006F66FD">
      <w:pPr>
        <w:spacing w:line="276" w:lineRule="auto"/>
        <w:ind w:firstLine="567"/>
        <w:jc w:val="both"/>
        <w:rPr>
          <w:rFonts w:ascii="Times New Roman" w:hAnsi="Times New Roman"/>
          <w:b/>
          <w:szCs w:val="24"/>
        </w:rPr>
      </w:pPr>
      <w:r w:rsidRPr="006F66FD">
        <w:rPr>
          <w:rFonts w:ascii="Times New Roman" w:hAnsi="Times New Roman"/>
          <w:szCs w:val="24"/>
        </w:rPr>
        <w:t>[</w:t>
      </w:r>
      <w:r w:rsidR="00ED2AFC" w:rsidRPr="006F66FD">
        <w:rPr>
          <w:rFonts w:ascii="Times New Roman" w:hAnsi="Times New Roman"/>
          <w:szCs w:val="24"/>
        </w:rPr>
        <w:t>8</w:t>
      </w:r>
      <w:r w:rsidRPr="006F66FD">
        <w:rPr>
          <w:rFonts w:ascii="Times New Roman" w:hAnsi="Times New Roman"/>
          <w:szCs w:val="24"/>
        </w:rPr>
        <w:t>] </w:t>
      </w:r>
      <w:r w:rsidR="00CB0A04" w:rsidRPr="006F66FD">
        <w:rPr>
          <w:rFonts w:ascii="Times New Roman" w:eastAsiaTheme="minorHAnsi" w:hAnsi="Times New Roman"/>
          <w:szCs w:val="24"/>
          <w:lang w:eastAsia="en-US"/>
        </w:rPr>
        <w:t xml:space="preserve"> </w:t>
      </w:r>
      <w:r w:rsidR="00824A24" w:rsidRPr="006F66FD">
        <w:rPr>
          <w:rFonts w:ascii="Times New Roman" w:eastAsia="Calibri" w:hAnsi="Times New Roman"/>
          <w:szCs w:val="24"/>
          <w:lang w:eastAsia="en-US"/>
        </w:rPr>
        <w:t xml:space="preserve">Pārbaudījis sprieduma likumību attiecībā uz personu, kas to pārsūdzējusi, un attiecībā uz argumentiem, kas minēti kasācijas sūdzībā, Senāts atzīst, ka </w:t>
      </w:r>
      <w:r w:rsidR="00824A24" w:rsidRPr="006F66FD">
        <w:rPr>
          <w:rFonts w:ascii="Times New Roman" w:eastAsiaTheme="minorHAnsi" w:hAnsi="Times New Roman"/>
          <w:szCs w:val="24"/>
          <w:lang w:eastAsia="en-US"/>
        </w:rPr>
        <w:t>pārsūdzētais</w:t>
      </w:r>
      <w:r w:rsidR="00575106" w:rsidRPr="006F66FD">
        <w:rPr>
          <w:rFonts w:ascii="Times New Roman" w:eastAsiaTheme="minorHAnsi" w:hAnsi="Times New Roman"/>
          <w:szCs w:val="24"/>
          <w:lang w:eastAsia="en-US"/>
        </w:rPr>
        <w:t xml:space="preserve"> </w:t>
      </w:r>
      <w:r w:rsidR="00824A24" w:rsidRPr="006F66FD">
        <w:rPr>
          <w:rFonts w:ascii="Times New Roman" w:eastAsiaTheme="minorHAnsi" w:hAnsi="Times New Roman"/>
          <w:szCs w:val="24"/>
          <w:lang w:eastAsia="en-US"/>
        </w:rPr>
        <w:t>spriedums atceļams un lieta nododama jaunai izskatīšanai apelācijas instances tiesā.</w:t>
      </w:r>
    </w:p>
    <w:p w14:paraId="75638BA4" w14:textId="77777777" w:rsidR="00824A24" w:rsidRPr="006F66FD" w:rsidRDefault="00824A24" w:rsidP="006F66FD">
      <w:pPr>
        <w:autoSpaceDE w:val="0"/>
        <w:autoSpaceDN w:val="0"/>
        <w:adjustRightInd w:val="0"/>
        <w:spacing w:line="276" w:lineRule="auto"/>
        <w:jc w:val="both"/>
        <w:rPr>
          <w:rFonts w:ascii="Times New Roman" w:eastAsiaTheme="minorHAnsi" w:hAnsi="Times New Roman"/>
          <w:szCs w:val="24"/>
          <w:lang w:eastAsia="en-US"/>
        </w:rPr>
      </w:pPr>
    </w:p>
    <w:p w14:paraId="58361047" w14:textId="3BFD15FA" w:rsidR="00E64EAE" w:rsidRPr="006F66FD" w:rsidRDefault="00CB0A04"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ED2AFC" w:rsidRPr="006F66FD">
        <w:rPr>
          <w:rFonts w:ascii="Times New Roman" w:eastAsiaTheme="minorHAnsi" w:hAnsi="Times New Roman"/>
          <w:szCs w:val="24"/>
          <w:lang w:eastAsia="en-US"/>
        </w:rPr>
        <w:t>9</w:t>
      </w:r>
      <w:r w:rsidRPr="006F66FD">
        <w:rPr>
          <w:rFonts w:ascii="Times New Roman" w:eastAsiaTheme="minorHAnsi" w:hAnsi="Times New Roman"/>
          <w:szCs w:val="24"/>
          <w:lang w:eastAsia="en-US"/>
        </w:rPr>
        <w:t>]</w:t>
      </w:r>
      <w:r w:rsidR="00A610DB" w:rsidRPr="006F66FD">
        <w:rPr>
          <w:rFonts w:ascii="Times New Roman" w:eastAsiaTheme="minorHAnsi" w:hAnsi="Times New Roman"/>
          <w:szCs w:val="24"/>
          <w:lang w:eastAsia="en-US"/>
        </w:rPr>
        <w:t> </w:t>
      </w:r>
      <w:r w:rsidR="006621EC" w:rsidRPr="006F66FD">
        <w:rPr>
          <w:rFonts w:ascii="Times New Roman" w:eastAsiaTheme="minorHAnsi" w:hAnsi="Times New Roman"/>
          <w:szCs w:val="24"/>
          <w:lang w:eastAsia="en-US"/>
        </w:rPr>
        <w:t>Pēc vispārējā noteikuma civilprocesā strīds vienmēr saistās ar noteiktām civiltiesiskām interesēm, kuru dēļ puse vai lietas dalībnieks ir ieinteresēts tiesai pierādīt tos faktiskos apstākļus, uz kuriem tiek pamatoti viņu prasījumi un iebildumi. Prasītājs cenšas panākt tā tiesiskā stāvokļa, kāds pastāvēja prasības celšanas laikā grozīšanu, turpretim atbildētājs to nevēlas, jo viņam prasības iesniegšanas brīdī pastāvošie faktis</w:t>
      </w:r>
      <w:r w:rsidR="006D5D59" w:rsidRPr="006F66FD">
        <w:rPr>
          <w:rFonts w:ascii="Times New Roman" w:eastAsiaTheme="minorHAnsi" w:hAnsi="Times New Roman"/>
          <w:szCs w:val="24"/>
          <w:lang w:eastAsia="en-US"/>
        </w:rPr>
        <w:t>k</w:t>
      </w:r>
      <w:r w:rsidR="006621EC" w:rsidRPr="006F66FD">
        <w:rPr>
          <w:rFonts w:ascii="Times New Roman" w:eastAsiaTheme="minorHAnsi" w:hAnsi="Times New Roman"/>
          <w:szCs w:val="24"/>
          <w:lang w:eastAsia="en-US"/>
        </w:rPr>
        <w:t xml:space="preserve">ie apstākļi ir labvēlīgi. </w:t>
      </w:r>
    </w:p>
    <w:p w14:paraId="2664FDCF" w14:textId="213DBC9B" w:rsidR="00575106" w:rsidRPr="006F66FD" w:rsidRDefault="00575106"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Ja prasītājs, ceļot prasību, cenšas atjaunot savas tiesības, kuras atbildētājs ir aizskāris, vai panākt apstrīdēto tiesību </w:t>
      </w:r>
      <w:r w:rsidR="004F3C06" w:rsidRPr="006F66FD">
        <w:rPr>
          <w:rFonts w:ascii="Times New Roman" w:eastAsiaTheme="minorHAnsi" w:hAnsi="Times New Roman"/>
          <w:szCs w:val="24"/>
          <w:lang w:eastAsia="en-US"/>
        </w:rPr>
        <w:t xml:space="preserve">atzīšanu, tad prasītājam ir jāpierāda, ka: 1) viņam piemīt šādas tiesības (prasības aktīvais pamats); 2) atbildētājs šīs tiesības ir aizskāris vai apstrīd </w:t>
      </w:r>
      <w:proofErr w:type="gramStart"/>
      <w:r w:rsidR="004F3C06" w:rsidRPr="006F66FD">
        <w:rPr>
          <w:rFonts w:ascii="Times New Roman" w:eastAsiaTheme="minorHAnsi" w:hAnsi="Times New Roman"/>
          <w:szCs w:val="24"/>
          <w:lang w:eastAsia="en-US"/>
        </w:rPr>
        <w:t>(</w:t>
      </w:r>
      <w:proofErr w:type="gramEnd"/>
      <w:r w:rsidR="004F3C06" w:rsidRPr="006F66FD">
        <w:rPr>
          <w:rFonts w:ascii="Times New Roman" w:eastAsiaTheme="minorHAnsi" w:hAnsi="Times New Roman"/>
          <w:szCs w:val="24"/>
          <w:lang w:eastAsia="en-US"/>
        </w:rPr>
        <w:t xml:space="preserve">prasības pasīvais pamats). </w:t>
      </w:r>
    </w:p>
    <w:p w14:paraId="58795894" w14:textId="6841D72A" w:rsidR="004F3C06" w:rsidRPr="006F66FD" w:rsidRDefault="004F3C06"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lastRenderedPageBreak/>
        <w:t xml:space="preserve">Savukārt tiesai, taisot spriedumu, ir saistošs prasītāja materiāltiesiskais prasījums, kura pamatotību tai ir jāpārbauda, kā arī pamats </w:t>
      </w:r>
      <w:r w:rsidR="00B255DC" w:rsidRPr="006F66FD">
        <w:rPr>
          <w:rFonts w:ascii="Times New Roman" w:eastAsiaTheme="minorHAnsi" w:hAnsi="Times New Roman"/>
          <w:szCs w:val="24"/>
          <w:lang w:eastAsia="en-US"/>
        </w:rPr>
        <w:t>-</w:t>
      </w:r>
      <w:r w:rsidRPr="006F66FD">
        <w:rPr>
          <w:rFonts w:ascii="Times New Roman" w:eastAsiaTheme="minorHAnsi" w:hAnsi="Times New Roman"/>
          <w:szCs w:val="24"/>
          <w:lang w:eastAsia="en-US"/>
        </w:rPr>
        <w:t xml:space="preserve"> apstākļi (juridiskie fakti), uz kuriem prasītājs balsta savu prasījumu </w:t>
      </w:r>
      <w:proofErr w:type="gramStart"/>
      <w:r w:rsidRPr="006F66FD">
        <w:rPr>
          <w:rFonts w:ascii="Times New Roman" w:eastAsiaTheme="minorHAnsi" w:hAnsi="Times New Roman"/>
          <w:szCs w:val="24"/>
          <w:lang w:eastAsia="en-US"/>
        </w:rPr>
        <w:t>(</w:t>
      </w:r>
      <w:proofErr w:type="gramEnd"/>
      <w:r w:rsidRPr="006F66FD">
        <w:rPr>
          <w:rFonts w:ascii="Times New Roman" w:eastAsiaTheme="minorHAnsi" w:hAnsi="Times New Roman"/>
          <w:i/>
          <w:iCs/>
          <w:szCs w:val="24"/>
          <w:lang w:eastAsia="en-US"/>
        </w:rPr>
        <w:t>sk.</w:t>
      </w:r>
      <w:r w:rsidR="00257FC8" w:rsidRPr="006F66FD">
        <w:rPr>
          <w:rFonts w:ascii="Times New Roman" w:eastAsiaTheme="minorHAnsi" w:hAnsi="Times New Roman"/>
          <w:i/>
          <w:iCs/>
          <w:szCs w:val="24"/>
          <w:lang w:eastAsia="en-US"/>
        </w:rPr>
        <w:t xml:space="preserve"> Civilprocesa likuma 93. panta pirmo daļu un 92. pantu; sal. Augstākās tiesas Senāta 2012. gada 23. maija sprieduma lietā Nr. SKC</w:t>
      </w:r>
      <w:r w:rsidR="00C51C0D" w:rsidRPr="006F66FD">
        <w:rPr>
          <w:rFonts w:ascii="Times New Roman" w:eastAsiaTheme="minorHAnsi" w:hAnsi="Times New Roman"/>
          <w:i/>
          <w:iCs/>
          <w:szCs w:val="24"/>
          <w:lang w:eastAsia="en-US"/>
        </w:rPr>
        <w:t>-</w:t>
      </w:r>
      <w:r w:rsidR="00257FC8" w:rsidRPr="006F66FD">
        <w:rPr>
          <w:rFonts w:ascii="Times New Roman" w:eastAsiaTheme="minorHAnsi" w:hAnsi="Times New Roman"/>
          <w:i/>
          <w:iCs/>
          <w:szCs w:val="24"/>
          <w:lang w:eastAsia="en-US"/>
        </w:rPr>
        <w:t>248/2012 (C07090808) 8.1.</w:t>
      </w:r>
      <w:r w:rsidR="00C51C0D" w:rsidRPr="006F66FD">
        <w:rPr>
          <w:rFonts w:ascii="Times New Roman" w:eastAsiaTheme="minorHAnsi" w:hAnsi="Times New Roman"/>
          <w:i/>
          <w:iCs/>
          <w:szCs w:val="24"/>
          <w:lang w:eastAsia="en-US"/>
        </w:rPr>
        <w:t> </w:t>
      </w:r>
      <w:r w:rsidR="00257FC8" w:rsidRPr="006F66FD">
        <w:rPr>
          <w:rFonts w:ascii="Times New Roman" w:eastAsiaTheme="minorHAnsi" w:hAnsi="Times New Roman"/>
          <w:i/>
          <w:iCs/>
          <w:szCs w:val="24"/>
          <w:lang w:eastAsia="en-US"/>
        </w:rPr>
        <w:t>punktu, Civillietu departamenta 2016. gada 22. novembra sprieduma lietā Nr.</w:t>
      </w:r>
      <w:r w:rsidR="00A610DB" w:rsidRPr="006F66FD">
        <w:rPr>
          <w:rFonts w:ascii="Times New Roman" w:eastAsiaTheme="minorHAnsi" w:hAnsi="Times New Roman"/>
          <w:i/>
          <w:iCs/>
          <w:szCs w:val="24"/>
          <w:lang w:eastAsia="en-US"/>
        </w:rPr>
        <w:t> </w:t>
      </w:r>
      <w:r w:rsidR="00257FC8" w:rsidRPr="006F66FD">
        <w:rPr>
          <w:rFonts w:ascii="Times New Roman" w:eastAsiaTheme="minorHAnsi" w:hAnsi="Times New Roman"/>
          <w:i/>
          <w:iCs/>
          <w:szCs w:val="24"/>
          <w:lang w:eastAsia="en-US"/>
        </w:rPr>
        <w:t>SKC</w:t>
      </w:r>
      <w:r w:rsidR="00206010" w:rsidRPr="006F66FD">
        <w:rPr>
          <w:rFonts w:ascii="Times New Roman" w:eastAsiaTheme="minorHAnsi" w:hAnsi="Times New Roman"/>
          <w:i/>
          <w:iCs/>
          <w:szCs w:val="24"/>
          <w:lang w:eastAsia="en-US"/>
        </w:rPr>
        <w:t> </w:t>
      </w:r>
      <w:r w:rsidR="00C51C0D" w:rsidRPr="006F66FD">
        <w:rPr>
          <w:rFonts w:ascii="Times New Roman" w:eastAsiaTheme="minorHAnsi" w:hAnsi="Times New Roman"/>
          <w:i/>
          <w:iCs/>
          <w:szCs w:val="24"/>
          <w:lang w:eastAsia="en-US"/>
        </w:rPr>
        <w:t>-</w:t>
      </w:r>
      <w:r w:rsidR="00206010" w:rsidRPr="006F66FD">
        <w:rPr>
          <w:rFonts w:ascii="Times New Roman" w:eastAsiaTheme="minorHAnsi" w:hAnsi="Times New Roman"/>
          <w:i/>
          <w:iCs/>
          <w:szCs w:val="24"/>
          <w:lang w:eastAsia="en-US"/>
        </w:rPr>
        <w:t> </w:t>
      </w:r>
      <w:r w:rsidR="00257FC8" w:rsidRPr="006F66FD">
        <w:rPr>
          <w:rFonts w:ascii="Times New Roman" w:eastAsiaTheme="minorHAnsi" w:hAnsi="Times New Roman"/>
          <w:i/>
          <w:iCs/>
          <w:szCs w:val="24"/>
          <w:lang w:eastAsia="en-US"/>
        </w:rPr>
        <w:t>397/2016 (C04225411) 7. punktu, Civillietu departamenta 2017. gada 30. jūnija sprieduma lietā Nr.</w:t>
      </w:r>
      <w:r w:rsidR="00C51C0D" w:rsidRPr="006F66FD">
        <w:rPr>
          <w:rFonts w:ascii="Times New Roman" w:eastAsiaTheme="minorHAnsi" w:hAnsi="Times New Roman"/>
          <w:i/>
          <w:iCs/>
          <w:szCs w:val="24"/>
          <w:lang w:eastAsia="en-US"/>
        </w:rPr>
        <w:t> </w:t>
      </w:r>
      <w:r w:rsidR="00257FC8" w:rsidRPr="006F66FD">
        <w:rPr>
          <w:rFonts w:ascii="Times New Roman" w:eastAsiaTheme="minorHAnsi" w:hAnsi="Times New Roman"/>
          <w:i/>
          <w:iCs/>
          <w:szCs w:val="24"/>
          <w:lang w:eastAsia="en-US"/>
        </w:rPr>
        <w:t>SKC</w:t>
      </w:r>
      <w:r w:rsidR="00C51C0D" w:rsidRPr="006F66FD">
        <w:rPr>
          <w:rFonts w:ascii="Times New Roman" w:eastAsiaTheme="minorHAnsi" w:hAnsi="Times New Roman"/>
          <w:i/>
          <w:iCs/>
          <w:szCs w:val="24"/>
          <w:lang w:eastAsia="en-US"/>
        </w:rPr>
        <w:t> - 221/2017 (C28409813) 7. punktu</w:t>
      </w:r>
      <w:r w:rsidR="00C51C0D" w:rsidRPr="006F66FD">
        <w:rPr>
          <w:rFonts w:ascii="Times New Roman" w:eastAsiaTheme="minorHAnsi" w:hAnsi="Times New Roman"/>
          <w:szCs w:val="24"/>
          <w:lang w:eastAsia="en-US"/>
        </w:rPr>
        <w:t xml:space="preserve">). </w:t>
      </w:r>
    </w:p>
    <w:p w14:paraId="70985BFC" w14:textId="77777777" w:rsidR="00742DF5" w:rsidRPr="006F66FD" w:rsidRDefault="002E2238"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Arī juridiskajā literatūrā uzsvērts, ka tiesnesim, kuram jāizšķir noteikts tiesisks strīds noteiktā tiesas procesā, ir jāmeklē konkrētam gadījumam atbilstoša norma un ar i</w:t>
      </w:r>
      <w:r w:rsidR="00F24F86" w:rsidRPr="006F66FD">
        <w:rPr>
          <w:rFonts w:ascii="Times New Roman" w:eastAsiaTheme="minorHAnsi" w:hAnsi="Times New Roman"/>
          <w:szCs w:val="24"/>
          <w:lang w:eastAsia="en-US"/>
        </w:rPr>
        <w:t>z</w:t>
      </w:r>
      <w:r w:rsidRPr="006F66FD">
        <w:rPr>
          <w:rFonts w:ascii="Times New Roman" w:eastAsiaTheme="minorHAnsi" w:hAnsi="Times New Roman"/>
          <w:szCs w:val="24"/>
          <w:lang w:eastAsia="en-US"/>
        </w:rPr>
        <w:t xml:space="preserve">tulkošanas palīdzību jāpārbauda tās jēga, lai konstatētu, vai normā paredzētās tiesiskās sekas ir piemērojamas </w:t>
      </w:r>
      <w:r w:rsidR="00EC53F5" w:rsidRPr="006F66FD">
        <w:rPr>
          <w:rFonts w:ascii="Times New Roman" w:eastAsiaTheme="minorHAnsi" w:hAnsi="Times New Roman"/>
          <w:szCs w:val="24"/>
          <w:lang w:eastAsia="en-US"/>
        </w:rPr>
        <w:t xml:space="preserve">konkrētajam faktiskajam sastāvam </w:t>
      </w:r>
      <w:proofErr w:type="gramStart"/>
      <w:r w:rsidR="00EC53F5" w:rsidRPr="006F66FD">
        <w:rPr>
          <w:rFonts w:ascii="Times New Roman" w:eastAsiaTheme="minorHAnsi" w:hAnsi="Times New Roman"/>
          <w:szCs w:val="24"/>
          <w:lang w:eastAsia="en-US"/>
        </w:rPr>
        <w:t>(</w:t>
      </w:r>
      <w:proofErr w:type="gramEnd"/>
      <w:r w:rsidR="00EC53F5" w:rsidRPr="006F66FD">
        <w:rPr>
          <w:rFonts w:ascii="Times New Roman" w:eastAsiaTheme="minorHAnsi" w:hAnsi="Times New Roman"/>
          <w:i/>
          <w:iCs/>
          <w:szCs w:val="24"/>
          <w:lang w:eastAsia="en-US"/>
        </w:rPr>
        <w:t>sk.</w:t>
      </w:r>
      <w:r w:rsidR="00C51C0D" w:rsidRPr="006F66FD">
        <w:rPr>
          <w:rFonts w:ascii="Times New Roman" w:eastAsiaTheme="minorHAnsi" w:hAnsi="Times New Roman"/>
          <w:i/>
          <w:iCs/>
          <w:szCs w:val="24"/>
          <w:lang w:eastAsia="en-US"/>
        </w:rPr>
        <w:t xml:space="preserve"> Dr. Norberts Horns. Ievads tiesību zinātnē un tiesību filozofijā.// Likums un Tiesības, 2. sējums Nr.7 (11), jūlijs, 2000, 198. lpp.</w:t>
      </w:r>
      <w:r w:rsidR="00C51C0D" w:rsidRPr="006F66FD">
        <w:rPr>
          <w:rFonts w:ascii="Times New Roman" w:eastAsiaTheme="minorHAnsi" w:hAnsi="Times New Roman"/>
          <w:szCs w:val="24"/>
          <w:lang w:eastAsia="en-US"/>
        </w:rPr>
        <w:t>).</w:t>
      </w:r>
    </w:p>
    <w:p w14:paraId="4777A2D8" w14:textId="79AC2381" w:rsidR="002E2238" w:rsidRPr="006F66FD" w:rsidRDefault="00742DF5"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 </w:t>
      </w:r>
    </w:p>
    <w:p w14:paraId="6D525DC5" w14:textId="2DD603FC" w:rsidR="00EC53F5" w:rsidRPr="006F66FD" w:rsidRDefault="00F24F86"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Senāts </w:t>
      </w:r>
      <w:r w:rsidR="00742DF5" w:rsidRPr="006F66FD">
        <w:rPr>
          <w:rFonts w:ascii="Times New Roman" w:eastAsiaTheme="minorHAnsi" w:hAnsi="Times New Roman"/>
          <w:szCs w:val="24"/>
          <w:lang w:eastAsia="en-US"/>
        </w:rPr>
        <w:t xml:space="preserve">turpmāk norādīto iemeslu dēļ </w:t>
      </w:r>
      <w:r w:rsidRPr="006F66FD">
        <w:rPr>
          <w:rFonts w:ascii="Times New Roman" w:eastAsiaTheme="minorHAnsi" w:hAnsi="Times New Roman"/>
          <w:szCs w:val="24"/>
          <w:lang w:eastAsia="en-US"/>
        </w:rPr>
        <w:t>atzīst, ka apelācijas instances tiesa šo uzdevumu nav</w:t>
      </w:r>
      <w:r w:rsidR="0065142E" w:rsidRPr="006F66FD">
        <w:rPr>
          <w:rFonts w:ascii="Times New Roman" w:eastAsiaTheme="minorHAnsi" w:hAnsi="Times New Roman"/>
          <w:szCs w:val="24"/>
          <w:lang w:eastAsia="en-US"/>
        </w:rPr>
        <w:t xml:space="preserve"> izpildījusi</w:t>
      </w:r>
      <w:r w:rsidR="006E3820"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 xml:space="preserve"> </w:t>
      </w:r>
    </w:p>
    <w:p w14:paraId="026435FA" w14:textId="77777777" w:rsidR="006E3820" w:rsidRPr="006F66FD" w:rsidRDefault="006E3820" w:rsidP="006F66FD">
      <w:pPr>
        <w:autoSpaceDE w:val="0"/>
        <w:autoSpaceDN w:val="0"/>
        <w:adjustRightInd w:val="0"/>
        <w:spacing w:line="276" w:lineRule="auto"/>
        <w:ind w:firstLine="567"/>
        <w:jc w:val="both"/>
        <w:rPr>
          <w:rFonts w:ascii="Times New Roman" w:eastAsiaTheme="minorHAnsi" w:hAnsi="Times New Roman"/>
          <w:szCs w:val="24"/>
          <w:lang w:eastAsia="en-US"/>
        </w:rPr>
      </w:pPr>
    </w:p>
    <w:p w14:paraId="07634016" w14:textId="2B091647" w:rsidR="00903486" w:rsidRPr="006F66FD" w:rsidRDefault="00F24F86" w:rsidP="006F66FD">
      <w:pPr>
        <w:autoSpaceDE w:val="0"/>
        <w:autoSpaceDN w:val="0"/>
        <w:adjustRightInd w:val="0"/>
        <w:spacing w:line="276" w:lineRule="auto"/>
        <w:ind w:firstLine="567"/>
        <w:jc w:val="both"/>
        <w:rPr>
          <w:rFonts w:ascii="Times New Roman" w:hAnsi="Times New Roman"/>
          <w:szCs w:val="24"/>
        </w:rPr>
      </w:pPr>
      <w:r w:rsidRPr="006F66FD">
        <w:rPr>
          <w:rFonts w:ascii="Times New Roman" w:eastAsiaTheme="minorHAnsi" w:hAnsi="Times New Roman"/>
          <w:szCs w:val="24"/>
          <w:lang w:eastAsia="en-US"/>
        </w:rPr>
        <w:t>[</w:t>
      </w:r>
      <w:r w:rsidR="00A0230F" w:rsidRPr="006F66FD">
        <w:rPr>
          <w:rFonts w:ascii="Times New Roman" w:eastAsiaTheme="minorHAnsi" w:hAnsi="Times New Roman"/>
          <w:szCs w:val="24"/>
          <w:lang w:eastAsia="en-US"/>
        </w:rPr>
        <w:t>10</w:t>
      </w:r>
      <w:r w:rsidRPr="006F66FD">
        <w:rPr>
          <w:rFonts w:ascii="Times New Roman" w:eastAsiaTheme="minorHAnsi" w:hAnsi="Times New Roman"/>
          <w:szCs w:val="24"/>
          <w:lang w:eastAsia="en-US"/>
        </w:rPr>
        <w:t>]</w:t>
      </w:r>
      <w:r w:rsidR="00D6265B" w:rsidRPr="006F66FD">
        <w:rPr>
          <w:rFonts w:ascii="Times New Roman" w:eastAsiaTheme="minorHAnsi" w:hAnsi="Times New Roman"/>
          <w:szCs w:val="24"/>
          <w:lang w:eastAsia="en-US"/>
        </w:rPr>
        <w:t xml:space="preserve"> Attiecībā uz kasācijas sūdzībā ietvertajiem apsvērumiem par likuma „Par dzīvojamo telpu īri” normu </w:t>
      </w:r>
      <w:r w:rsidR="006B1E60" w:rsidRPr="006F66FD">
        <w:rPr>
          <w:rFonts w:ascii="Times New Roman" w:eastAsiaTheme="minorHAnsi" w:hAnsi="Times New Roman"/>
          <w:szCs w:val="24"/>
          <w:lang w:eastAsia="en-US"/>
        </w:rPr>
        <w:t xml:space="preserve">un Civillikuma noteikumu piemērošanu to savstarpējā kopsakarā norādāms sekojošais. </w:t>
      </w:r>
    </w:p>
    <w:p w14:paraId="2BC3714D" w14:textId="16A86C93" w:rsidR="00034E5A" w:rsidRPr="006F66FD" w:rsidRDefault="00397EAB" w:rsidP="006F66FD">
      <w:pPr>
        <w:autoSpaceDE w:val="0"/>
        <w:autoSpaceDN w:val="0"/>
        <w:adjustRightInd w:val="0"/>
        <w:spacing w:line="276" w:lineRule="auto"/>
        <w:ind w:firstLine="567"/>
        <w:jc w:val="both"/>
        <w:rPr>
          <w:rFonts w:ascii="Times New Roman" w:hAnsi="Times New Roman"/>
          <w:szCs w:val="24"/>
        </w:rPr>
      </w:pPr>
      <w:r w:rsidRPr="006F66FD">
        <w:rPr>
          <w:rFonts w:ascii="Times New Roman" w:eastAsiaTheme="minorHAnsi" w:hAnsi="Times New Roman"/>
          <w:szCs w:val="24"/>
          <w:lang w:eastAsia="en-US"/>
        </w:rPr>
        <w:t>[</w:t>
      </w:r>
      <w:r w:rsidR="00AA51D6" w:rsidRPr="006F66FD">
        <w:rPr>
          <w:rFonts w:ascii="Times New Roman" w:eastAsiaTheme="minorHAnsi" w:hAnsi="Times New Roman"/>
          <w:szCs w:val="24"/>
          <w:lang w:eastAsia="en-US"/>
        </w:rPr>
        <w:t>10</w:t>
      </w:r>
      <w:r w:rsidRPr="006F66FD">
        <w:rPr>
          <w:rFonts w:ascii="Times New Roman" w:eastAsiaTheme="minorHAnsi" w:hAnsi="Times New Roman"/>
          <w:szCs w:val="24"/>
          <w:lang w:eastAsia="en-US"/>
        </w:rPr>
        <w:t xml:space="preserve">.1] </w:t>
      </w:r>
      <w:r w:rsidR="00034E5A" w:rsidRPr="006F66FD">
        <w:rPr>
          <w:rFonts w:ascii="Times New Roman" w:hAnsi="Times New Roman"/>
          <w:szCs w:val="24"/>
        </w:rPr>
        <w:t>Saskaņā ar likuma</w:t>
      </w:r>
      <w:proofErr w:type="gramStart"/>
      <w:r w:rsidR="00034E5A" w:rsidRPr="006F66FD">
        <w:rPr>
          <w:rFonts w:ascii="Times New Roman" w:hAnsi="Times New Roman"/>
          <w:szCs w:val="24"/>
        </w:rPr>
        <w:t xml:space="preserve"> ,,</w:t>
      </w:r>
      <w:proofErr w:type="gramEnd"/>
      <w:r w:rsidR="00034E5A" w:rsidRPr="006F66FD">
        <w:rPr>
          <w:rFonts w:ascii="Times New Roman" w:hAnsi="Times New Roman"/>
          <w:szCs w:val="24"/>
        </w:rPr>
        <w:t>Par dzīvojamo telpu īri” 40. panta otro daļu izīrētājs nodrošina dzīvojamās mājas (dzīvojamās telpas) uzturēšanu atbilstoši normatīvajos aktos noteiktajām būvniecības un higiēnas prasībām, kā arī veic dzīvojamās mājas (dzīvojamās telpas) kapitālo remontu. Šā likuma 40. panta ceturtā daļa nosaka, ka gadījumā, ja izīrējamai dzīvojamai mājai (dzīvojamai telpai) nepieciešams kapitālais remonts vai arī remonts sakarā ar to, ka tā neatbilst normatīvajos aktos noteiktajām būvniecības un higiēnas prasībām, izīrētājs un īrnieks var vienoties, ka nepieciešamo remontu veic vai tā izmaksas pilnībā vai daļēji sedz īrnieks. Šādā gadījumā īrniekam ir tiesības uz attiecīgu īres maksas samazinājumu.</w:t>
      </w:r>
      <w:r w:rsidR="006E3311" w:rsidRPr="006F66FD">
        <w:rPr>
          <w:rFonts w:ascii="Times New Roman" w:hAnsi="Times New Roman"/>
          <w:szCs w:val="24"/>
        </w:rPr>
        <w:t xml:space="preserve"> Tiesību doktrīnā, skaidrojot likuma „Par dzīvojamo telpu īri” 40. panta ceturto daļu, ir norādīts, ka īrnieka tiesības veikt kapitālo remontu izīrētāja vietā ir ierobežotas un paredzētas tikai gadījumā, ja par to ir vienošanās ar izīrētāju, un, ja īrniekam radušies izdevumi, kas saistīti ar tādu trūkumu novēršanu, kuri bija jānovērš izīrētājam, īrnieks ir tiesīgs prasīt attiecīgu īres maksas samazinājumu, t.i.</w:t>
      </w:r>
      <w:r w:rsidR="00B4462F" w:rsidRPr="006F66FD">
        <w:rPr>
          <w:rFonts w:ascii="Times New Roman" w:hAnsi="Times New Roman"/>
          <w:szCs w:val="24"/>
        </w:rPr>
        <w:t>,</w:t>
      </w:r>
      <w:r w:rsidR="006E3311" w:rsidRPr="006F66FD">
        <w:rPr>
          <w:rFonts w:ascii="Times New Roman" w:hAnsi="Times New Roman"/>
          <w:szCs w:val="24"/>
        </w:rPr>
        <w:t xml:space="preserve"> ieskaitīšanu īres maksā turpmākajā laika posmā (</w:t>
      </w:r>
      <w:r w:rsidR="006E3311" w:rsidRPr="006F66FD">
        <w:rPr>
          <w:rFonts w:ascii="Times New Roman" w:hAnsi="Times New Roman"/>
          <w:i/>
          <w:iCs/>
          <w:szCs w:val="24"/>
        </w:rPr>
        <w:t>sk. Krauze R. Par dzīvojamo telpu īri. Likums ar komentāriem. Ceturtais papildinātais izdevums. Rīga: Tiesu namu aģentūra, 2008, 189. lpp.</w:t>
      </w:r>
      <w:r w:rsidR="006E3311" w:rsidRPr="006F66FD">
        <w:rPr>
          <w:rFonts w:ascii="Times New Roman" w:hAnsi="Times New Roman"/>
          <w:szCs w:val="24"/>
        </w:rPr>
        <w:t>).</w:t>
      </w:r>
    </w:p>
    <w:p w14:paraId="64AE859B" w14:textId="69FE3791" w:rsidR="00034E5A" w:rsidRPr="006F66FD" w:rsidRDefault="00C71227"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hAnsi="Times New Roman"/>
          <w:szCs w:val="24"/>
        </w:rPr>
        <w:t>L</w:t>
      </w:r>
      <w:r w:rsidR="00765538" w:rsidRPr="006F66FD">
        <w:rPr>
          <w:rFonts w:ascii="Times New Roman" w:hAnsi="Times New Roman"/>
          <w:szCs w:val="24"/>
        </w:rPr>
        <w:t>ikuma</w:t>
      </w:r>
      <w:proofErr w:type="gramStart"/>
      <w:r w:rsidR="00765538" w:rsidRPr="006F66FD">
        <w:rPr>
          <w:rFonts w:ascii="Times New Roman" w:hAnsi="Times New Roman"/>
          <w:szCs w:val="24"/>
        </w:rPr>
        <w:t xml:space="preserve"> ,,</w:t>
      </w:r>
      <w:proofErr w:type="gramEnd"/>
      <w:r w:rsidR="00765538" w:rsidRPr="006F66FD">
        <w:rPr>
          <w:rFonts w:ascii="Times New Roman" w:hAnsi="Times New Roman"/>
          <w:szCs w:val="24"/>
        </w:rPr>
        <w:t>Par dzīvojamo telpu īri” 2. panta otrajā daļā</w:t>
      </w:r>
      <w:r w:rsidRPr="006F66FD">
        <w:rPr>
          <w:rFonts w:ascii="Times New Roman" w:hAnsi="Times New Roman"/>
          <w:szCs w:val="24"/>
        </w:rPr>
        <w:t xml:space="preserve"> norādīts</w:t>
      </w:r>
      <w:r w:rsidR="00765538" w:rsidRPr="006F66FD">
        <w:rPr>
          <w:rFonts w:ascii="Times New Roman" w:hAnsi="Times New Roman"/>
          <w:szCs w:val="24"/>
        </w:rPr>
        <w:t>,</w:t>
      </w:r>
      <w:r w:rsidRPr="006F66FD">
        <w:rPr>
          <w:rFonts w:ascii="Times New Roman" w:hAnsi="Times New Roman"/>
          <w:szCs w:val="24"/>
        </w:rPr>
        <w:t xml:space="preserve"> ka</w:t>
      </w:r>
      <w:r w:rsidR="00765538" w:rsidRPr="006F66FD">
        <w:rPr>
          <w:rFonts w:ascii="Times New Roman" w:hAnsi="Times New Roman"/>
          <w:szCs w:val="24"/>
        </w:rPr>
        <w:t xml:space="preserve"> dzīvojamās telpas lietošanas vienīgais pamats īrniekam ir dzīvojamās telpas īres līgums</w:t>
      </w:r>
      <w:r w:rsidR="00242A31" w:rsidRPr="006F66FD">
        <w:rPr>
          <w:rFonts w:ascii="Times New Roman" w:hAnsi="Times New Roman"/>
          <w:szCs w:val="24"/>
        </w:rPr>
        <w:t>.</w:t>
      </w:r>
      <w:r w:rsidR="001E04BD" w:rsidRPr="006F66FD">
        <w:rPr>
          <w:rFonts w:ascii="Times New Roman" w:hAnsi="Times New Roman"/>
          <w:szCs w:val="24"/>
        </w:rPr>
        <w:t xml:space="preserve"> </w:t>
      </w:r>
      <w:r w:rsidR="0065074C" w:rsidRPr="006F66FD">
        <w:rPr>
          <w:rFonts w:ascii="Times New Roman" w:hAnsi="Times New Roman"/>
          <w:szCs w:val="24"/>
        </w:rPr>
        <w:t xml:space="preserve">Tātad </w:t>
      </w:r>
      <w:r w:rsidR="003212A4" w:rsidRPr="006F66FD">
        <w:rPr>
          <w:rFonts w:ascii="Times New Roman" w:hAnsi="Times New Roman"/>
          <w:szCs w:val="24"/>
        </w:rPr>
        <w:t>īrnieka un izīrētāja tiesības un pienākumi apspriežami pēc dzīvojamās telpas īres līguma noteikumiem</w:t>
      </w:r>
      <w:r w:rsidR="009C04F2" w:rsidRPr="006F66FD">
        <w:rPr>
          <w:rFonts w:ascii="Times New Roman" w:hAnsi="Times New Roman"/>
          <w:szCs w:val="24"/>
        </w:rPr>
        <w:t xml:space="preserve"> kopsakarā ar likumā noteikto</w:t>
      </w:r>
      <w:r w:rsidR="003212A4" w:rsidRPr="006F66FD">
        <w:rPr>
          <w:rFonts w:ascii="Times New Roman" w:hAnsi="Times New Roman"/>
          <w:szCs w:val="24"/>
        </w:rPr>
        <w:t xml:space="preserve">. </w:t>
      </w:r>
      <w:r w:rsidR="005C6FDA" w:rsidRPr="006F66FD">
        <w:rPr>
          <w:rFonts w:ascii="Times New Roman" w:eastAsiaTheme="minorHAnsi" w:hAnsi="Times New Roman"/>
          <w:szCs w:val="24"/>
          <w:lang w:eastAsia="en-US"/>
        </w:rPr>
        <w:t>Ar prasītāju noslēgtā ī</w:t>
      </w:r>
      <w:r w:rsidR="00765538" w:rsidRPr="006F66FD">
        <w:rPr>
          <w:rFonts w:ascii="Times New Roman" w:eastAsiaTheme="minorHAnsi" w:hAnsi="Times New Roman"/>
          <w:szCs w:val="24"/>
          <w:lang w:eastAsia="en-US"/>
        </w:rPr>
        <w:t xml:space="preserve">res līguma noteikumi ļāva </w:t>
      </w:r>
      <w:r w:rsidR="005C6FDA" w:rsidRPr="006F66FD">
        <w:rPr>
          <w:rFonts w:ascii="Times New Roman" w:eastAsiaTheme="minorHAnsi" w:hAnsi="Times New Roman"/>
          <w:szCs w:val="24"/>
          <w:lang w:eastAsia="en-US"/>
        </w:rPr>
        <w:t xml:space="preserve">viņam </w:t>
      </w:r>
      <w:r w:rsidR="00765538" w:rsidRPr="006F66FD">
        <w:rPr>
          <w:rFonts w:ascii="Times New Roman" w:eastAsiaTheme="minorHAnsi" w:hAnsi="Times New Roman"/>
          <w:szCs w:val="24"/>
          <w:lang w:eastAsia="en-US"/>
        </w:rPr>
        <w:t xml:space="preserve">veikt neatliekamos mājas vai dzīvojamās telpas remonta darbus, kuri jāveic izīrētājam, </w:t>
      </w:r>
      <w:r w:rsidR="00721214" w:rsidRPr="006F66FD">
        <w:rPr>
          <w:rFonts w:ascii="Times New Roman" w:eastAsiaTheme="minorHAnsi" w:hAnsi="Times New Roman"/>
          <w:szCs w:val="24"/>
          <w:lang w:eastAsia="en-US"/>
        </w:rPr>
        <w:t xml:space="preserve">un </w:t>
      </w:r>
      <w:r w:rsidR="00765538" w:rsidRPr="006F66FD">
        <w:rPr>
          <w:rFonts w:ascii="Times New Roman" w:eastAsiaTheme="minorHAnsi" w:hAnsi="Times New Roman"/>
          <w:szCs w:val="24"/>
          <w:lang w:eastAsia="en-US"/>
        </w:rPr>
        <w:t>piepras</w:t>
      </w:r>
      <w:r w:rsidR="00721214" w:rsidRPr="006F66FD">
        <w:rPr>
          <w:rFonts w:ascii="Times New Roman" w:eastAsiaTheme="minorHAnsi" w:hAnsi="Times New Roman"/>
          <w:szCs w:val="24"/>
          <w:lang w:eastAsia="en-US"/>
        </w:rPr>
        <w:t>īt</w:t>
      </w:r>
      <w:r w:rsidR="00765538" w:rsidRPr="006F66FD">
        <w:rPr>
          <w:rFonts w:ascii="Times New Roman" w:eastAsiaTheme="minorHAnsi" w:hAnsi="Times New Roman"/>
          <w:szCs w:val="24"/>
          <w:lang w:eastAsia="en-US"/>
        </w:rPr>
        <w:t xml:space="preserve"> par to attiecīgi samazināt īres maksu.</w:t>
      </w:r>
    </w:p>
    <w:p w14:paraId="6D1B487B" w14:textId="79D5BBB9" w:rsidR="00820065" w:rsidRPr="006F66FD" w:rsidRDefault="001E509B"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AA51D6" w:rsidRPr="006F66FD">
        <w:rPr>
          <w:rFonts w:ascii="Times New Roman" w:eastAsiaTheme="minorHAnsi" w:hAnsi="Times New Roman"/>
          <w:szCs w:val="24"/>
          <w:lang w:eastAsia="en-US"/>
        </w:rPr>
        <w:t>10</w:t>
      </w:r>
      <w:r w:rsidRPr="006F66FD">
        <w:rPr>
          <w:rFonts w:ascii="Times New Roman" w:eastAsiaTheme="minorHAnsi" w:hAnsi="Times New Roman"/>
          <w:szCs w:val="24"/>
          <w:lang w:eastAsia="en-US"/>
        </w:rPr>
        <w:t xml:space="preserve">.2] </w:t>
      </w:r>
      <w:r w:rsidR="00573B0A" w:rsidRPr="006F66FD">
        <w:rPr>
          <w:rFonts w:ascii="Times New Roman" w:eastAsiaTheme="minorHAnsi" w:hAnsi="Times New Roman"/>
          <w:szCs w:val="24"/>
          <w:lang w:eastAsia="en-US"/>
        </w:rPr>
        <w:t>Ievērojot minēto,</w:t>
      </w:r>
      <w:r w:rsidR="003841C9" w:rsidRPr="006F66FD">
        <w:rPr>
          <w:rFonts w:ascii="Times New Roman" w:eastAsiaTheme="minorHAnsi" w:hAnsi="Times New Roman"/>
          <w:szCs w:val="24"/>
          <w:lang w:eastAsia="en-US"/>
        </w:rPr>
        <w:t xml:space="preserve"> </w:t>
      </w:r>
      <w:r w:rsidR="000810B0" w:rsidRPr="006F66FD">
        <w:rPr>
          <w:rFonts w:ascii="Times New Roman" w:eastAsiaTheme="minorHAnsi" w:hAnsi="Times New Roman"/>
          <w:szCs w:val="24"/>
          <w:lang w:eastAsia="en-US"/>
        </w:rPr>
        <w:t xml:space="preserve">izdevumu atlīdzības jautājumi, ja īrnieks veicis kapitālo remontu vai remontu sakarā ar to, ka dzīvojamā telpa neatbilst normatīvajos aktos noteiktajām </w:t>
      </w:r>
      <w:r w:rsidR="000810B0" w:rsidRPr="006F66FD">
        <w:rPr>
          <w:rFonts w:ascii="Times New Roman" w:eastAsiaTheme="minorHAnsi" w:hAnsi="Times New Roman"/>
          <w:szCs w:val="24"/>
          <w:lang w:eastAsia="en-US"/>
        </w:rPr>
        <w:lastRenderedPageBreak/>
        <w:t>būvniecības un higiēnas prasībām, visupirms risināmi</w:t>
      </w:r>
      <w:r w:rsidR="0076598E" w:rsidRPr="006F66FD">
        <w:rPr>
          <w:rFonts w:ascii="Times New Roman" w:eastAsiaTheme="minorHAnsi" w:hAnsi="Times New Roman"/>
          <w:szCs w:val="24"/>
          <w:lang w:eastAsia="en-US"/>
        </w:rPr>
        <w:t xml:space="preserve"> saskaņā ar</w:t>
      </w:r>
      <w:r w:rsidR="006668AC" w:rsidRPr="006F66FD">
        <w:rPr>
          <w:rFonts w:ascii="Times New Roman" w:eastAsiaTheme="minorHAnsi" w:hAnsi="Times New Roman"/>
          <w:szCs w:val="24"/>
          <w:lang w:eastAsia="en-US"/>
        </w:rPr>
        <w:t xml:space="preserve"> speciālajām normām, kas regulē</w:t>
      </w:r>
      <w:r w:rsidR="0076598E" w:rsidRPr="006F66FD">
        <w:rPr>
          <w:rFonts w:ascii="Times New Roman" w:eastAsiaTheme="minorHAnsi" w:hAnsi="Times New Roman"/>
          <w:szCs w:val="24"/>
          <w:lang w:eastAsia="en-US"/>
        </w:rPr>
        <w:t xml:space="preserve"> dzīvojamo telpu īres tiesiskās attiecības</w:t>
      </w:r>
      <w:r w:rsidR="000810B0" w:rsidRPr="006F66FD">
        <w:rPr>
          <w:rFonts w:ascii="Times New Roman" w:eastAsiaTheme="minorHAnsi" w:hAnsi="Times New Roman"/>
          <w:szCs w:val="24"/>
          <w:lang w:eastAsia="en-US"/>
        </w:rPr>
        <w:t xml:space="preserve">. </w:t>
      </w:r>
      <w:r w:rsidR="00E75DB3" w:rsidRPr="006F66FD">
        <w:rPr>
          <w:rFonts w:ascii="Times New Roman" w:eastAsiaTheme="minorHAnsi" w:hAnsi="Times New Roman"/>
          <w:szCs w:val="24"/>
          <w:lang w:eastAsia="en-US"/>
        </w:rPr>
        <w:t>Vienlaikus ņemams vērā, ka</w:t>
      </w:r>
      <w:r w:rsidR="00232207" w:rsidRPr="006F66FD">
        <w:rPr>
          <w:rFonts w:ascii="Times New Roman" w:eastAsiaTheme="minorHAnsi" w:hAnsi="Times New Roman"/>
          <w:szCs w:val="24"/>
          <w:lang w:eastAsia="en-US"/>
        </w:rPr>
        <w:t xml:space="preserve"> saskaņā ar likuma</w:t>
      </w:r>
      <w:proofErr w:type="gramStart"/>
      <w:r w:rsidR="00232207" w:rsidRPr="006F66FD">
        <w:rPr>
          <w:rFonts w:ascii="Times New Roman" w:eastAsiaTheme="minorHAnsi" w:hAnsi="Times New Roman"/>
          <w:szCs w:val="24"/>
          <w:lang w:eastAsia="en-US"/>
        </w:rPr>
        <w:t xml:space="preserve"> ,,</w:t>
      </w:r>
      <w:proofErr w:type="gramEnd"/>
      <w:r w:rsidR="00232207" w:rsidRPr="006F66FD">
        <w:rPr>
          <w:rFonts w:ascii="Times New Roman" w:eastAsiaTheme="minorHAnsi" w:hAnsi="Times New Roman"/>
          <w:szCs w:val="24"/>
          <w:lang w:eastAsia="en-US"/>
        </w:rPr>
        <w:t>Par dzīvojamo telpu īri” 1.</w:t>
      </w:r>
      <w:r w:rsidR="001F36DB" w:rsidRPr="006F66FD">
        <w:rPr>
          <w:rFonts w:ascii="Times New Roman" w:eastAsiaTheme="minorHAnsi" w:hAnsi="Times New Roman"/>
          <w:szCs w:val="24"/>
          <w:lang w:eastAsia="en-US"/>
        </w:rPr>
        <w:t> </w:t>
      </w:r>
      <w:r w:rsidR="00232207" w:rsidRPr="006F66FD">
        <w:rPr>
          <w:rFonts w:ascii="Times New Roman" w:eastAsiaTheme="minorHAnsi" w:hAnsi="Times New Roman"/>
          <w:szCs w:val="24"/>
          <w:lang w:eastAsia="en-US"/>
        </w:rPr>
        <w:t>panta otro daļu īres tiesiskajām attiecībām, ciktāl tās neregulē šis likums, piemērojams Civillikums un citi normatīvie akti</w:t>
      </w:r>
      <w:r w:rsidR="009146A8" w:rsidRPr="006F66FD">
        <w:rPr>
          <w:rFonts w:ascii="Times New Roman" w:eastAsiaTheme="minorHAnsi" w:hAnsi="Times New Roman"/>
          <w:szCs w:val="24"/>
          <w:lang w:eastAsia="en-US"/>
        </w:rPr>
        <w:t>. Var piekrist apelācijas instances tiesas secināta</w:t>
      </w:r>
      <w:r w:rsidR="00900B0A" w:rsidRPr="006F66FD">
        <w:rPr>
          <w:rFonts w:ascii="Times New Roman" w:eastAsiaTheme="minorHAnsi" w:hAnsi="Times New Roman"/>
          <w:szCs w:val="24"/>
          <w:lang w:eastAsia="en-US"/>
        </w:rPr>
        <w:t>jam</w:t>
      </w:r>
      <w:r w:rsidR="00521F05" w:rsidRPr="006F66FD">
        <w:rPr>
          <w:rFonts w:ascii="Times New Roman" w:eastAsiaTheme="minorHAnsi" w:hAnsi="Times New Roman"/>
          <w:szCs w:val="24"/>
          <w:lang w:eastAsia="en-US"/>
        </w:rPr>
        <w:t>, k</w:t>
      </w:r>
      <w:r w:rsidR="00536341" w:rsidRPr="006F66FD">
        <w:rPr>
          <w:rFonts w:ascii="Times New Roman" w:eastAsiaTheme="minorHAnsi" w:hAnsi="Times New Roman"/>
          <w:szCs w:val="24"/>
          <w:lang w:eastAsia="en-US"/>
        </w:rPr>
        <w:t>a apstākļos, kad prasītājs un atbildētāji par remonta darbu veikšanu nav vienojušies, atbildētāji veiktos darbus un ar tiem saistītos izdevumus neatzīst un nav piekrituši tos segt uz īres maksas rēķina, izdevumi ir atlīdzināmi Civillikumā noteiktajā vispārīgajā kārtībā.</w:t>
      </w:r>
      <w:r w:rsidR="00E378FB" w:rsidRPr="006F66FD">
        <w:rPr>
          <w:rFonts w:ascii="Times New Roman" w:eastAsiaTheme="minorHAnsi" w:hAnsi="Times New Roman"/>
          <w:szCs w:val="24"/>
          <w:lang w:eastAsia="en-US"/>
        </w:rPr>
        <w:t xml:space="preserve"> </w:t>
      </w:r>
    </w:p>
    <w:p w14:paraId="01BC2BBA" w14:textId="05E244BF" w:rsidR="00D674C9" w:rsidRPr="006F66FD" w:rsidRDefault="00900B0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Vienlaikus </w:t>
      </w:r>
      <w:r w:rsidR="00650E52" w:rsidRPr="006F66FD">
        <w:rPr>
          <w:rFonts w:ascii="Times New Roman" w:eastAsiaTheme="minorHAnsi" w:hAnsi="Times New Roman"/>
          <w:szCs w:val="24"/>
          <w:lang w:eastAsia="en-US"/>
        </w:rPr>
        <w:t>norādāms</w:t>
      </w:r>
      <w:r w:rsidRPr="006F66FD">
        <w:rPr>
          <w:rFonts w:ascii="Times New Roman" w:eastAsiaTheme="minorHAnsi" w:hAnsi="Times New Roman"/>
          <w:szCs w:val="24"/>
          <w:lang w:eastAsia="en-US"/>
        </w:rPr>
        <w:t xml:space="preserve">, ka </w:t>
      </w:r>
      <w:r w:rsidR="00650E52" w:rsidRPr="006F66FD">
        <w:rPr>
          <w:rFonts w:ascii="Times New Roman" w:eastAsiaTheme="minorHAnsi" w:hAnsi="Times New Roman"/>
          <w:szCs w:val="24"/>
          <w:lang w:eastAsia="en-US"/>
        </w:rPr>
        <w:t xml:space="preserve">īrnieka izdevumi kapitālajam remontam vai remontam sakarā ar to, ka dzīvojamā māja (dzīvojamā telpa) neatbilst normatīvajos aktos noteiktajām būvniecības un higiēnas prasībām (likuma „Par dzīvojamo telpu” īri 40. panta ceturtā daļa) un nepieciešamie izdevumi Civillikuma 865. panta izpratnē nav identiski </w:t>
      </w:r>
      <w:r w:rsidR="00820065" w:rsidRPr="006F66FD">
        <w:rPr>
          <w:rFonts w:ascii="Times New Roman" w:eastAsiaTheme="minorHAnsi" w:hAnsi="Times New Roman"/>
          <w:szCs w:val="24"/>
          <w:lang w:eastAsia="en-US"/>
        </w:rPr>
        <w:t xml:space="preserve">jēdzieni </w:t>
      </w:r>
      <w:r w:rsidR="00650E52" w:rsidRPr="006F66FD">
        <w:rPr>
          <w:rFonts w:ascii="Times New Roman" w:eastAsiaTheme="minorHAnsi" w:hAnsi="Times New Roman"/>
          <w:szCs w:val="24"/>
          <w:lang w:eastAsia="en-US"/>
        </w:rPr>
        <w:t>un</w:t>
      </w:r>
      <w:r w:rsidR="00820065" w:rsidRPr="006F66FD">
        <w:rPr>
          <w:rFonts w:ascii="Times New Roman" w:eastAsiaTheme="minorHAnsi" w:hAnsi="Times New Roman"/>
          <w:szCs w:val="24"/>
          <w:lang w:eastAsia="en-US"/>
        </w:rPr>
        <w:t xml:space="preserve"> šo izdevumu</w:t>
      </w:r>
      <w:r w:rsidR="00650E52" w:rsidRPr="006F66FD">
        <w:rPr>
          <w:rFonts w:ascii="Times New Roman" w:eastAsiaTheme="minorHAnsi" w:hAnsi="Times New Roman"/>
          <w:szCs w:val="24"/>
          <w:lang w:eastAsia="en-US"/>
        </w:rPr>
        <w:t xml:space="preserve"> atlīdzināšanas tiesiskie priekšnoteikumi ir atšķirīgi. </w:t>
      </w:r>
      <w:r w:rsidR="00D674C9" w:rsidRPr="006F66FD">
        <w:rPr>
          <w:rFonts w:ascii="Times New Roman" w:eastAsiaTheme="minorHAnsi" w:hAnsi="Times New Roman"/>
          <w:szCs w:val="24"/>
          <w:lang w:eastAsia="en-US"/>
        </w:rPr>
        <w:t>No minētajām likuma ,,Par dzīvojamo telpu īri” normām izriet, ka ,,nepieciešamais remonts” ir kapitālais remonts vai arī remonts sakarā ar to, dzīvojamā māja neatbilst normatīvajos aktos noteiktajām būvniecības un higiēnas prasībām. Senāts ir atzinis, ka par kapitālo remontu uzskatāms būves vai tās daļas remonts, lai atjaunotu būvi vai tās daļu, nomainot nolietojušos nesošos elementus vai konstrukcijas, kā arī mērķtiecīgu funkcionālu vai tehnisku uzlabojumu ieviešana būvē (</w:t>
      </w:r>
      <w:r w:rsidR="00D674C9" w:rsidRPr="006F66FD">
        <w:rPr>
          <w:rFonts w:ascii="Times New Roman" w:eastAsiaTheme="minorHAnsi" w:hAnsi="Times New Roman"/>
          <w:i/>
          <w:iCs/>
          <w:szCs w:val="24"/>
          <w:lang w:eastAsia="en-US"/>
        </w:rPr>
        <w:t xml:space="preserve">sk. Augstākās tiesas Senāta 2019. gada 28. novembra sprieduma lietā Nr. SKC-287/2019 </w:t>
      </w:r>
      <w:r w:rsidR="000B408B" w:rsidRPr="006F66FD">
        <w:rPr>
          <w:rFonts w:ascii="Times New Roman" w:hAnsi="Times New Roman"/>
          <w:szCs w:val="24"/>
        </w:rPr>
        <w:t>(ECLI:LV:AT:2019:1128.C27179413.7.S)</w:t>
      </w:r>
      <w:r w:rsidR="000B408B" w:rsidRPr="006F66FD">
        <w:rPr>
          <w:rFonts w:ascii="Times New Roman" w:eastAsiaTheme="minorHAnsi" w:hAnsi="Times New Roman"/>
          <w:i/>
          <w:iCs/>
          <w:szCs w:val="24"/>
          <w:lang w:eastAsia="en-US"/>
        </w:rPr>
        <w:t xml:space="preserve"> </w:t>
      </w:r>
      <w:r w:rsidR="00D674C9" w:rsidRPr="006F66FD">
        <w:rPr>
          <w:rFonts w:ascii="Times New Roman" w:eastAsiaTheme="minorHAnsi" w:hAnsi="Times New Roman"/>
          <w:i/>
          <w:iCs/>
          <w:szCs w:val="24"/>
          <w:lang w:eastAsia="en-US"/>
        </w:rPr>
        <w:t>(9.2. punktu</w:t>
      </w:r>
      <w:r w:rsidR="00D674C9" w:rsidRPr="006F66FD">
        <w:rPr>
          <w:rFonts w:ascii="Times New Roman" w:eastAsiaTheme="minorHAnsi" w:hAnsi="Times New Roman"/>
          <w:szCs w:val="24"/>
          <w:lang w:eastAsia="en-US"/>
        </w:rPr>
        <w:t>).</w:t>
      </w:r>
    </w:p>
    <w:p w14:paraId="2A820E21" w14:textId="130D0197" w:rsidR="005F21C6" w:rsidRPr="006F66FD" w:rsidRDefault="00D674C9"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Var secināt, ka l</w:t>
      </w:r>
      <w:r w:rsidR="00650E52" w:rsidRPr="006F66FD">
        <w:rPr>
          <w:rFonts w:ascii="Times New Roman" w:eastAsiaTheme="minorHAnsi" w:hAnsi="Times New Roman"/>
          <w:szCs w:val="24"/>
          <w:lang w:eastAsia="en-US"/>
        </w:rPr>
        <w:t>ikuma „Par dzīvojamo telpu īri” 40. panta ceturtajā daļā minētā nepieciešamā remonta izmaksas atkarībā no apstākļiem var sastāvēt ne vien no nepieciešamajiem izdevumiem Civillikuma 865. panta izpratnē, bet arī no derīgajiem vai pat greznuma izdevumiem (Civillikuma 867. un 868. pants). Lai atbilstoši likuma „Par dzīvojamo telpu” īri 40. panta ceturtās daļas otrajam teikumam prasītu īres maksas samazinājumu, personai ir jāatrodas īres līguma attiecībās ar dzīvojamās telpas izīrētāju. Savukārt tiesības prasīt nepieciešamos izdevumus ir lietas faktiskā valdītāja prasījums pret īpašnieku, kas pastāv neatkarīgi no viņu savstarpējām līgumattiecībām.</w:t>
      </w:r>
    </w:p>
    <w:p w14:paraId="60B58FFC" w14:textId="51648290" w:rsidR="000E65D8" w:rsidRPr="006F66FD" w:rsidRDefault="000E65D8"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Dzīvojamās telpas īrnieka tiesības prasīt no izīrētāja nepieciešamo izdevumu atlīdzību</w:t>
      </w:r>
      <w:r w:rsidR="00A92792" w:rsidRPr="006F66FD">
        <w:rPr>
          <w:rFonts w:ascii="Times New Roman" w:eastAsiaTheme="minorHAnsi" w:hAnsi="Times New Roman"/>
          <w:szCs w:val="24"/>
          <w:lang w:eastAsia="en-US"/>
        </w:rPr>
        <w:t xml:space="preserve"> saskaņā ar Civillikumu</w:t>
      </w:r>
      <w:r w:rsidRPr="006F66FD">
        <w:rPr>
          <w:rFonts w:ascii="Times New Roman" w:eastAsiaTheme="minorHAnsi" w:hAnsi="Times New Roman"/>
          <w:szCs w:val="24"/>
          <w:lang w:eastAsia="en-US"/>
        </w:rPr>
        <w:t>, piemēram, sakarā ar apkures sistēmas ierīkošanu un jumta remontu</w:t>
      </w:r>
      <w:r w:rsidR="00A92792" w:rsidRPr="006F66FD">
        <w:rPr>
          <w:rFonts w:ascii="Times New Roman" w:eastAsiaTheme="minorHAnsi" w:hAnsi="Times New Roman"/>
          <w:szCs w:val="24"/>
          <w:lang w:eastAsia="en-US"/>
        </w:rPr>
        <w:t>,</w:t>
      </w:r>
      <w:r w:rsidRPr="006F66FD">
        <w:rPr>
          <w:rFonts w:ascii="Times New Roman" w:eastAsiaTheme="minorHAnsi" w:hAnsi="Times New Roman"/>
          <w:szCs w:val="24"/>
          <w:lang w:eastAsia="en-US"/>
        </w:rPr>
        <w:t xml:space="preserve"> ir atzinis arī Senāts (</w:t>
      </w:r>
      <w:r w:rsidRPr="006F66FD">
        <w:rPr>
          <w:rFonts w:ascii="Times New Roman" w:eastAsiaTheme="minorHAnsi" w:hAnsi="Times New Roman"/>
          <w:i/>
          <w:iCs/>
          <w:szCs w:val="24"/>
          <w:lang w:eastAsia="en-US"/>
        </w:rPr>
        <w:t>sk. Senāta 2020. gada 27. aprīļa sprieduma lietā Nr. SKC-133/2020</w:t>
      </w:r>
      <w:r w:rsidR="005F117A" w:rsidRPr="006F66FD">
        <w:rPr>
          <w:rFonts w:ascii="Times New Roman" w:eastAsiaTheme="minorHAnsi" w:hAnsi="Times New Roman"/>
          <w:i/>
          <w:iCs/>
          <w:szCs w:val="24"/>
          <w:lang w:eastAsia="en-US"/>
        </w:rPr>
        <w:t xml:space="preserve"> </w:t>
      </w:r>
      <w:proofErr w:type="gramStart"/>
      <w:r w:rsidR="000B408B" w:rsidRPr="006F66FD">
        <w:rPr>
          <w:rFonts w:ascii="Times New Roman" w:hAnsi="Times New Roman"/>
          <w:szCs w:val="24"/>
        </w:rPr>
        <w:t>(</w:t>
      </w:r>
      <w:proofErr w:type="gramEnd"/>
      <w:r w:rsidR="000B408B" w:rsidRPr="006F66FD">
        <w:rPr>
          <w:rFonts w:ascii="Times New Roman" w:hAnsi="Times New Roman"/>
          <w:szCs w:val="24"/>
        </w:rPr>
        <w:t>ECLI:LV:AT:2020:0427.C26164916.13.S)</w:t>
      </w:r>
      <w:r w:rsidR="000B408B" w:rsidRPr="006F66FD">
        <w:rPr>
          <w:rFonts w:ascii="Times New Roman" w:eastAsiaTheme="minorHAnsi" w:hAnsi="Times New Roman"/>
          <w:i/>
          <w:iCs/>
          <w:szCs w:val="24"/>
          <w:lang w:eastAsia="en-US"/>
        </w:rPr>
        <w:t xml:space="preserve"> </w:t>
      </w:r>
      <w:r w:rsidRPr="006F66FD">
        <w:rPr>
          <w:rFonts w:ascii="Times New Roman" w:eastAsiaTheme="minorHAnsi" w:hAnsi="Times New Roman"/>
          <w:i/>
          <w:iCs/>
          <w:szCs w:val="24"/>
          <w:lang w:eastAsia="en-US"/>
        </w:rPr>
        <w:t>13. un 14. punktu</w:t>
      </w:r>
      <w:r w:rsidRPr="006F66FD">
        <w:rPr>
          <w:rFonts w:ascii="Times New Roman" w:eastAsiaTheme="minorHAnsi" w:hAnsi="Times New Roman"/>
          <w:szCs w:val="24"/>
          <w:lang w:eastAsia="en-US"/>
        </w:rPr>
        <w:t>).</w:t>
      </w:r>
      <w:r w:rsidR="00FE2ED2" w:rsidRPr="006F66FD">
        <w:rPr>
          <w:rFonts w:ascii="Times New Roman" w:eastAsiaTheme="minorHAnsi" w:hAnsi="Times New Roman"/>
          <w:szCs w:val="24"/>
          <w:lang w:eastAsia="en-US"/>
        </w:rPr>
        <w:t xml:space="preserve"> </w:t>
      </w:r>
      <w:r w:rsidR="00295BB5" w:rsidRPr="006F66FD">
        <w:rPr>
          <w:rFonts w:ascii="Times New Roman" w:eastAsiaTheme="minorHAnsi" w:hAnsi="Times New Roman"/>
          <w:szCs w:val="24"/>
          <w:lang w:eastAsia="en-US"/>
        </w:rPr>
        <w:t>Augstākā tiesa</w:t>
      </w:r>
      <w:r w:rsidR="00FE2ED2" w:rsidRPr="006F66FD">
        <w:rPr>
          <w:rFonts w:ascii="Times New Roman" w:eastAsiaTheme="minorHAnsi" w:hAnsi="Times New Roman"/>
          <w:szCs w:val="24"/>
          <w:lang w:eastAsia="en-US"/>
        </w:rPr>
        <w:t xml:space="preserve"> ir arī </w:t>
      </w:r>
      <w:r w:rsidR="00212B6D" w:rsidRPr="006F66FD">
        <w:rPr>
          <w:rFonts w:ascii="Times New Roman" w:eastAsiaTheme="minorHAnsi" w:hAnsi="Times New Roman"/>
          <w:szCs w:val="24"/>
          <w:lang w:eastAsia="en-US"/>
        </w:rPr>
        <w:t>uzsvēr</w:t>
      </w:r>
      <w:r w:rsidR="00295BB5" w:rsidRPr="006F66FD">
        <w:rPr>
          <w:rFonts w:ascii="Times New Roman" w:eastAsiaTheme="minorHAnsi" w:hAnsi="Times New Roman"/>
          <w:szCs w:val="24"/>
          <w:lang w:eastAsia="en-US"/>
        </w:rPr>
        <w:t>usi</w:t>
      </w:r>
      <w:r w:rsidR="00FE2ED2" w:rsidRPr="006F66FD">
        <w:rPr>
          <w:rFonts w:ascii="Times New Roman" w:eastAsiaTheme="minorHAnsi" w:hAnsi="Times New Roman"/>
          <w:szCs w:val="24"/>
          <w:lang w:eastAsia="en-US"/>
        </w:rPr>
        <w:t>, ka</w:t>
      </w:r>
      <w:r w:rsidR="00212B6D" w:rsidRPr="006F66FD">
        <w:rPr>
          <w:rFonts w:ascii="Times New Roman" w:eastAsiaTheme="minorHAnsi" w:hAnsi="Times New Roman"/>
          <w:szCs w:val="24"/>
          <w:lang w:eastAsia="en-US"/>
        </w:rPr>
        <w:t xml:space="preserve">, izvērtējot izīrētāja pienākumu atlīdzināt lietai taisītos nepieciešamos, kā ar derīgos izdevumus Civillikuma </w:t>
      </w:r>
      <w:r w:rsidR="00987328" w:rsidRPr="006F66FD">
        <w:rPr>
          <w:rFonts w:ascii="Times New Roman" w:eastAsiaTheme="minorHAnsi" w:hAnsi="Times New Roman"/>
          <w:szCs w:val="24"/>
          <w:lang w:eastAsia="en-US"/>
        </w:rPr>
        <w:t xml:space="preserve">860. - </w:t>
      </w:r>
      <w:r w:rsidR="00212B6D" w:rsidRPr="006F66FD">
        <w:rPr>
          <w:rFonts w:ascii="Times New Roman" w:eastAsiaTheme="minorHAnsi" w:hAnsi="Times New Roman"/>
          <w:szCs w:val="24"/>
          <w:lang w:eastAsia="en-US"/>
        </w:rPr>
        <w:t>865</w:t>
      </w:r>
      <w:r w:rsidR="00987328" w:rsidRPr="006F66FD">
        <w:rPr>
          <w:rFonts w:ascii="Times New Roman" w:eastAsiaTheme="minorHAnsi" w:hAnsi="Times New Roman"/>
          <w:szCs w:val="24"/>
          <w:lang w:eastAsia="en-US"/>
        </w:rPr>
        <w:t>.</w:t>
      </w:r>
      <w:r w:rsidR="00212B6D" w:rsidRPr="006F66FD">
        <w:rPr>
          <w:rFonts w:ascii="Times New Roman" w:eastAsiaTheme="minorHAnsi" w:hAnsi="Times New Roman"/>
          <w:szCs w:val="24"/>
          <w:lang w:eastAsia="en-US"/>
        </w:rPr>
        <w:t xml:space="preserve"> panta normās paredzētā regulējuma as</w:t>
      </w:r>
      <w:r w:rsidR="006668AC" w:rsidRPr="006F66FD">
        <w:rPr>
          <w:rFonts w:ascii="Times New Roman" w:eastAsiaTheme="minorHAnsi" w:hAnsi="Times New Roman"/>
          <w:szCs w:val="24"/>
          <w:lang w:eastAsia="en-US"/>
        </w:rPr>
        <w:t>p</w:t>
      </w:r>
      <w:r w:rsidR="00212B6D" w:rsidRPr="006F66FD">
        <w:rPr>
          <w:rFonts w:ascii="Times New Roman" w:eastAsiaTheme="minorHAnsi" w:hAnsi="Times New Roman"/>
          <w:szCs w:val="24"/>
          <w:lang w:eastAsia="en-US"/>
        </w:rPr>
        <w:t>ektā, izvērtējams, vai konstatētie faktiskie apstākļi atbilst šo normu (kādas no tām) sastāva pazīmēm (</w:t>
      </w:r>
      <w:r w:rsidR="00212B6D" w:rsidRPr="006F66FD">
        <w:rPr>
          <w:rFonts w:ascii="Times New Roman" w:eastAsiaTheme="minorHAnsi" w:hAnsi="Times New Roman"/>
          <w:i/>
          <w:iCs/>
          <w:szCs w:val="24"/>
          <w:lang w:eastAsia="en-US"/>
        </w:rPr>
        <w:t>sk.</w:t>
      </w:r>
      <w:r w:rsidR="005F117A" w:rsidRPr="006F66FD">
        <w:rPr>
          <w:rFonts w:ascii="Times New Roman" w:eastAsiaTheme="minorHAnsi" w:hAnsi="Times New Roman"/>
          <w:i/>
          <w:iCs/>
          <w:szCs w:val="24"/>
          <w:lang w:eastAsia="en-US"/>
        </w:rPr>
        <w:t> </w:t>
      </w:r>
      <w:r w:rsidR="00295BB5" w:rsidRPr="006F66FD">
        <w:rPr>
          <w:rFonts w:ascii="Times New Roman" w:eastAsiaTheme="minorHAnsi" w:hAnsi="Times New Roman"/>
          <w:i/>
          <w:iCs/>
          <w:szCs w:val="24"/>
          <w:lang w:eastAsia="en-US"/>
        </w:rPr>
        <w:t>Augstākās tiesas Civillietu departamenta</w:t>
      </w:r>
      <w:r w:rsidR="00212B6D" w:rsidRPr="006F66FD">
        <w:rPr>
          <w:rFonts w:ascii="Times New Roman" w:eastAsiaTheme="minorHAnsi" w:hAnsi="Times New Roman"/>
          <w:i/>
          <w:iCs/>
          <w:szCs w:val="24"/>
          <w:lang w:eastAsia="en-US"/>
        </w:rPr>
        <w:t xml:space="preserve"> 2017. gada 22. februāra sprieduma lietā Nr.</w:t>
      </w:r>
      <w:r w:rsidR="005F117A" w:rsidRPr="006F66FD">
        <w:rPr>
          <w:rFonts w:ascii="Times New Roman" w:eastAsiaTheme="minorHAnsi" w:hAnsi="Times New Roman"/>
          <w:i/>
          <w:iCs/>
          <w:szCs w:val="24"/>
          <w:lang w:eastAsia="en-US"/>
        </w:rPr>
        <w:t> </w:t>
      </w:r>
      <w:r w:rsidR="00212B6D" w:rsidRPr="006F66FD">
        <w:rPr>
          <w:rFonts w:ascii="Times New Roman" w:eastAsiaTheme="minorHAnsi" w:hAnsi="Times New Roman"/>
          <w:i/>
          <w:iCs/>
          <w:szCs w:val="24"/>
          <w:lang w:eastAsia="en-US"/>
        </w:rPr>
        <w:t>SKC-89/2017</w:t>
      </w:r>
      <w:r w:rsidR="005F117A" w:rsidRPr="006F66FD">
        <w:rPr>
          <w:rFonts w:ascii="Times New Roman" w:eastAsiaTheme="minorHAnsi" w:hAnsi="Times New Roman"/>
          <w:i/>
          <w:iCs/>
          <w:szCs w:val="24"/>
          <w:lang w:eastAsia="en-US"/>
        </w:rPr>
        <w:t xml:space="preserve"> (</w:t>
      </w:r>
      <w:r w:rsidR="005F117A" w:rsidRPr="006F66FD">
        <w:rPr>
          <w:rFonts w:ascii="Times New Roman" w:hAnsi="Times New Roman"/>
          <w:i/>
          <w:iCs/>
          <w:szCs w:val="24"/>
        </w:rPr>
        <w:t>C33422611</w:t>
      </w:r>
      <w:r w:rsidR="005F117A" w:rsidRPr="006F66FD">
        <w:rPr>
          <w:rFonts w:ascii="Times New Roman" w:hAnsi="Times New Roman"/>
          <w:b/>
          <w:bCs/>
          <w:i/>
          <w:iCs/>
          <w:szCs w:val="24"/>
        </w:rPr>
        <w:t>)</w:t>
      </w:r>
      <w:r w:rsidR="00212B6D" w:rsidRPr="006F66FD">
        <w:rPr>
          <w:rFonts w:ascii="Times New Roman" w:eastAsiaTheme="minorHAnsi" w:hAnsi="Times New Roman"/>
          <w:i/>
          <w:iCs/>
          <w:szCs w:val="24"/>
          <w:lang w:eastAsia="en-US"/>
        </w:rPr>
        <w:t> 9. punktu</w:t>
      </w:r>
      <w:r w:rsidR="00212B6D" w:rsidRPr="006F66FD">
        <w:rPr>
          <w:rFonts w:ascii="Times New Roman" w:eastAsiaTheme="minorHAnsi" w:hAnsi="Times New Roman"/>
          <w:szCs w:val="24"/>
          <w:lang w:eastAsia="en-US"/>
        </w:rPr>
        <w:t xml:space="preserve">). </w:t>
      </w:r>
    </w:p>
    <w:p w14:paraId="774A082A" w14:textId="55F9150B" w:rsidR="00232207" w:rsidRPr="006F66FD" w:rsidRDefault="00232207"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AA51D6" w:rsidRPr="006F66FD">
        <w:rPr>
          <w:rFonts w:ascii="Times New Roman" w:eastAsiaTheme="minorHAnsi" w:hAnsi="Times New Roman"/>
          <w:szCs w:val="24"/>
          <w:lang w:eastAsia="en-US"/>
        </w:rPr>
        <w:t>10</w:t>
      </w:r>
      <w:r w:rsidRPr="006F66FD">
        <w:rPr>
          <w:rFonts w:ascii="Times New Roman" w:eastAsiaTheme="minorHAnsi" w:hAnsi="Times New Roman"/>
          <w:szCs w:val="24"/>
          <w:lang w:eastAsia="en-US"/>
        </w:rPr>
        <w:t>.3]</w:t>
      </w:r>
      <w:r w:rsidR="00DB5AAD" w:rsidRPr="006F66FD">
        <w:rPr>
          <w:rFonts w:ascii="Times New Roman" w:eastAsiaTheme="minorHAnsi" w:hAnsi="Times New Roman"/>
          <w:szCs w:val="24"/>
          <w:lang w:eastAsia="en-US"/>
        </w:rPr>
        <w:t xml:space="preserve"> Ievērojot </w:t>
      </w:r>
      <w:r w:rsidR="00345A20" w:rsidRPr="006F66FD">
        <w:rPr>
          <w:rFonts w:ascii="Times New Roman" w:eastAsiaTheme="minorHAnsi" w:hAnsi="Times New Roman"/>
          <w:szCs w:val="24"/>
          <w:lang w:eastAsia="en-US"/>
        </w:rPr>
        <w:t xml:space="preserve">iepriekš </w:t>
      </w:r>
      <w:r w:rsidR="00DB5AAD" w:rsidRPr="006F66FD">
        <w:rPr>
          <w:rFonts w:ascii="Times New Roman" w:eastAsiaTheme="minorHAnsi" w:hAnsi="Times New Roman"/>
          <w:szCs w:val="24"/>
          <w:lang w:eastAsia="en-US"/>
        </w:rPr>
        <w:t>minēto,</w:t>
      </w:r>
      <w:r w:rsidR="00233298" w:rsidRPr="006F66FD">
        <w:rPr>
          <w:rFonts w:ascii="Times New Roman" w:eastAsiaTheme="minorHAnsi" w:hAnsi="Times New Roman"/>
          <w:szCs w:val="24"/>
          <w:lang w:eastAsia="en-US"/>
        </w:rPr>
        <w:t xml:space="preserve"> </w:t>
      </w:r>
      <w:r w:rsidR="009146A8" w:rsidRPr="006F66FD">
        <w:rPr>
          <w:rFonts w:ascii="Times New Roman" w:eastAsiaTheme="minorHAnsi" w:hAnsi="Times New Roman"/>
          <w:szCs w:val="24"/>
          <w:lang w:eastAsia="en-US"/>
        </w:rPr>
        <w:t>nepieciešamo izdevumu atlīdzināšana, ja prasītājs tādus</w:t>
      </w:r>
      <w:r w:rsidR="00BA37F7" w:rsidRPr="006F66FD">
        <w:rPr>
          <w:rFonts w:ascii="Times New Roman" w:eastAsiaTheme="minorHAnsi" w:hAnsi="Times New Roman"/>
          <w:szCs w:val="24"/>
          <w:lang w:eastAsia="en-US"/>
        </w:rPr>
        <w:t xml:space="preserve"> taisījis</w:t>
      </w:r>
      <w:r w:rsidR="009146A8" w:rsidRPr="006F66FD">
        <w:rPr>
          <w:rFonts w:ascii="Times New Roman" w:eastAsiaTheme="minorHAnsi" w:hAnsi="Times New Roman"/>
          <w:szCs w:val="24"/>
          <w:lang w:eastAsia="en-US"/>
        </w:rPr>
        <w:t xml:space="preserve"> dzīvojamai telpai</w:t>
      </w:r>
      <w:r w:rsidR="00BA37F7" w:rsidRPr="006F66FD">
        <w:rPr>
          <w:rFonts w:ascii="Times New Roman" w:eastAsiaTheme="minorHAnsi" w:hAnsi="Times New Roman"/>
          <w:szCs w:val="24"/>
          <w:lang w:eastAsia="en-US"/>
        </w:rPr>
        <w:t>,</w:t>
      </w:r>
      <w:r w:rsidR="00233298" w:rsidRPr="006F66FD">
        <w:rPr>
          <w:rFonts w:ascii="Times New Roman" w:eastAsiaTheme="minorHAnsi" w:hAnsi="Times New Roman"/>
          <w:szCs w:val="24"/>
          <w:lang w:eastAsia="en-US"/>
        </w:rPr>
        <w:t xml:space="preserve"> </w:t>
      </w:r>
      <w:r w:rsidR="00DB5AAD" w:rsidRPr="006F66FD">
        <w:rPr>
          <w:rFonts w:ascii="Times New Roman" w:eastAsiaTheme="minorHAnsi" w:hAnsi="Times New Roman"/>
          <w:szCs w:val="24"/>
          <w:lang w:eastAsia="en-US"/>
        </w:rPr>
        <w:t>ir iespējama ar</w:t>
      </w:r>
      <w:r w:rsidR="00345A20" w:rsidRPr="006F66FD">
        <w:rPr>
          <w:rFonts w:ascii="Times New Roman" w:eastAsiaTheme="minorHAnsi" w:hAnsi="Times New Roman"/>
          <w:szCs w:val="24"/>
          <w:lang w:eastAsia="en-US"/>
        </w:rPr>
        <w:t xml:space="preserve">ī </w:t>
      </w:r>
      <w:r w:rsidR="00233298" w:rsidRPr="006F66FD">
        <w:rPr>
          <w:rFonts w:ascii="Times New Roman" w:eastAsiaTheme="minorHAnsi" w:hAnsi="Times New Roman"/>
          <w:szCs w:val="24"/>
          <w:lang w:eastAsia="en-US"/>
        </w:rPr>
        <w:t>saskaņā ar</w:t>
      </w:r>
      <w:r w:rsidR="00345A20" w:rsidRPr="006F66FD">
        <w:rPr>
          <w:rFonts w:ascii="Times New Roman" w:eastAsiaTheme="minorHAnsi" w:hAnsi="Times New Roman"/>
          <w:szCs w:val="24"/>
          <w:lang w:eastAsia="en-US"/>
        </w:rPr>
        <w:t xml:space="preserve"> Civillikum</w:t>
      </w:r>
      <w:r w:rsidR="00AD2ABB" w:rsidRPr="006F66FD">
        <w:rPr>
          <w:rFonts w:ascii="Times New Roman" w:eastAsiaTheme="minorHAnsi" w:hAnsi="Times New Roman"/>
          <w:szCs w:val="24"/>
          <w:lang w:eastAsia="en-US"/>
        </w:rPr>
        <w:t>a noteikumiem</w:t>
      </w:r>
      <w:r w:rsidR="00BA37F7" w:rsidRPr="006F66FD">
        <w:rPr>
          <w:rFonts w:ascii="Times New Roman" w:eastAsiaTheme="minorHAnsi" w:hAnsi="Times New Roman"/>
          <w:szCs w:val="24"/>
          <w:lang w:eastAsia="en-US"/>
        </w:rPr>
        <w:t xml:space="preserve">, </w:t>
      </w:r>
      <w:r w:rsidR="00AD2ABB" w:rsidRPr="006F66FD">
        <w:rPr>
          <w:rFonts w:ascii="Times New Roman" w:eastAsiaTheme="minorHAnsi" w:hAnsi="Times New Roman"/>
          <w:szCs w:val="24"/>
          <w:lang w:eastAsia="en-US"/>
        </w:rPr>
        <w:t xml:space="preserve">ja </w:t>
      </w:r>
      <w:r w:rsidR="00D674C9" w:rsidRPr="006F66FD">
        <w:rPr>
          <w:rFonts w:ascii="Times New Roman" w:eastAsiaTheme="minorHAnsi" w:hAnsi="Times New Roman"/>
          <w:szCs w:val="24"/>
          <w:lang w:eastAsia="en-US"/>
        </w:rPr>
        <w:t xml:space="preserve">tiesa </w:t>
      </w:r>
      <w:r w:rsidR="00AD2ABB" w:rsidRPr="006F66FD">
        <w:rPr>
          <w:rFonts w:ascii="Times New Roman" w:eastAsiaTheme="minorHAnsi" w:hAnsi="Times New Roman"/>
          <w:szCs w:val="24"/>
          <w:lang w:eastAsia="en-US"/>
        </w:rPr>
        <w:t>konstatē</w:t>
      </w:r>
      <w:r w:rsidR="00BA37F7" w:rsidRPr="006F66FD">
        <w:rPr>
          <w:rFonts w:ascii="Times New Roman" w:eastAsiaTheme="minorHAnsi" w:hAnsi="Times New Roman"/>
          <w:szCs w:val="24"/>
          <w:lang w:eastAsia="en-US"/>
        </w:rPr>
        <w:t xml:space="preserve"> izdevumu atbilstību nepieciešamo izdevumu</w:t>
      </w:r>
      <w:r w:rsidR="00D6265B" w:rsidRPr="006F66FD">
        <w:rPr>
          <w:rFonts w:ascii="Times New Roman" w:eastAsiaTheme="minorHAnsi" w:hAnsi="Times New Roman"/>
          <w:szCs w:val="24"/>
          <w:lang w:eastAsia="en-US"/>
        </w:rPr>
        <w:t xml:space="preserve"> pazīmēm</w:t>
      </w:r>
      <w:r w:rsidR="00345A20" w:rsidRPr="006F66FD">
        <w:rPr>
          <w:rFonts w:ascii="Times New Roman" w:eastAsiaTheme="minorHAnsi" w:hAnsi="Times New Roman"/>
          <w:szCs w:val="24"/>
          <w:lang w:eastAsia="en-US"/>
        </w:rPr>
        <w:t xml:space="preserve">. </w:t>
      </w:r>
    </w:p>
    <w:p w14:paraId="3B1A4C33" w14:textId="77777777" w:rsidR="005F21C6" w:rsidRPr="006F66FD" w:rsidRDefault="005F21C6" w:rsidP="006F66FD">
      <w:pPr>
        <w:autoSpaceDE w:val="0"/>
        <w:autoSpaceDN w:val="0"/>
        <w:adjustRightInd w:val="0"/>
        <w:spacing w:line="276" w:lineRule="auto"/>
        <w:ind w:firstLine="567"/>
        <w:jc w:val="both"/>
        <w:rPr>
          <w:rFonts w:ascii="Times New Roman" w:eastAsiaTheme="minorHAnsi" w:hAnsi="Times New Roman"/>
          <w:szCs w:val="24"/>
          <w:lang w:eastAsia="en-US"/>
        </w:rPr>
      </w:pPr>
    </w:p>
    <w:p w14:paraId="67759F61" w14:textId="382C38C8" w:rsidR="00096DDD" w:rsidRPr="006F66FD" w:rsidRDefault="00C968AB"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w:t>
      </w:r>
      <w:r w:rsidR="00865C58" w:rsidRPr="006F66FD">
        <w:rPr>
          <w:rFonts w:ascii="Times New Roman" w:eastAsiaTheme="minorHAnsi" w:hAnsi="Times New Roman"/>
          <w:szCs w:val="24"/>
          <w:lang w:eastAsia="en-US"/>
        </w:rPr>
        <w:t>1</w:t>
      </w:r>
      <w:r w:rsidR="00AA51D6"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w:t>
      </w:r>
      <w:r w:rsidR="00EF7563" w:rsidRPr="006F66FD">
        <w:rPr>
          <w:rFonts w:ascii="Times New Roman" w:eastAsiaTheme="minorHAnsi" w:hAnsi="Times New Roman"/>
          <w:szCs w:val="24"/>
          <w:lang w:eastAsia="en-US"/>
        </w:rPr>
        <w:t xml:space="preserve"> Apel</w:t>
      </w:r>
      <w:r w:rsidR="0009491C" w:rsidRPr="006F66FD">
        <w:rPr>
          <w:rFonts w:ascii="Times New Roman" w:eastAsiaTheme="minorHAnsi" w:hAnsi="Times New Roman"/>
          <w:szCs w:val="24"/>
          <w:lang w:eastAsia="en-US"/>
        </w:rPr>
        <w:t xml:space="preserve">ācijas instances tiesa </w:t>
      </w:r>
      <w:r w:rsidR="00234B9E" w:rsidRPr="006F66FD">
        <w:rPr>
          <w:rFonts w:ascii="Times New Roman" w:eastAsiaTheme="minorHAnsi" w:hAnsi="Times New Roman"/>
          <w:szCs w:val="24"/>
          <w:lang w:eastAsia="en-US"/>
        </w:rPr>
        <w:t xml:space="preserve">[pers. C] </w:t>
      </w:r>
      <w:r w:rsidR="0009491C" w:rsidRPr="006F66FD">
        <w:rPr>
          <w:rFonts w:ascii="Times New Roman" w:eastAsiaTheme="minorHAnsi" w:hAnsi="Times New Roman"/>
          <w:szCs w:val="24"/>
          <w:lang w:eastAsia="en-US"/>
        </w:rPr>
        <w:t>prasību daļēji apmierinājusi, atzīstot, ka</w:t>
      </w:r>
      <w:r w:rsidR="00FF640F" w:rsidRPr="006F66FD">
        <w:rPr>
          <w:rFonts w:ascii="Times New Roman" w:eastAsiaTheme="minorHAnsi" w:hAnsi="Times New Roman"/>
          <w:szCs w:val="24"/>
          <w:lang w:eastAsia="en-US"/>
        </w:rPr>
        <w:t xml:space="preserve"> </w:t>
      </w:r>
      <w:r w:rsidR="00007FD8" w:rsidRPr="006F66FD">
        <w:rPr>
          <w:rFonts w:ascii="Times New Roman" w:eastAsiaTheme="minorHAnsi" w:hAnsi="Times New Roman"/>
          <w:szCs w:val="24"/>
          <w:lang w:eastAsia="en-US"/>
        </w:rPr>
        <w:t>vairākas</w:t>
      </w:r>
      <w:r w:rsidR="00BF48D7" w:rsidRPr="006F66FD">
        <w:rPr>
          <w:rFonts w:ascii="Times New Roman" w:eastAsiaTheme="minorHAnsi" w:hAnsi="Times New Roman"/>
          <w:szCs w:val="24"/>
          <w:lang w:eastAsia="en-US"/>
        </w:rPr>
        <w:t xml:space="preserve"> prasītāja veikto</w:t>
      </w:r>
      <w:r w:rsidR="00007FD8" w:rsidRPr="006F66FD">
        <w:rPr>
          <w:rFonts w:ascii="Times New Roman" w:eastAsiaTheme="minorHAnsi" w:hAnsi="Times New Roman"/>
          <w:szCs w:val="24"/>
          <w:lang w:eastAsia="en-US"/>
        </w:rPr>
        <w:t xml:space="preserve"> remonta darbu</w:t>
      </w:r>
      <w:r w:rsidR="00BF48D7" w:rsidRPr="006F66FD">
        <w:rPr>
          <w:rFonts w:ascii="Times New Roman" w:eastAsiaTheme="minorHAnsi" w:hAnsi="Times New Roman"/>
          <w:szCs w:val="24"/>
          <w:lang w:eastAsia="en-US"/>
        </w:rPr>
        <w:t xml:space="preserve"> </w:t>
      </w:r>
      <w:r w:rsidR="00007FD8" w:rsidRPr="006F66FD">
        <w:rPr>
          <w:rFonts w:ascii="Times New Roman" w:eastAsiaTheme="minorHAnsi" w:hAnsi="Times New Roman"/>
          <w:szCs w:val="24"/>
          <w:lang w:eastAsia="en-US"/>
        </w:rPr>
        <w:t>izmaksu pozīcijas ir</w:t>
      </w:r>
      <w:r w:rsidR="0009491C" w:rsidRPr="006F66FD">
        <w:rPr>
          <w:rFonts w:ascii="Times New Roman" w:eastAsiaTheme="minorHAnsi" w:hAnsi="Times New Roman"/>
          <w:szCs w:val="24"/>
          <w:lang w:eastAsia="en-US"/>
        </w:rPr>
        <w:t xml:space="preserve"> uzskatām</w:t>
      </w:r>
      <w:r w:rsidR="00007FD8" w:rsidRPr="006F66FD">
        <w:rPr>
          <w:rFonts w:ascii="Times New Roman" w:eastAsiaTheme="minorHAnsi" w:hAnsi="Times New Roman"/>
          <w:szCs w:val="24"/>
          <w:lang w:eastAsia="en-US"/>
        </w:rPr>
        <w:t>as</w:t>
      </w:r>
      <w:r w:rsidR="0009491C" w:rsidRPr="006F66FD">
        <w:rPr>
          <w:rFonts w:ascii="Times New Roman" w:eastAsiaTheme="minorHAnsi" w:hAnsi="Times New Roman"/>
          <w:szCs w:val="24"/>
          <w:lang w:eastAsia="en-US"/>
        </w:rPr>
        <w:t xml:space="preserve"> par nepieciešam</w:t>
      </w:r>
      <w:r w:rsidR="005D0BCF" w:rsidRPr="006F66FD">
        <w:rPr>
          <w:rFonts w:ascii="Times New Roman" w:eastAsiaTheme="minorHAnsi" w:hAnsi="Times New Roman"/>
          <w:szCs w:val="24"/>
          <w:lang w:eastAsia="en-US"/>
        </w:rPr>
        <w:t>ajiem</w:t>
      </w:r>
      <w:r w:rsidR="0009491C" w:rsidRPr="006F66FD">
        <w:rPr>
          <w:rFonts w:ascii="Times New Roman" w:eastAsiaTheme="minorHAnsi" w:hAnsi="Times New Roman"/>
          <w:szCs w:val="24"/>
          <w:lang w:eastAsia="en-US"/>
        </w:rPr>
        <w:t xml:space="preserve"> izdevumiem</w:t>
      </w:r>
      <w:r w:rsidR="00A82215" w:rsidRPr="006F66FD">
        <w:rPr>
          <w:rFonts w:ascii="Times New Roman" w:eastAsiaTheme="minorHAnsi" w:hAnsi="Times New Roman"/>
          <w:szCs w:val="24"/>
          <w:lang w:eastAsia="en-US"/>
        </w:rPr>
        <w:t xml:space="preserve">, kas prasītājam atlīdzināmi saskaņā ar </w:t>
      </w:r>
      <w:r w:rsidR="00182C9B" w:rsidRPr="006F66FD">
        <w:rPr>
          <w:rFonts w:ascii="Times New Roman" w:eastAsiaTheme="minorHAnsi" w:hAnsi="Times New Roman"/>
          <w:szCs w:val="24"/>
          <w:lang w:eastAsia="en-US"/>
        </w:rPr>
        <w:t>Civillikuma</w:t>
      </w:r>
      <w:r w:rsidR="00A82215" w:rsidRPr="006F66FD">
        <w:rPr>
          <w:rFonts w:ascii="Times New Roman" w:eastAsiaTheme="minorHAnsi" w:hAnsi="Times New Roman"/>
          <w:szCs w:val="24"/>
          <w:lang w:eastAsia="en-US"/>
        </w:rPr>
        <w:t xml:space="preserve"> likuma 2140. un 866. pantu</w:t>
      </w:r>
      <w:r w:rsidR="0009491C" w:rsidRPr="006F66FD">
        <w:rPr>
          <w:rFonts w:ascii="Times New Roman" w:eastAsiaTheme="minorHAnsi" w:hAnsi="Times New Roman"/>
          <w:szCs w:val="24"/>
          <w:lang w:eastAsia="en-US"/>
        </w:rPr>
        <w:t>.</w:t>
      </w:r>
      <w:r w:rsidR="00BF48D7" w:rsidRPr="006F66FD">
        <w:rPr>
          <w:rFonts w:ascii="Times New Roman" w:eastAsiaTheme="minorHAnsi" w:hAnsi="Times New Roman"/>
          <w:szCs w:val="24"/>
          <w:lang w:eastAsia="en-US"/>
        </w:rPr>
        <w:t xml:space="preserve"> Senāta ieskatā </w:t>
      </w:r>
      <w:r w:rsidR="00AD2ABB" w:rsidRPr="006F66FD">
        <w:rPr>
          <w:rFonts w:ascii="Times New Roman" w:eastAsiaTheme="minorHAnsi" w:hAnsi="Times New Roman"/>
          <w:szCs w:val="24"/>
          <w:lang w:eastAsia="en-US"/>
        </w:rPr>
        <w:t xml:space="preserve">tiesa, nepareizi </w:t>
      </w:r>
      <w:r w:rsidR="00096DDD" w:rsidRPr="006F66FD">
        <w:rPr>
          <w:rFonts w:ascii="Times New Roman" w:eastAsiaTheme="minorHAnsi" w:hAnsi="Times New Roman"/>
          <w:szCs w:val="24"/>
          <w:lang w:eastAsia="en-US"/>
        </w:rPr>
        <w:t xml:space="preserve">piemērojot </w:t>
      </w:r>
      <w:r w:rsidR="00BF48D7" w:rsidRPr="006F66FD">
        <w:rPr>
          <w:rFonts w:ascii="Times New Roman" w:eastAsiaTheme="minorHAnsi" w:hAnsi="Times New Roman"/>
          <w:szCs w:val="24"/>
          <w:lang w:eastAsia="en-US"/>
        </w:rPr>
        <w:t>materiālo tiesību</w:t>
      </w:r>
      <w:r w:rsidR="00AD2ABB" w:rsidRPr="006F66FD">
        <w:rPr>
          <w:rFonts w:ascii="Times New Roman" w:eastAsiaTheme="minorHAnsi" w:hAnsi="Times New Roman"/>
          <w:szCs w:val="24"/>
          <w:lang w:eastAsia="en-US"/>
        </w:rPr>
        <w:t xml:space="preserve"> normas un pieļaujot</w:t>
      </w:r>
      <w:r w:rsidR="00BF48D7" w:rsidRPr="006F66FD">
        <w:rPr>
          <w:rFonts w:ascii="Times New Roman" w:eastAsiaTheme="minorHAnsi" w:hAnsi="Times New Roman"/>
          <w:szCs w:val="24"/>
          <w:lang w:eastAsia="en-US"/>
        </w:rPr>
        <w:t xml:space="preserve"> procesuālo </w:t>
      </w:r>
      <w:r w:rsidR="00BF48D7" w:rsidRPr="006F66FD">
        <w:rPr>
          <w:rFonts w:ascii="Times New Roman" w:eastAsiaTheme="minorHAnsi" w:hAnsi="Times New Roman"/>
          <w:szCs w:val="24"/>
          <w:lang w:eastAsia="en-US"/>
        </w:rPr>
        <w:lastRenderedPageBreak/>
        <w:t>tiesību normu pārkāpu</w:t>
      </w:r>
      <w:r w:rsidR="00096DDD" w:rsidRPr="006F66FD">
        <w:rPr>
          <w:rFonts w:ascii="Times New Roman" w:eastAsiaTheme="minorHAnsi" w:hAnsi="Times New Roman"/>
          <w:szCs w:val="24"/>
          <w:lang w:eastAsia="en-US"/>
        </w:rPr>
        <w:t>mus,</w:t>
      </w:r>
      <w:r w:rsidR="00BF48D7" w:rsidRPr="006F66FD">
        <w:rPr>
          <w:rFonts w:ascii="Times New Roman" w:eastAsiaTheme="minorHAnsi" w:hAnsi="Times New Roman"/>
          <w:szCs w:val="24"/>
          <w:lang w:eastAsia="en-US"/>
        </w:rPr>
        <w:t xml:space="preserve"> </w:t>
      </w:r>
      <w:r w:rsidR="00096DDD" w:rsidRPr="006F66FD">
        <w:rPr>
          <w:rFonts w:ascii="Times New Roman" w:eastAsiaTheme="minorHAnsi" w:hAnsi="Times New Roman"/>
          <w:szCs w:val="24"/>
          <w:lang w:eastAsia="en-US"/>
        </w:rPr>
        <w:t xml:space="preserve">nav pienācīgi izvērtējusi prasītāja veikto remonta darbu izdevumu atbilstību nepieciešamo izdevumu pazīmēm. </w:t>
      </w:r>
    </w:p>
    <w:p w14:paraId="5B227435" w14:textId="7A27CACB" w:rsidR="0004135B" w:rsidRPr="006F66FD" w:rsidRDefault="00022FD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AA51D6"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.1]</w:t>
      </w:r>
      <w:r w:rsidR="00C640CE" w:rsidRPr="006F66FD">
        <w:rPr>
          <w:rFonts w:ascii="Times New Roman" w:eastAsiaTheme="minorHAnsi" w:hAnsi="Times New Roman"/>
          <w:szCs w:val="24"/>
          <w:lang w:eastAsia="en-US"/>
        </w:rPr>
        <w:t xml:space="preserve"> </w:t>
      </w:r>
      <w:r w:rsidR="00712EC4" w:rsidRPr="006F66FD">
        <w:rPr>
          <w:rFonts w:ascii="Times New Roman" w:eastAsiaTheme="minorHAnsi" w:hAnsi="Times New Roman"/>
          <w:szCs w:val="24"/>
          <w:lang w:eastAsia="en-US"/>
        </w:rPr>
        <w:t>L</w:t>
      </w:r>
      <w:r w:rsidR="005137AB" w:rsidRPr="006F66FD">
        <w:rPr>
          <w:rFonts w:ascii="Times New Roman" w:eastAsiaTheme="minorHAnsi" w:hAnsi="Times New Roman"/>
          <w:szCs w:val="24"/>
          <w:lang w:eastAsia="en-US"/>
        </w:rPr>
        <w:t xml:space="preserve">ai </w:t>
      </w:r>
      <w:r w:rsidR="0004135B" w:rsidRPr="006F66FD">
        <w:rPr>
          <w:rFonts w:ascii="Times New Roman" w:eastAsiaTheme="minorHAnsi" w:hAnsi="Times New Roman"/>
          <w:szCs w:val="24"/>
          <w:lang w:eastAsia="en-US"/>
        </w:rPr>
        <w:t>izdevumus atzītu par nepieciešamiem, ir jākonstatē, ka veiktās pārgrozības prasījusi nepieciešama vajadzība, lai pasargātu lietu no pilnīgas bojāejas vai izpostījuma (</w:t>
      </w:r>
      <w:r w:rsidR="0004135B" w:rsidRPr="006F66FD">
        <w:rPr>
          <w:rFonts w:ascii="Times New Roman" w:eastAsiaTheme="minorHAnsi" w:hAnsi="Times New Roman"/>
          <w:i/>
          <w:iCs/>
          <w:szCs w:val="24"/>
          <w:lang w:eastAsia="en-US"/>
        </w:rPr>
        <w:t>sk.</w:t>
      </w:r>
      <w:r w:rsidR="00A610DB" w:rsidRPr="006F66FD">
        <w:rPr>
          <w:rFonts w:ascii="Times New Roman" w:eastAsiaTheme="minorHAnsi" w:hAnsi="Times New Roman"/>
          <w:i/>
          <w:iCs/>
          <w:szCs w:val="24"/>
          <w:lang w:eastAsia="en-US"/>
        </w:rPr>
        <w:t> </w:t>
      </w:r>
      <w:r w:rsidR="0004135B" w:rsidRPr="006F66FD">
        <w:rPr>
          <w:rFonts w:ascii="Times New Roman" w:eastAsiaTheme="minorHAnsi" w:hAnsi="Times New Roman"/>
          <w:i/>
          <w:iCs/>
          <w:szCs w:val="24"/>
          <w:lang w:eastAsia="en-US"/>
        </w:rPr>
        <w:t>Senāta 2016. gada 16. maija sprieduma lietā Nr. SKC-34/2016</w:t>
      </w:r>
      <w:r w:rsidR="00A7028B" w:rsidRPr="006F66FD">
        <w:rPr>
          <w:rFonts w:ascii="Times New Roman" w:eastAsiaTheme="minorHAnsi" w:hAnsi="Times New Roman"/>
          <w:i/>
          <w:iCs/>
          <w:szCs w:val="24"/>
          <w:lang w:eastAsia="en-US"/>
        </w:rPr>
        <w:t xml:space="preserve"> (C3219</w:t>
      </w:r>
      <w:r w:rsidR="00501991" w:rsidRPr="006F66FD">
        <w:rPr>
          <w:rFonts w:ascii="Times New Roman" w:eastAsiaTheme="minorHAnsi" w:hAnsi="Times New Roman"/>
          <w:i/>
          <w:iCs/>
          <w:szCs w:val="24"/>
          <w:lang w:eastAsia="en-US"/>
        </w:rPr>
        <w:t>6409)</w:t>
      </w:r>
      <w:r w:rsidR="0004135B" w:rsidRPr="006F66FD">
        <w:rPr>
          <w:rFonts w:ascii="Times New Roman" w:eastAsiaTheme="minorHAnsi" w:hAnsi="Times New Roman"/>
          <w:i/>
          <w:iCs/>
          <w:szCs w:val="24"/>
          <w:lang w:eastAsia="en-US"/>
        </w:rPr>
        <w:t xml:space="preserve"> 7. punktu</w:t>
      </w:r>
      <w:r w:rsidR="0004135B" w:rsidRPr="006F66FD">
        <w:rPr>
          <w:rFonts w:ascii="Times New Roman" w:eastAsiaTheme="minorHAnsi" w:hAnsi="Times New Roman"/>
          <w:szCs w:val="24"/>
          <w:lang w:eastAsia="en-US"/>
        </w:rPr>
        <w:t xml:space="preserve">). </w:t>
      </w:r>
    </w:p>
    <w:p w14:paraId="1971B5D0" w14:textId="10FE4291" w:rsidR="00D63D0F" w:rsidRPr="006F66FD" w:rsidRDefault="005D50B3"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Saskaņā ar Civillikuma 865. pantu </w:t>
      </w:r>
      <w:r w:rsidR="00E97FA8" w:rsidRPr="006F66FD">
        <w:rPr>
          <w:rFonts w:ascii="Times New Roman" w:eastAsiaTheme="minorHAnsi" w:hAnsi="Times New Roman"/>
          <w:szCs w:val="24"/>
          <w:lang w:eastAsia="en-US"/>
        </w:rPr>
        <w:t>kādai lietai taisītie izdevumi ir vai nu nepieciešami, ar kuriem pašu tās būtību uztur vai aizsargā no pilnīgas bojā ejas, sabrukuma vai izpostījuma, vai derīgi, kas uzlabo lietu</w:t>
      </w:r>
      <w:proofErr w:type="gramStart"/>
      <w:r w:rsidR="00E97FA8" w:rsidRPr="006F66FD">
        <w:rPr>
          <w:rFonts w:ascii="Times New Roman" w:eastAsiaTheme="minorHAnsi" w:hAnsi="Times New Roman"/>
          <w:szCs w:val="24"/>
          <w:lang w:eastAsia="en-US"/>
        </w:rPr>
        <w:t>, un proti</w:t>
      </w:r>
      <w:proofErr w:type="gramEnd"/>
      <w:r w:rsidR="00E97FA8" w:rsidRPr="006F66FD">
        <w:rPr>
          <w:rFonts w:ascii="Times New Roman" w:eastAsiaTheme="minorHAnsi" w:hAnsi="Times New Roman"/>
          <w:szCs w:val="24"/>
          <w:lang w:eastAsia="en-US"/>
        </w:rPr>
        <w:t>, pavairo ienākumu no tās, vai, beidzot, greznuma izdevumi, kas padara to tikai ērtāku, patīkamāku vai daiļāku</w:t>
      </w:r>
      <w:r w:rsidR="0068019A" w:rsidRPr="006F66FD">
        <w:rPr>
          <w:rFonts w:ascii="Times New Roman" w:eastAsiaTheme="minorHAnsi" w:hAnsi="Times New Roman"/>
          <w:szCs w:val="24"/>
          <w:lang w:eastAsia="en-US"/>
        </w:rPr>
        <w:t>. Tātad</w:t>
      </w:r>
      <w:r w:rsidR="007C4A55" w:rsidRPr="006F66FD">
        <w:rPr>
          <w:rFonts w:ascii="Times New Roman" w:eastAsiaTheme="minorHAnsi" w:hAnsi="Times New Roman"/>
          <w:szCs w:val="24"/>
          <w:lang w:eastAsia="en-US"/>
        </w:rPr>
        <w:t xml:space="preserve"> nepieciešam</w:t>
      </w:r>
      <w:r w:rsidR="0068019A" w:rsidRPr="006F66FD">
        <w:rPr>
          <w:rFonts w:ascii="Times New Roman" w:eastAsiaTheme="minorHAnsi" w:hAnsi="Times New Roman"/>
          <w:szCs w:val="24"/>
          <w:lang w:eastAsia="en-US"/>
        </w:rPr>
        <w:t>ie</w:t>
      </w:r>
      <w:r w:rsidR="007C4A55" w:rsidRPr="006F66FD">
        <w:rPr>
          <w:rFonts w:ascii="Times New Roman" w:eastAsiaTheme="minorHAnsi" w:hAnsi="Times New Roman"/>
          <w:szCs w:val="24"/>
          <w:lang w:eastAsia="en-US"/>
        </w:rPr>
        <w:t xml:space="preserve"> izdevumi</w:t>
      </w:r>
      <w:r w:rsidR="00722AAD" w:rsidRPr="006F66FD">
        <w:rPr>
          <w:rFonts w:ascii="Times New Roman" w:eastAsiaTheme="minorHAnsi" w:hAnsi="Times New Roman"/>
          <w:szCs w:val="24"/>
          <w:lang w:eastAsia="en-US"/>
        </w:rPr>
        <w:t xml:space="preserve"> ir tādi, kuri nodrošina</w:t>
      </w:r>
      <w:r w:rsidR="0068019A" w:rsidRPr="006F66FD">
        <w:rPr>
          <w:rFonts w:ascii="Times New Roman" w:eastAsiaTheme="minorHAnsi" w:hAnsi="Times New Roman"/>
          <w:szCs w:val="24"/>
          <w:lang w:eastAsia="en-US"/>
        </w:rPr>
        <w:t xml:space="preserve"> lietas būtīb</w:t>
      </w:r>
      <w:r w:rsidR="00722AAD" w:rsidRPr="006F66FD">
        <w:rPr>
          <w:rFonts w:ascii="Times New Roman" w:eastAsiaTheme="minorHAnsi" w:hAnsi="Times New Roman"/>
          <w:szCs w:val="24"/>
          <w:lang w:eastAsia="en-US"/>
        </w:rPr>
        <w:t>as saglabāšanu</w:t>
      </w:r>
      <w:r w:rsidR="0068019A" w:rsidRPr="006F66FD">
        <w:rPr>
          <w:rFonts w:ascii="Times New Roman" w:eastAsiaTheme="minorHAnsi" w:hAnsi="Times New Roman"/>
          <w:szCs w:val="24"/>
          <w:lang w:eastAsia="en-US"/>
        </w:rPr>
        <w:t xml:space="preserve">. </w:t>
      </w:r>
      <w:r w:rsidR="0045210C" w:rsidRPr="006F66FD">
        <w:rPr>
          <w:rFonts w:ascii="Times New Roman" w:eastAsiaTheme="minorHAnsi" w:hAnsi="Times New Roman"/>
          <w:szCs w:val="24"/>
          <w:lang w:eastAsia="en-US"/>
        </w:rPr>
        <w:t xml:space="preserve">Būtība ir lietas galveno, visraksturīgāko </w:t>
      </w:r>
      <w:r w:rsidR="005756E4" w:rsidRPr="006F66FD">
        <w:rPr>
          <w:rFonts w:ascii="Times New Roman" w:eastAsiaTheme="minorHAnsi" w:hAnsi="Times New Roman"/>
          <w:szCs w:val="24"/>
          <w:lang w:eastAsia="en-US"/>
        </w:rPr>
        <w:t>īpašību k</w:t>
      </w:r>
      <w:r w:rsidR="0045210C" w:rsidRPr="006F66FD">
        <w:rPr>
          <w:rFonts w:ascii="Times New Roman" w:eastAsiaTheme="minorHAnsi" w:hAnsi="Times New Roman"/>
          <w:szCs w:val="24"/>
          <w:lang w:eastAsia="en-US"/>
        </w:rPr>
        <w:t>opums</w:t>
      </w:r>
      <w:r w:rsidR="0068019A" w:rsidRPr="006F66FD">
        <w:rPr>
          <w:rFonts w:ascii="Times New Roman" w:eastAsiaTheme="minorHAnsi" w:hAnsi="Times New Roman"/>
          <w:szCs w:val="24"/>
          <w:lang w:eastAsia="en-US"/>
        </w:rPr>
        <w:t xml:space="preserve"> </w:t>
      </w:r>
      <w:r w:rsidR="0045210C" w:rsidRPr="006F66FD">
        <w:rPr>
          <w:rFonts w:ascii="Times New Roman" w:eastAsiaTheme="minorHAnsi" w:hAnsi="Times New Roman"/>
          <w:i/>
          <w:iCs/>
          <w:szCs w:val="24"/>
          <w:lang w:eastAsia="en-US"/>
        </w:rPr>
        <w:t>(sk. Ceplītis L. (red.). Latviešu literārās valodas vārdnīca. 2. sējums. Rīga: izdevniecība „Zinātne”, 1973, 154. lpp.</w:t>
      </w:r>
      <w:r w:rsidR="0045210C" w:rsidRPr="006F66FD">
        <w:rPr>
          <w:rFonts w:ascii="Times New Roman" w:eastAsiaTheme="minorHAnsi" w:hAnsi="Times New Roman"/>
          <w:szCs w:val="24"/>
          <w:lang w:eastAsia="en-US"/>
        </w:rPr>
        <w:t xml:space="preserve">). </w:t>
      </w:r>
    </w:p>
    <w:p w14:paraId="7B5014E3" w14:textId="0A689013" w:rsidR="00625DB7" w:rsidRPr="006F66FD" w:rsidRDefault="00D3667D"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Var secināt, ka par nepieciešamajiem izdevumiem atzīstami tādi izdevumi, kuru taisīšanas rezultāts ir lietas galveno īpašību saglabāšana.</w:t>
      </w:r>
      <w:r w:rsidR="00C26DB4" w:rsidRPr="006F66FD">
        <w:rPr>
          <w:rFonts w:ascii="Times New Roman" w:eastAsiaTheme="minorHAnsi" w:hAnsi="Times New Roman"/>
          <w:szCs w:val="24"/>
          <w:lang w:eastAsia="en-US"/>
        </w:rPr>
        <w:t xml:space="preserve"> Senāts nevar pievienoties uzskatam, ka izdevumi </w:t>
      </w:r>
      <w:r w:rsidR="00DF5AB6" w:rsidRPr="006F66FD">
        <w:rPr>
          <w:rFonts w:ascii="Times New Roman" w:eastAsiaTheme="minorHAnsi" w:hAnsi="Times New Roman"/>
          <w:szCs w:val="24"/>
          <w:lang w:eastAsia="en-US"/>
        </w:rPr>
        <w:t>ikviena</w:t>
      </w:r>
      <w:r w:rsidR="00C26DB4" w:rsidRPr="006F66FD">
        <w:rPr>
          <w:rFonts w:ascii="Times New Roman" w:eastAsiaTheme="minorHAnsi" w:hAnsi="Times New Roman"/>
          <w:szCs w:val="24"/>
          <w:lang w:eastAsia="en-US"/>
        </w:rPr>
        <w:t xml:space="preserve"> lietas defekta </w:t>
      </w:r>
      <w:r w:rsidR="00DF5AB6" w:rsidRPr="006F66FD">
        <w:rPr>
          <w:rFonts w:ascii="Times New Roman" w:eastAsiaTheme="minorHAnsi" w:hAnsi="Times New Roman"/>
          <w:szCs w:val="24"/>
          <w:lang w:eastAsia="en-US"/>
        </w:rPr>
        <w:t xml:space="preserve">novēršanai </w:t>
      </w:r>
      <w:r w:rsidR="00C26DB4" w:rsidRPr="006F66FD">
        <w:rPr>
          <w:rFonts w:ascii="Times New Roman" w:eastAsiaTheme="minorHAnsi" w:hAnsi="Times New Roman"/>
          <w:szCs w:val="24"/>
          <w:lang w:eastAsia="en-US"/>
        </w:rPr>
        <w:t>vai neapmierinošā stāvoklī esoša</w:t>
      </w:r>
      <w:r w:rsidR="000A35E1" w:rsidRPr="006F66FD">
        <w:rPr>
          <w:rFonts w:ascii="Times New Roman" w:eastAsiaTheme="minorHAnsi" w:hAnsi="Times New Roman"/>
          <w:szCs w:val="24"/>
          <w:lang w:eastAsia="en-US"/>
        </w:rPr>
        <w:t>s</w:t>
      </w:r>
      <w:r w:rsidR="00C26DB4" w:rsidRPr="006F66FD">
        <w:rPr>
          <w:rFonts w:ascii="Times New Roman" w:eastAsiaTheme="minorHAnsi" w:hAnsi="Times New Roman"/>
          <w:szCs w:val="24"/>
          <w:lang w:eastAsia="en-US"/>
        </w:rPr>
        <w:t xml:space="preserve"> </w:t>
      </w:r>
      <w:r w:rsidR="000A35E1" w:rsidRPr="006F66FD">
        <w:rPr>
          <w:rFonts w:ascii="Times New Roman" w:eastAsiaTheme="minorHAnsi" w:hAnsi="Times New Roman"/>
          <w:szCs w:val="24"/>
          <w:lang w:eastAsia="en-US"/>
        </w:rPr>
        <w:t>sastāvdaļas</w:t>
      </w:r>
      <w:r w:rsidR="00C26DB4" w:rsidRPr="006F66FD">
        <w:rPr>
          <w:rFonts w:ascii="Times New Roman" w:eastAsiaTheme="minorHAnsi" w:hAnsi="Times New Roman"/>
          <w:szCs w:val="24"/>
          <w:lang w:eastAsia="en-US"/>
        </w:rPr>
        <w:t xml:space="preserve"> </w:t>
      </w:r>
      <w:r w:rsidR="00DF5AB6" w:rsidRPr="006F66FD">
        <w:rPr>
          <w:rFonts w:ascii="Times New Roman" w:eastAsiaTheme="minorHAnsi" w:hAnsi="Times New Roman"/>
          <w:szCs w:val="24"/>
          <w:lang w:eastAsia="en-US"/>
        </w:rPr>
        <w:t>sa</w:t>
      </w:r>
      <w:r w:rsidR="00C26DB4" w:rsidRPr="006F66FD">
        <w:rPr>
          <w:rFonts w:ascii="Times New Roman" w:eastAsiaTheme="minorHAnsi" w:hAnsi="Times New Roman"/>
          <w:szCs w:val="24"/>
          <w:lang w:eastAsia="en-US"/>
        </w:rPr>
        <w:t>labošanai</w:t>
      </w:r>
      <w:r w:rsidR="00DF5AB6" w:rsidRPr="006F66FD">
        <w:rPr>
          <w:rFonts w:ascii="Times New Roman" w:eastAsiaTheme="minorHAnsi" w:hAnsi="Times New Roman"/>
          <w:szCs w:val="24"/>
          <w:lang w:eastAsia="en-US"/>
        </w:rPr>
        <w:t xml:space="preserve"> ir</w:t>
      </w:r>
      <w:r w:rsidR="00C26DB4" w:rsidRPr="006F66FD">
        <w:rPr>
          <w:rFonts w:ascii="Times New Roman" w:eastAsiaTheme="minorHAnsi" w:hAnsi="Times New Roman"/>
          <w:szCs w:val="24"/>
          <w:lang w:eastAsia="en-US"/>
        </w:rPr>
        <w:t xml:space="preserve"> automātiski uzskatāmi par nepieciešamajiem izdevumiem. </w:t>
      </w:r>
      <w:r w:rsidR="00096DDD" w:rsidRPr="006F66FD">
        <w:rPr>
          <w:rFonts w:ascii="Times New Roman" w:eastAsiaTheme="minorHAnsi" w:hAnsi="Times New Roman"/>
          <w:szCs w:val="24"/>
          <w:lang w:eastAsia="en-US"/>
        </w:rPr>
        <w:t>T</w:t>
      </w:r>
      <w:r w:rsidR="00C26DB4" w:rsidRPr="006F66FD">
        <w:rPr>
          <w:rFonts w:ascii="Times New Roman" w:eastAsiaTheme="minorHAnsi" w:hAnsi="Times New Roman"/>
          <w:szCs w:val="24"/>
          <w:lang w:eastAsia="en-US"/>
        </w:rPr>
        <w:t>ādi i</w:t>
      </w:r>
      <w:r w:rsidRPr="006F66FD">
        <w:rPr>
          <w:rFonts w:ascii="Times New Roman" w:eastAsiaTheme="minorHAnsi" w:hAnsi="Times New Roman"/>
          <w:szCs w:val="24"/>
          <w:lang w:eastAsia="en-US"/>
        </w:rPr>
        <w:t>zdevumi, ar kuriem lieta tiek tehniski, funkcionāli vai vizuāli uzlabota</w:t>
      </w:r>
      <w:r w:rsidR="00C26DB4" w:rsidRPr="006F66FD">
        <w:rPr>
          <w:rFonts w:ascii="Times New Roman" w:eastAsiaTheme="minorHAnsi" w:hAnsi="Times New Roman"/>
          <w:szCs w:val="24"/>
          <w:lang w:eastAsia="en-US"/>
        </w:rPr>
        <w:t>,</w:t>
      </w:r>
      <w:r w:rsidRPr="006F66FD">
        <w:rPr>
          <w:rFonts w:ascii="Times New Roman" w:eastAsiaTheme="minorHAnsi" w:hAnsi="Times New Roman"/>
          <w:szCs w:val="24"/>
          <w:lang w:eastAsia="en-US"/>
        </w:rPr>
        <w:t xml:space="preserve"> parasti ietilpst derīgo vai greznuma izdevumu kategorijā.</w:t>
      </w:r>
    </w:p>
    <w:p w14:paraId="7113C378" w14:textId="63F2D9C9" w:rsidR="00E15958" w:rsidRPr="006F66FD" w:rsidRDefault="00D3667D"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AA51D6"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w:t>
      </w:r>
      <w:r w:rsidR="00742A10" w:rsidRPr="006F66FD">
        <w:rPr>
          <w:rFonts w:ascii="Times New Roman" w:eastAsiaTheme="minorHAnsi" w:hAnsi="Times New Roman"/>
          <w:szCs w:val="24"/>
          <w:lang w:eastAsia="en-US"/>
        </w:rPr>
        <w:t>2</w:t>
      </w:r>
      <w:r w:rsidRPr="006F66FD">
        <w:rPr>
          <w:rFonts w:ascii="Times New Roman" w:eastAsiaTheme="minorHAnsi" w:hAnsi="Times New Roman"/>
          <w:szCs w:val="24"/>
          <w:lang w:eastAsia="en-US"/>
        </w:rPr>
        <w:t xml:space="preserve">] </w:t>
      </w:r>
      <w:r w:rsidR="00E15958" w:rsidRPr="006F66FD">
        <w:rPr>
          <w:rFonts w:ascii="Times New Roman" w:eastAsiaTheme="minorHAnsi" w:hAnsi="Times New Roman"/>
          <w:szCs w:val="24"/>
          <w:lang w:eastAsia="en-US"/>
        </w:rPr>
        <w:t xml:space="preserve">Izskatāmajā lietā nodibināts un nav strīda par to, ka prasītājs, 2001. gadā noslēdzot īres līgumu ar dzīvojamās mājas iepriekšējo īpašnieci, dzīvokli saņēma lietošanai derīgā stāvoklī. </w:t>
      </w:r>
      <w:r w:rsidR="0004135B" w:rsidRPr="006F66FD">
        <w:rPr>
          <w:rFonts w:ascii="Times New Roman" w:eastAsiaTheme="minorHAnsi" w:hAnsi="Times New Roman"/>
          <w:szCs w:val="24"/>
          <w:lang w:eastAsia="en-US"/>
        </w:rPr>
        <w:t>Tajā pašā laikā</w:t>
      </w:r>
      <w:r w:rsidR="00E15958" w:rsidRPr="006F66FD">
        <w:rPr>
          <w:rFonts w:ascii="Times New Roman" w:eastAsiaTheme="minorHAnsi" w:hAnsi="Times New Roman"/>
          <w:szCs w:val="24"/>
          <w:lang w:eastAsia="en-US"/>
        </w:rPr>
        <w:t xml:space="preserve"> </w:t>
      </w:r>
      <w:r w:rsidR="00712EC4" w:rsidRPr="006F66FD">
        <w:rPr>
          <w:rFonts w:ascii="Times New Roman" w:eastAsiaTheme="minorHAnsi" w:hAnsi="Times New Roman"/>
          <w:szCs w:val="24"/>
          <w:lang w:eastAsia="en-US"/>
        </w:rPr>
        <w:t xml:space="preserve">tiesa </w:t>
      </w:r>
      <w:r w:rsidR="00BB78A1" w:rsidRPr="006F66FD">
        <w:rPr>
          <w:rFonts w:ascii="Times New Roman" w:eastAsiaTheme="minorHAnsi" w:hAnsi="Times New Roman"/>
          <w:szCs w:val="24"/>
          <w:lang w:eastAsia="en-US"/>
        </w:rPr>
        <w:t>atzinusi</w:t>
      </w:r>
      <w:r w:rsidR="00E15958" w:rsidRPr="006F66FD">
        <w:rPr>
          <w:rFonts w:ascii="Times New Roman" w:eastAsiaTheme="minorHAnsi" w:hAnsi="Times New Roman"/>
          <w:szCs w:val="24"/>
          <w:lang w:eastAsia="en-US"/>
        </w:rPr>
        <w:t xml:space="preserve"> visus prasītāja izdevumus </w:t>
      </w:r>
      <w:r w:rsidR="00BB78A1" w:rsidRPr="006F66FD">
        <w:rPr>
          <w:rFonts w:ascii="Times New Roman" w:eastAsiaTheme="minorHAnsi" w:hAnsi="Times New Roman"/>
          <w:szCs w:val="24"/>
          <w:lang w:eastAsia="en-US"/>
        </w:rPr>
        <w:t>tajās</w:t>
      </w:r>
      <w:r w:rsidR="00E15958" w:rsidRPr="006F66FD">
        <w:rPr>
          <w:rFonts w:ascii="Times New Roman" w:eastAsiaTheme="minorHAnsi" w:hAnsi="Times New Roman"/>
          <w:szCs w:val="24"/>
          <w:lang w:eastAsia="en-US"/>
        </w:rPr>
        <w:t xml:space="preserve"> remontdarbu pozīcijās</w:t>
      </w:r>
      <w:r w:rsidR="00BB78A1" w:rsidRPr="006F66FD">
        <w:rPr>
          <w:rFonts w:ascii="Times New Roman" w:eastAsiaTheme="minorHAnsi" w:hAnsi="Times New Roman"/>
          <w:szCs w:val="24"/>
          <w:lang w:eastAsia="en-US"/>
        </w:rPr>
        <w:t>, kurās izdevumi piedzīti no atbildētājiem, par tādiem</w:t>
      </w:r>
      <w:r w:rsidR="00E15958" w:rsidRPr="006F66FD">
        <w:rPr>
          <w:rFonts w:ascii="Times New Roman" w:eastAsiaTheme="minorHAnsi" w:hAnsi="Times New Roman"/>
          <w:szCs w:val="24"/>
          <w:lang w:eastAsia="en-US"/>
        </w:rPr>
        <w:t xml:space="preserve">, kas nepieciešami, lai aizsargātu dzīvokli no pilnīgas bojā ejas, sabrukuma vai izpostījuma. </w:t>
      </w:r>
    </w:p>
    <w:p w14:paraId="1D20C409" w14:textId="2D72E4F4" w:rsidR="0045210C" w:rsidRPr="006F66FD" w:rsidRDefault="00DF1CC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AA51D6"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 xml:space="preserve">.2.1] </w:t>
      </w:r>
      <w:r w:rsidR="0030031E" w:rsidRPr="006F66FD">
        <w:rPr>
          <w:rFonts w:ascii="Times New Roman" w:eastAsiaTheme="minorHAnsi" w:hAnsi="Times New Roman"/>
          <w:szCs w:val="24"/>
          <w:lang w:eastAsia="en-US"/>
        </w:rPr>
        <w:t>Vērtējot pierādījumus un a</w:t>
      </w:r>
      <w:r w:rsidR="00C506A1" w:rsidRPr="006F66FD">
        <w:rPr>
          <w:rFonts w:ascii="Times New Roman" w:eastAsiaTheme="minorHAnsi" w:hAnsi="Times New Roman"/>
          <w:szCs w:val="24"/>
          <w:lang w:eastAsia="en-US"/>
        </w:rPr>
        <w:t xml:space="preserve">tzīstot </w:t>
      </w:r>
      <w:r w:rsidR="003A1461" w:rsidRPr="006F66FD">
        <w:rPr>
          <w:rFonts w:ascii="Times New Roman" w:eastAsiaTheme="minorHAnsi" w:hAnsi="Times New Roman"/>
          <w:szCs w:val="24"/>
          <w:lang w:eastAsia="en-US"/>
        </w:rPr>
        <w:t>prasītāja veikto</w:t>
      </w:r>
      <w:r w:rsidR="00C506A1" w:rsidRPr="006F66FD">
        <w:rPr>
          <w:rFonts w:ascii="Times New Roman" w:eastAsiaTheme="minorHAnsi" w:hAnsi="Times New Roman"/>
          <w:szCs w:val="24"/>
          <w:lang w:eastAsia="en-US"/>
        </w:rPr>
        <w:t>s</w:t>
      </w:r>
      <w:r w:rsidR="003A1461" w:rsidRPr="006F66FD">
        <w:rPr>
          <w:rFonts w:ascii="Times New Roman" w:eastAsiaTheme="minorHAnsi" w:hAnsi="Times New Roman"/>
          <w:szCs w:val="24"/>
          <w:lang w:eastAsia="en-US"/>
        </w:rPr>
        <w:t xml:space="preserve"> remontdarbu izdevum</w:t>
      </w:r>
      <w:r w:rsidR="00C506A1" w:rsidRPr="006F66FD">
        <w:rPr>
          <w:rFonts w:ascii="Times New Roman" w:eastAsiaTheme="minorHAnsi" w:hAnsi="Times New Roman"/>
          <w:szCs w:val="24"/>
          <w:lang w:eastAsia="en-US"/>
        </w:rPr>
        <w:t>us</w:t>
      </w:r>
      <w:r w:rsidR="00176CD1" w:rsidRPr="006F66FD">
        <w:rPr>
          <w:rFonts w:ascii="Times New Roman" w:eastAsiaTheme="minorHAnsi" w:hAnsi="Times New Roman"/>
          <w:szCs w:val="24"/>
          <w:lang w:eastAsia="en-US"/>
        </w:rPr>
        <w:t xml:space="preserve"> </w:t>
      </w:r>
      <w:r w:rsidR="00C506A1" w:rsidRPr="006F66FD">
        <w:rPr>
          <w:rFonts w:ascii="Times New Roman" w:eastAsiaTheme="minorHAnsi" w:hAnsi="Times New Roman"/>
          <w:szCs w:val="24"/>
          <w:lang w:eastAsia="en-US"/>
        </w:rPr>
        <w:t>par</w:t>
      </w:r>
      <w:r w:rsidR="003A1461" w:rsidRPr="006F66FD">
        <w:rPr>
          <w:rFonts w:ascii="Times New Roman" w:eastAsiaTheme="minorHAnsi" w:hAnsi="Times New Roman"/>
          <w:szCs w:val="24"/>
          <w:lang w:eastAsia="en-US"/>
        </w:rPr>
        <w:t xml:space="preserve"> Civillikum</w:t>
      </w:r>
      <w:r w:rsidR="00176CD1" w:rsidRPr="006F66FD">
        <w:rPr>
          <w:rFonts w:ascii="Times New Roman" w:eastAsiaTheme="minorHAnsi" w:hAnsi="Times New Roman"/>
          <w:szCs w:val="24"/>
          <w:lang w:eastAsia="en-US"/>
        </w:rPr>
        <w:t>a</w:t>
      </w:r>
      <w:r w:rsidR="003A1461" w:rsidRPr="006F66FD">
        <w:rPr>
          <w:rFonts w:ascii="Times New Roman" w:eastAsiaTheme="minorHAnsi" w:hAnsi="Times New Roman"/>
          <w:szCs w:val="24"/>
          <w:lang w:eastAsia="en-US"/>
        </w:rPr>
        <w:t xml:space="preserve"> 865. pantā minēt</w:t>
      </w:r>
      <w:r w:rsidR="00C506A1" w:rsidRPr="006F66FD">
        <w:rPr>
          <w:rFonts w:ascii="Times New Roman" w:eastAsiaTheme="minorHAnsi" w:hAnsi="Times New Roman"/>
          <w:szCs w:val="24"/>
          <w:lang w:eastAsia="en-US"/>
        </w:rPr>
        <w:t xml:space="preserve">ajiem </w:t>
      </w:r>
      <w:r w:rsidR="003A1461" w:rsidRPr="006F66FD">
        <w:rPr>
          <w:rFonts w:ascii="Times New Roman" w:eastAsiaTheme="minorHAnsi" w:hAnsi="Times New Roman"/>
          <w:szCs w:val="24"/>
          <w:lang w:eastAsia="en-US"/>
        </w:rPr>
        <w:t>nepieciešam</w:t>
      </w:r>
      <w:r w:rsidR="00C506A1" w:rsidRPr="006F66FD">
        <w:rPr>
          <w:rFonts w:ascii="Times New Roman" w:eastAsiaTheme="minorHAnsi" w:hAnsi="Times New Roman"/>
          <w:szCs w:val="24"/>
          <w:lang w:eastAsia="en-US"/>
        </w:rPr>
        <w:t>ajiem</w:t>
      </w:r>
      <w:r w:rsidR="003A1461" w:rsidRPr="006F66FD">
        <w:rPr>
          <w:rFonts w:ascii="Times New Roman" w:eastAsiaTheme="minorHAnsi" w:hAnsi="Times New Roman"/>
          <w:szCs w:val="24"/>
          <w:lang w:eastAsia="en-US"/>
        </w:rPr>
        <w:t xml:space="preserve"> izdevum</w:t>
      </w:r>
      <w:r w:rsidR="00176CD1" w:rsidRPr="006F66FD">
        <w:rPr>
          <w:rFonts w:ascii="Times New Roman" w:eastAsiaTheme="minorHAnsi" w:hAnsi="Times New Roman"/>
          <w:szCs w:val="24"/>
          <w:lang w:eastAsia="en-US"/>
        </w:rPr>
        <w:t>i</w:t>
      </w:r>
      <w:r w:rsidR="00C506A1" w:rsidRPr="006F66FD">
        <w:rPr>
          <w:rFonts w:ascii="Times New Roman" w:eastAsiaTheme="minorHAnsi" w:hAnsi="Times New Roman"/>
          <w:szCs w:val="24"/>
          <w:lang w:eastAsia="en-US"/>
        </w:rPr>
        <w:t>em</w:t>
      </w:r>
      <w:r w:rsidR="007D3475" w:rsidRPr="006F66FD">
        <w:rPr>
          <w:rFonts w:ascii="Times New Roman" w:eastAsiaTheme="minorHAnsi" w:hAnsi="Times New Roman"/>
          <w:szCs w:val="24"/>
          <w:lang w:eastAsia="en-US"/>
        </w:rPr>
        <w:t>,</w:t>
      </w:r>
      <w:r w:rsidR="00176CD1" w:rsidRPr="006F66FD">
        <w:rPr>
          <w:rFonts w:ascii="Times New Roman" w:eastAsiaTheme="minorHAnsi" w:hAnsi="Times New Roman"/>
          <w:szCs w:val="24"/>
          <w:lang w:eastAsia="en-US"/>
        </w:rPr>
        <w:t xml:space="preserve"> </w:t>
      </w:r>
      <w:r w:rsidR="003A1461" w:rsidRPr="006F66FD">
        <w:rPr>
          <w:rFonts w:ascii="Times New Roman" w:eastAsiaTheme="minorHAnsi" w:hAnsi="Times New Roman"/>
          <w:szCs w:val="24"/>
          <w:lang w:eastAsia="en-US"/>
        </w:rPr>
        <w:t xml:space="preserve">tiesa </w:t>
      </w:r>
      <w:r w:rsidR="0030031E" w:rsidRPr="006F66FD">
        <w:rPr>
          <w:rFonts w:ascii="Times New Roman" w:eastAsiaTheme="minorHAnsi" w:hAnsi="Times New Roman"/>
          <w:szCs w:val="24"/>
          <w:lang w:eastAsia="en-US"/>
        </w:rPr>
        <w:t xml:space="preserve">ir </w:t>
      </w:r>
      <w:r w:rsidR="001A75F2" w:rsidRPr="006F66FD">
        <w:rPr>
          <w:rFonts w:ascii="Times New Roman" w:eastAsiaTheme="minorHAnsi" w:hAnsi="Times New Roman"/>
          <w:szCs w:val="24"/>
          <w:lang w:eastAsia="en-US"/>
        </w:rPr>
        <w:t>atsaukusies uz</w:t>
      </w:r>
      <w:r w:rsidR="0030031E" w:rsidRPr="006F66FD">
        <w:rPr>
          <w:rFonts w:ascii="Times New Roman" w:eastAsiaTheme="minorHAnsi" w:hAnsi="Times New Roman"/>
          <w:szCs w:val="24"/>
          <w:lang w:eastAsia="en-US"/>
        </w:rPr>
        <w:t xml:space="preserve"> 1)</w:t>
      </w:r>
      <w:r w:rsidR="0004135B" w:rsidRPr="006F66FD">
        <w:rPr>
          <w:rFonts w:ascii="Times New Roman" w:eastAsiaTheme="minorHAnsi" w:hAnsi="Times New Roman"/>
          <w:szCs w:val="24"/>
          <w:lang w:eastAsia="en-US"/>
        </w:rPr>
        <w:t> </w:t>
      </w:r>
      <w:r w:rsidR="003A1461" w:rsidRPr="006F66FD">
        <w:rPr>
          <w:rFonts w:ascii="Times New Roman" w:eastAsiaTheme="minorHAnsi" w:hAnsi="Times New Roman"/>
          <w:szCs w:val="24"/>
          <w:lang w:eastAsia="en-US"/>
        </w:rPr>
        <w:t xml:space="preserve">sertificēta būvinženiera </w:t>
      </w:r>
      <w:r w:rsidR="009F599F" w:rsidRPr="006F66FD">
        <w:rPr>
          <w:rFonts w:ascii="Times New Roman" w:eastAsiaTheme="minorHAnsi" w:hAnsi="Times New Roman"/>
          <w:szCs w:val="24"/>
          <w:lang w:eastAsia="en-US"/>
        </w:rPr>
        <w:t>[pers. G]</w:t>
      </w:r>
      <w:r w:rsidR="003A1461" w:rsidRPr="006F66FD">
        <w:rPr>
          <w:rFonts w:ascii="Times New Roman" w:eastAsiaTheme="minorHAnsi" w:hAnsi="Times New Roman"/>
          <w:szCs w:val="24"/>
          <w:lang w:eastAsia="en-US"/>
        </w:rPr>
        <w:t xml:space="preserve"> 2007.</w:t>
      </w:r>
      <w:r w:rsidR="005A6D5B" w:rsidRPr="006F66FD">
        <w:rPr>
          <w:rFonts w:ascii="Times New Roman" w:eastAsiaTheme="minorHAnsi" w:hAnsi="Times New Roman"/>
          <w:szCs w:val="24"/>
          <w:lang w:eastAsia="en-US"/>
        </w:rPr>
        <w:t> </w:t>
      </w:r>
      <w:r w:rsidR="003A1461" w:rsidRPr="006F66FD">
        <w:rPr>
          <w:rFonts w:ascii="Times New Roman" w:eastAsiaTheme="minorHAnsi" w:hAnsi="Times New Roman"/>
          <w:szCs w:val="24"/>
          <w:lang w:eastAsia="en-US"/>
        </w:rPr>
        <w:t xml:space="preserve">gada 21. jūnija </w:t>
      </w:r>
      <w:r w:rsidR="00951D02" w:rsidRPr="006F66FD">
        <w:rPr>
          <w:rFonts w:ascii="Times New Roman" w:eastAsiaTheme="minorHAnsi" w:hAnsi="Times New Roman"/>
          <w:szCs w:val="24"/>
          <w:lang w:eastAsia="en-US"/>
        </w:rPr>
        <w:t>t</w:t>
      </w:r>
      <w:r w:rsidR="003A1461" w:rsidRPr="006F66FD">
        <w:rPr>
          <w:rFonts w:ascii="Times New Roman" w:eastAsiaTheme="minorHAnsi" w:hAnsi="Times New Roman"/>
          <w:szCs w:val="24"/>
          <w:lang w:eastAsia="en-US"/>
        </w:rPr>
        <w:t>ehniskās apsekošanas atzinum</w:t>
      </w:r>
      <w:r w:rsidR="00951D02" w:rsidRPr="006F66FD">
        <w:rPr>
          <w:rFonts w:ascii="Times New Roman" w:eastAsiaTheme="minorHAnsi" w:hAnsi="Times New Roman"/>
          <w:szCs w:val="24"/>
          <w:lang w:eastAsia="en-US"/>
        </w:rPr>
        <w:t>u</w:t>
      </w:r>
      <w:r w:rsidR="003A1461" w:rsidRPr="006F66FD">
        <w:rPr>
          <w:rFonts w:ascii="Times New Roman" w:eastAsiaTheme="minorHAnsi" w:hAnsi="Times New Roman"/>
          <w:szCs w:val="24"/>
          <w:lang w:eastAsia="en-US"/>
        </w:rPr>
        <w:t xml:space="preserve"> par </w:t>
      </w:r>
      <w:r w:rsidR="009F7443" w:rsidRPr="006F66FD">
        <w:rPr>
          <w:rFonts w:ascii="Times New Roman" w:eastAsiaTheme="minorHAnsi" w:hAnsi="Times New Roman"/>
          <w:szCs w:val="24"/>
          <w:lang w:eastAsia="en-US"/>
        </w:rPr>
        <w:t>[..]</w:t>
      </w:r>
      <w:r w:rsidR="003A1461" w:rsidRPr="006F66FD">
        <w:rPr>
          <w:rFonts w:ascii="Times New Roman" w:eastAsiaTheme="minorHAnsi" w:hAnsi="Times New Roman"/>
          <w:szCs w:val="24"/>
          <w:lang w:eastAsia="en-US"/>
        </w:rPr>
        <w:t>.</w:t>
      </w:r>
      <w:r w:rsidR="00412E75" w:rsidRPr="006F66FD">
        <w:rPr>
          <w:rFonts w:ascii="Times New Roman" w:eastAsiaTheme="minorHAnsi" w:hAnsi="Times New Roman"/>
          <w:szCs w:val="24"/>
          <w:lang w:eastAsia="en-US"/>
        </w:rPr>
        <w:t xml:space="preserve"> </w:t>
      </w:r>
      <w:r w:rsidR="003A1461" w:rsidRPr="006F66FD">
        <w:rPr>
          <w:rFonts w:ascii="Times New Roman" w:eastAsiaTheme="minorHAnsi" w:hAnsi="Times New Roman"/>
          <w:szCs w:val="24"/>
          <w:lang w:eastAsia="en-US"/>
        </w:rPr>
        <w:t xml:space="preserve">un </w:t>
      </w:r>
      <w:r w:rsidR="009F7443" w:rsidRPr="006F66FD">
        <w:rPr>
          <w:rFonts w:ascii="Times New Roman" w:eastAsiaTheme="minorHAnsi" w:hAnsi="Times New Roman"/>
          <w:szCs w:val="24"/>
          <w:lang w:eastAsia="en-US"/>
        </w:rPr>
        <w:t>[..]</w:t>
      </w:r>
      <w:r w:rsidR="003A1461" w:rsidRPr="006F66FD">
        <w:rPr>
          <w:rFonts w:ascii="Times New Roman" w:eastAsiaTheme="minorHAnsi" w:hAnsi="Times New Roman"/>
          <w:szCs w:val="24"/>
          <w:lang w:eastAsia="en-US"/>
        </w:rPr>
        <w:t xml:space="preserve">. dzīvokļa </w:t>
      </w:r>
      <w:r w:rsidR="00113545" w:rsidRPr="006F66FD">
        <w:rPr>
          <w:rFonts w:ascii="Times New Roman" w:eastAsiaTheme="minorHAnsi" w:hAnsi="Times New Roman"/>
          <w:szCs w:val="24"/>
          <w:lang w:eastAsia="en-US"/>
        </w:rPr>
        <w:t>[adrese]</w:t>
      </w:r>
      <w:r w:rsidR="003A1461" w:rsidRPr="006F66FD">
        <w:rPr>
          <w:rFonts w:ascii="Times New Roman" w:eastAsiaTheme="minorHAnsi" w:hAnsi="Times New Roman"/>
          <w:szCs w:val="24"/>
          <w:lang w:eastAsia="en-US"/>
        </w:rPr>
        <w:t xml:space="preserve"> (007. celtne) būvkonstrukciju tehnisko apsekošanu</w:t>
      </w:r>
      <w:r w:rsidR="001A75F2" w:rsidRPr="006F66FD">
        <w:rPr>
          <w:rFonts w:ascii="Times New Roman" w:eastAsiaTheme="minorHAnsi" w:hAnsi="Times New Roman"/>
          <w:szCs w:val="24"/>
          <w:lang w:eastAsia="en-US"/>
        </w:rPr>
        <w:t>, 2) akciju sabiedrības ,,Komunālprojekts”</w:t>
      </w:r>
      <w:r w:rsidR="00951D02" w:rsidRPr="006F66FD">
        <w:rPr>
          <w:rFonts w:ascii="Times New Roman" w:eastAsiaTheme="minorHAnsi" w:hAnsi="Times New Roman"/>
          <w:szCs w:val="24"/>
          <w:lang w:eastAsia="en-US"/>
        </w:rPr>
        <w:t xml:space="preserve"> 2005. gada 17. oktobra</w:t>
      </w:r>
      <w:r w:rsidR="001A75F2" w:rsidRPr="006F66FD">
        <w:rPr>
          <w:rFonts w:ascii="Times New Roman" w:eastAsiaTheme="minorHAnsi" w:hAnsi="Times New Roman"/>
          <w:szCs w:val="24"/>
          <w:lang w:eastAsia="en-US"/>
        </w:rPr>
        <w:t xml:space="preserve"> tehniskās apsekošanas atzinum</w:t>
      </w:r>
      <w:r w:rsidR="00951D02" w:rsidRPr="006F66FD">
        <w:rPr>
          <w:rFonts w:ascii="Times New Roman" w:eastAsiaTheme="minorHAnsi" w:hAnsi="Times New Roman"/>
          <w:szCs w:val="24"/>
          <w:lang w:eastAsia="en-US"/>
        </w:rPr>
        <w:t>u</w:t>
      </w:r>
      <w:r w:rsidR="001F3EF1" w:rsidRPr="006F66FD">
        <w:rPr>
          <w:rFonts w:ascii="Times New Roman" w:eastAsiaTheme="minorHAnsi" w:hAnsi="Times New Roman"/>
          <w:szCs w:val="24"/>
          <w:lang w:eastAsia="en-US"/>
        </w:rPr>
        <w:t xml:space="preserve">, kurš attiecās uz dzīvojamo māju kopumā, </w:t>
      </w:r>
      <w:r w:rsidR="0030031E" w:rsidRPr="006F66FD">
        <w:rPr>
          <w:rFonts w:ascii="Times New Roman" w:eastAsiaTheme="minorHAnsi" w:hAnsi="Times New Roman"/>
          <w:szCs w:val="24"/>
          <w:lang w:eastAsia="en-US"/>
        </w:rPr>
        <w:t xml:space="preserve">un </w:t>
      </w:r>
      <w:r w:rsidR="001A75F2" w:rsidRPr="006F66FD">
        <w:rPr>
          <w:rFonts w:ascii="Times New Roman" w:eastAsiaTheme="minorHAnsi" w:hAnsi="Times New Roman"/>
          <w:szCs w:val="24"/>
          <w:lang w:eastAsia="en-US"/>
        </w:rPr>
        <w:t>3</w:t>
      </w:r>
      <w:r w:rsidR="0030031E" w:rsidRPr="006F66FD">
        <w:rPr>
          <w:rFonts w:ascii="Times New Roman" w:eastAsiaTheme="minorHAnsi" w:hAnsi="Times New Roman"/>
          <w:szCs w:val="24"/>
          <w:lang w:eastAsia="en-US"/>
        </w:rPr>
        <w:t xml:space="preserve">) </w:t>
      </w:r>
      <w:r w:rsidR="003A1461" w:rsidRPr="006F66FD">
        <w:rPr>
          <w:rFonts w:ascii="Times New Roman" w:eastAsiaTheme="minorHAnsi" w:hAnsi="Times New Roman"/>
          <w:szCs w:val="24"/>
          <w:lang w:eastAsia="en-US"/>
        </w:rPr>
        <w:t xml:space="preserve">būvinženiera </w:t>
      </w:r>
      <w:r w:rsidR="00FD0CF2" w:rsidRPr="006F66FD">
        <w:rPr>
          <w:rFonts w:ascii="Times New Roman" w:eastAsiaTheme="minorHAnsi" w:hAnsi="Times New Roman"/>
          <w:szCs w:val="24"/>
          <w:lang w:eastAsia="en-US"/>
        </w:rPr>
        <w:t>[pers. F]</w:t>
      </w:r>
      <w:r w:rsidR="003A1461" w:rsidRPr="006F66FD">
        <w:rPr>
          <w:rFonts w:ascii="Times New Roman" w:eastAsiaTheme="minorHAnsi" w:hAnsi="Times New Roman"/>
          <w:szCs w:val="24"/>
          <w:lang w:eastAsia="en-US"/>
        </w:rPr>
        <w:t xml:space="preserve"> 2012. gada 3. februāra </w:t>
      </w:r>
      <w:r w:rsidR="001F3EF1" w:rsidRPr="006F66FD">
        <w:rPr>
          <w:rFonts w:ascii="Times New Roman" w:eastAsiaTheme="minorHAnsi" w:hAnsi="Times New Roman"/>
          <w:szCs w:val="24"/>
          <w:lang w:eastAsia="en-US"/>
        </w:rPr>
        <w:t>t</w:t>
      </w:r>
      <w:r w:rsidR="003A1461" w:rsidRPr="006F66FD">
        <w:rPr>
          <w:rFonts w:ascii="Times New Roman" w:eastAsiaTheme="minorHAnsi" w:hAnsi="Times New Roman"/>
          <w:szCs w:val="24"/>
          <w:lang w:eastAsia="en-US"/>
        </w:rPr>
        <w:t>ehniskā</w:t>
      </w:r>
      <w:r w:rsidR="00585137" w:rsidRPr="006F66FD">
        <w:rPr>
          <w:rFonts w:ascii="Times New Roman" w:eastAsiaTheme="minorHAnsi" w:hAnsi="Times New Roman"/>
          <w:szCs w:val="24"/>
          <w:lang w:eastAsia="en-US"/>
        </w:rPr>
        <w:t>s apsekošanas atzinum</w:t>
      </w:r>
      <w:r w:rsidR="00951D02" w:rsidRPr="006F66FD">
        <w:rPr>
          <w:rFonts w:ascii="Times New Roman" w:eastAsiaTheme="minorHAnsi" w:hAnsi="Times New Roman"/>
          <w:szCs w:val="24"/>
          <w:lang w:eastAsia="en-US"/>
        </w:rPr>
        <w:t>u. Pēdēj</w:t>
      </w:r>
      <w:r w:rsidR="00CB4521" w:rsidRPr="006F66FD">
        <w:rPr>
          <w:rFonts w:ascii="Times New Roman" w:eastAsiaTheme="minorHAnsi" w:hAnsi="Times New Roman"/>
          <w:szCs w:val="24"/>
          <w:lang w:eastAsia="en-US"/>
        </w:rPr>
        <w:t>ā</w:t>
      </w:r>
      <w:r w:rsidR="00096DDD" w:rsidRPr="006F66FD">
        <w:rPr>
          <w:rFonts w:ascii="Times New Roman" w:eastAsiaTheme="minorHAnsi" w:hAnsi="Times New Roman"/>
          <w:szCs w:val="24"/>
          <w:lang w:eastAsia="en-US"/>
        </w:rPr>
        <w:t xml:space="preserve"> </w:t>
      </w:r>
      <w:r w:rsidR="00951D02" w:rsidRPr="006F66FD">
        <w:rPr>
          <w:rFonts w:ascii="Times New Roman" w:eastAsiaTheme="minorHAnsi" w:hAnsi="Times New Roman"/>
          <w:szCs w:val="24"/>
          <w:lang w:eastAsia="en-US"/>
        </w:rPr>
        <w:t>atzinum</w:t>
      </w:r>
      <w:r w:rsidR="00CB4521" w:rsidRPr="006F66FD">
        <w:rPr>
          <w:rFonts w:ascii="Times New Roman" w:eastAsiaTheme="minorHAnsi" w:hAnsi="Times New Roman"/>
          <w:szCs w:val="24"/>
          <w:lang w:eastAsia="en-US"/>
        </w:rPr>
        <w:t>a uzdevums bija</w:t>
      </w:r>
      <w:r w:rsidR="00096DDD" w:rsidRPr="006F66FD">
        <w:rPr>
          <w:rFonts w:ascii="Times New Roman" w:eastAsiaTheme="minorHAnsi" w:hAnsi="Times New Roman"/>
          <w:szCs w:val="24"/>
          <w:lang w:eastAsia="en-US"/>
        </w:rPr>
        <w:t xml:space="preserve"> </w:t>
      </w:r>
      <w:r w:rsidR="00585137" w:rsidRPr="006F66FD">
        <w:rPr>
          <w:rFonts w:ascii="Times New Roman" w:eastAsiaTheme="minorHAnsi" w:hAnsi="Times New Roman"/>
          <w:szCs w:val="24"/>
          <w:lang w:eastAsia="en-US"/>
        </w:rPr>
        <w:t>noskaidrot</w:t>
      </w:r>
      <w:r w:rsidR="00A3456C" w:rsidRPr="006F66FD">
        <w:rPr>
          <w:rFonts w:ascii="Times New Roman" w:eastAsiaTheme="minorHAnsi" w:hAnsi="Times New Roman"/>
          <w:szCs w:val="24"/>
          <w:lang w:eastAsia="en-US"/>
        </w:rPr>
        <w:t xml:space="preserve"> </w:t>
      </w:r>
      <w:r w:rsidR="00CB4521" w:rsidRPr="006F66FD">
        <w:rPr>
          <w:rFonts w:ascii="Times New Roman" w:eastAsiaTheme="minorHAnsi" w:hAnsi="Times New Roman"/>
          <w:szCs w:val="24"/>
          <w:lang w:eastAsia="en-US"/>
        </w:rPr>
        <w:t xml:space="preserve">minētajos </w:t>
      </w:r>
      <w:r w:rsidR="00585137" w:rsidRPr="006F66FD">
        <w:rPr>
          <w:rFonts w:ascii="Times New Roman" w:eastAsiaTheme="minorHAnsi" w:hAnsi="Times New Roman"/>
          <w:szCs w:val="24"/>
          <w:lang w:eastAsia="en-US"/>
        </w:rPr>
        <w:t>dzīvokļos veikto remontdarbu</w:t>
      </w:r>
      <w:r w:rsidR="00176CD1" w:rsidRPr="006F66FD">
        <w:rPr>
          <w:rFonts w:ascii="Times New Roman" w:eastAsiaTheme="minorHAnsi" w:hAnsi="Times New Roman"/>
          <w:szCs w:val="24"/>
          <w:lang w:eastAsia="en-US"/>
        </w:rPr>
        <w:t xml:space="preserve"> atbilstību</w:t>
      </w:r>
      <w:r w:rsidR="00585137" w:rsidRPr="006F66FD">
        <w:rPr>
          <w:rFonts w:ascii="Times New Roman" w:eastAsiaTheme="minorHAnsi" w:hAnsi="Times New Roman"/>
          <w:szCs w:val="24"/>
          <w:lang w:eastAsia="en-US"/>
        </w:rPr>
        <w:t xml:space="preserve"> </w:t>
      </w:r>
      <w:r w:rsidR="00501991" w:rsidRPr="006F66FD">
        <w:rPr>
          <w:rFonts w:ascii="Times New Roman" w:eastAsiaTheme="minorHAnsi" w:hAnsi="Times New Roman"/>
          <w:szCs w:val="24"/>
          <w:lang w:eastAsia="en-US"/>
        </w:rPr>
        <w:t>AS</w:t>
      </w:r>
      <w:r w:rsidR="00E31DD4" w:rsidRPr="006F66FD">
        <w:rPr>
          <w:rFonts w:ascii="Times New Roman" w:eastAsiaTheme="minorHAnsi" w:hAnsi="Times New Roman"/>
          <w:szCs w:val="24"/>
          <w:lang w:eastAsia="en-US"/>
        </w:rPr>
        <w:t> </w:t>
      </w:r>
      <w:r w:rsidR="00585137" w:rsidRPr="006F66FD">
        <w:rPr>
          <w:rFonts w:ascii="Times New Roman" w:eastAsiaTheme="minorHAnsi" w:hAnsi="Times New Roman"/>
          <w:szCs w:val="24"/>
          <w:lang w:eastAsia="en-US"/>
        </w:rPr>
        <w:t xml:space="preserve">„Komunālprojekts” </w:t>
      </w:r>
      <w:r w:rsidR="00176CD1" w:rsidRPr="006F66FD">
        <w:rPr>
          <w:rFonts w:ascii="Times New Roman" w:eastAsiaTheme="minorHAnsi" w:hAnsi="Times New Roman"/>
          <w:szCs w:val="24"/>
          <w:lang w:eastAsia="en-US"/>
        </w:rPr>
        <w:t>2005.</w:t>
      </w:r>
      <w:r w:rsidR="00501991" w:rsidRPr="006F66FD">
        <w:rPr>
          <w:rFonts w:ascii="Times New Roman" w:eastAsiaTheme="minorHAnsi" w:hAnsi="Times New Roman"/>
          <w:szCs w:val="24"/>
          <w:lang w:eastAsia="en-US"/>
        </w:rPr>
        <w:t> </w:t>
      </w:r>
      <w:r w:rsidR="00176CD1" w:rsidRPr="006F66FD">
        <w:rPr>
          <w:rFonts w:ascii="Times New Roman" w:eastAsiaTheme="minorHAnsi" w:hAnsi="Times New Roman"/>
          <w:szCs w:val="24"/>
          <w:lang w:eastAsia="en-US"/>
        </w:rPr>
        <w:t>gada 17.</w:t>
      </w:r>
      <w:r w:rsidR="005A6D5B" w:rsidRPr="006F66FD">
        <w:rPr>
          <w:rFonts w:ascii="Times New Roman" w:eastAsiaTheme="minorHAnsi" w:hAnsi="Times New Roman"/>
          <w:szCs w:val="24"/>
          <w:lang w:eastAsia="en-US"/>
        </w:rPr>
        <w:t> </w:t>
      </w:r>
      <w:r w:rsidR="00176CD1" w:rsidRPr="006F66FD">
        <w:rPr>
          <w:rFonts w:ascii="Times New Roman" w:eastAsiaTheme="minorHAnsi" w:hAnsi="Times New Roman"/>
          <w:szCs w:val="24"/>
          <w:lang w:eastAsia="en-US"/>
        </w:rPr>
        <w:t>oktobr</w:t>
      </w:r>
      <w:r w:rsidR="00B632B6" w:rsidRPr="006F66FD">
        <w:rPr>
          <w:rFonts w:ascii="Times New Roman" w:eastAsiaTheme="minorHAnsi" w:hAnsi="Times New Roman"/>
          <w:szCs w:val="24"/>
          <w:lang w:eastAsia="en-US"/>
        </w:rPr>
        <w:t>ī</w:t>
      </w:r>
      <w:r w:rsidR="00176CD1" w:rsidRPr="006F66FD">
        <w:rPr>
          <w:rFonts w:ascii="Times New Roman" w:eastAsiaTheme="minorHAnsi" w:hAnsi="Times New Roman"/>
          <w:szCs w:val="24"/>
          <w:lang w:eastAsia="en-US"/>
        </w:rPr>
        <w:t xml:space="preserve"> un </w:t>
      </w:r>
      <w:r w:rsidR="009F599F" w:rsidRPr="006F66FD">
        <w:rPr>
          <w:rFonts w:ascii="Times New Roman" w:eastAsiaTheme="minorHAnsi" w:hAnsi="Times New Roman"/>
          <w:szCs w:val="24"/>
          <w:lang w:eastAsia="en-US"/>
        </w:rPr>
        <w:t>[pers. G]</w:t>
      </w:r>
      <w:r w:rsidR="00B632B6" w:rsidRPr="006F66FD">
        <w:rPr>
          <w:rFonts w:ascii="Times New Roman" w:eastAsiaTheme="minorHAnsi" w:hAnsi="Times New Roman"/>
          <w:szCs w:val="24"/>
          <w:lang w:eastAsia="en-US"/>
        </w:rPr>
        <w:t xml:space="preserve"> 2007. gada 21. jūnijā veiktajiem apsekošanas atzinumiem un ieteikumiem.</w:t>
      </w:r>
      <w:r w:rsidR="00676535" w:rsidRPr="006F66FD">
        <w:rPr>
          <w:rFonts w:ascii="Times New Roman" w:eastAsiaTheme="minorHAnsi" w:hAnsi="Times New Roman"/>
          <w:szCs w:val="24"/>
          <w:lang w:eastAsia="en-US"/>
        </w:rPr>
        <w:t xml:space="preserve"> </w:t>
      </w:r>
      <w:r w:rsidR="000A35E1" w:rsidRPr="006F66FD">
        <w:rPr>
          <w:rFonts w:ascii="Times New Roman" w:eastAsiaTheme="minorHAnsi" w:hAnsi="Times New Roman"/>
          <w:szCs w:val="24"/>
          <w:lang w:eastAsia="en-US"/>
        </w:rPr>
        <w:t>B</w:t>
      </w:r>
      <w:r w:rsidR="003C0E90" w:rsidRPr="006F66FD">
        <w:rPr>
          <w:rFonts w:ascii="Times New Roman" w:eastAsiaTheme="minorHAnsi" w:hAnsi="Times New Roman"/>
          <w:szCs w:val="24"/>
          <w:lang w:eastAsia="en-US"/>
        </w:rPr>
        <w:t>alstoties</w:t>
      </w:r>
      <w:r w:rsidR="000A35E1" w:rsidRPr="006F66FD">
        <w:rPr>
          <w:rFonts w:ascii="Times New Roman" w:eastAsiaTheme="minorHAnsi" w:hAnsi="Times New Roman"/>
          <w:szCs w:val="24"/>
          <w:lang w:eastAsia="en-US"/>
        </w:rPr>
        <w:t xml:space="preserve"> tieši</w:t>
      </w:r>
      <w:r w:rsidR="003C0E90" w:rsidRPr="006F66FD">
        <w:rPr>
          <w:rFonts w:ascii="Times New Roman" w:eastAsiaTheme="minorHAnsi" w:hAnsi="Times New Roman"/>
          <w:szCs w:val="24"/>
          <w:lang w:eastAsia="en-US"/>
        </w:rPr>
        <w:t xml:space="preserve"> uz </w:t>
      </w:r>
      <w:r w:rsidR="00FD0CF2" w:rsidRPr="006F66FD">
        <w:rPr>
          <w:rFonts w:ascii="Times New Roman" w:eastAsiaTheme="minorHAnsi" w:hAnsi="Times New Roman"/>
          <w:szCs w:val="24"/>
          <w:lang w:eastAsia="en-US"/>
        </w:rPr>
        <w:t>[pers. F]</w:t>
      </w:r>
      <w:r w:rsidR="003C0E90" w:rsidRPr="006F66FD">
        <w:rPr>
          <w:rFonts w:ascii="Times New Roman" w:eastAsiaTheme="minorHAnsi" w:hAnsi="Times New Roman"/>
          <w:szCs w:val="24"/>
          <w:lang w:eastAsia="en-US"/>
        </w:rPr>
        <w:t xml:space="preserve"> atzinum</w:t>
      </w:r>
      <w:r w:rsidR="00221029" w:rsidRPr="006F66FD">
        <w:rPr>
          <w:rFonts w:ascii="Times New Roman" w:eastAsiaTheme="minorHAnsi" w:hAnsi="Times New Roman"/>
          <w:szCs w:val="24"/>
          <w:lang w:eastAsia="en-US"/>
        </w:rPr>
        <w:t>u, kas sastādīts pēc remonta darbu pabeigšanas</w:t>
      </w:r>
      <w:r w:rsidR="003C0E90" w:rsidRPr="006F66FD">
        <w:rPr>
          <w:rFonts w:ascii="Times New Roman" w:eastAsiaTheme="minorHAnsi" w:hAnsi="Times New Roman"/>
          <w:szCs w:val="24"/>
          <w:lang w:eastAsia="en-US"/>
        </w:rPr>
        <w:t xml:space="preserve">, tiesa par nepieciešamajiem </w:t>
      </w:r>
      <w:r w:rsidR="00685484" w:rsidRPr="006F66FD">
        <w:rPr>
          <w:rFonts w:ascii="Times New Roman" w:eastAsiaTheme="minorHAnsi" w:hAnsi="Times New Roman"/>
          <w:szCs w:val="24"/>
          <w:lang w:eastAsia="en-US"/>
        </w:rPr>
        <w:t xml:space="preserve">izdevumiem atzinusi izdevumus par logu nomaiņu, demontāžas darbiem, kas saistīti ar grīdas demontāžu, būvgružu zemgrīdas piebēruma izvākšanu, </w:t>
      </w:r>
      <w:r w:rsidR="004D5F05" w:rsidRPr="006F66FD">
        <w:rPr>
          <w:rFonts w:ascii="Times New Roman" w:eastAsiaTheme="minorHAnsi" w:hAnsi="Times New Roman"/>
          <w:szCs w:val="24"/>
          <w:lang w:eastAsia="en-US"/>
        </w:rPr>
        <w:t>ārsienu</w:t>
      </w:r>
      <w:r w:rsidR="00685484" w:rsidRPr="006F66FD">
        <w:rPr>
          <w:rFonts w:ascii="Times New Roman" w:eastAsiaTheme="minorHAnsi" w:hAnsi="Times New Roman"/>
          <w:szCs w:val="24"/>
          <w:lang w:eastAsia="en-US"/>
        </w:rPr>
        <w:t xml:space="preserve"> apšuvuma no telpu puses, bojāto planku, logu un durvju, starpsienu demontāžu, būvgružu deponēšanu un konteinera nomu, izdevum</w:t>
      </w:r>
      <w:r w:rsidR="00892EF4" w:rsidRPr="006F66FD">
        <w:rPr>
          <w:rFonts w:ascii="Times New Roman" w:eastAsiaTheme="minorHAnsi" w:hAnsi="Times New Roman"/>
          <w:szCs w:val="24"/>
          <w:lang w:eastAsia="en-US"/>
        </w:rPr>
        <w:t>us</w:t>
      </w:r>
      <w:r w:rsidR="00685484" w:rsidRPr="006F66FD">
        <w:rPr>
          <w:rFonts w:ascii="Times New Roman" w:eastAsiaTheme="minorHAnsi" w:hAnsi="Times New Roman"/>
          <w:szCs w:val="24"/>
          <w:lang w:eastAsia="en-US"/>
        </w:rPr>
        <w:t xml:space="preserve"> pa</w:t>
      </w:r>
      <w:r w:rsidR="00892EF4" w:rsidRPr="006F66FD">
        <w:rPr>
          <w:rFonts w:ascii="Times New Roman" w:eastAsiaTheme="minorHAnsi" w:hAnsi="Times New Roman"/>
          <w:szCs w:val="24"/>
          <w:lang w:eastAsia="en-US"/>
        </w:rPr>
        <w:t>r</w:t>
      </w:r>
      <w:r w:rsidR="00685484" w:rsidRPr="006F66FD">
        <w:rPr>
          <w:rFonts w:ascii="Times New Roman" w:eastAsiaTheme="minorHAnsi" w:hAnsi="Times New Roman"/>
          <w:szCs w:val="24"/>
          <w:lang w:eastAsia="en-US"/>
        </w:rPr>
        <w:t xml:space="preserve"> grīdas segumu, lai uzturētu grīdas būtību un saglabātu to no pilnīga sabrukuma</w:t>
      </w:r>
      <w:r w:rsidR="00B672CE" w:rsidRPr="006F66FD">
        <w:rPr>
          <w:rFonts w:ascii="Times New Roman" w:eastAsiaTheme="minorHAnsi" w:hAnsi="Times New Roman"/>
          <w:szCs w:val="24"/>
          <w:lang w:eastAsia="en-US"/>
        </w:rPr>
        <w:t xml:space="preserve">, </w:t>
      </w:r>
      <w:r w:rsidR="00892EF4" w:rsidRPr="006F66FD">
        <w:rPr>
          <w:rFonts w:ascii="Times New Roman" w:eastAsiaTheme="minorHAnsi" w:hAnsi="Times New Roman"/>
          <w:szCs w:val="24"/>
          <w:lang w:eastAsia="en-US"/>
        </w:rPr>
        <w:t xml:space="preserve">izdevumus, kas bija nepieciešami, lai uzturētu </w:t>
      </w:r>
      <w:r w:rsidR="00B672CE" w:rsidRPr="006F66FD">
        <w:rPr>
          <w:rFonts w:ascii="Times New Roman" w:eastAsiaTheme="minorHAnsi" w:hAnsi="Times New Roman"/>
          <w:szCs w:val="24"/>
          <w:lang w:eastAsia="en-US"/>
        </w:rPr>
        <w:t>starpsienu būtību, kā arī izdevum</w:t>
      </w:r>
      <w:r w:rsidR="00577FF8" w:rsidRPr="006F66FD">
        <w:rPr>
          <w:rFonts w:ascii="Times New Roman" w:eastAsiaTheme="minorHAnsi" w:hAnsi="Times New Roman"/>
          <w:szCs w:val="24"/>
          <w:lang w:eastAsia="en-US"/>
        </w:rPr>
        <w:t>us</w:t>
      </w:r>
      <w:r w:rsidR="00B672CE" w:rsidRPr="006F66FD">
        <w:rPr>
          <w:rFonts w:ascii="Times New Roman" w:eastAsiaTheme="minorHAnsi" w:hAnsi="Times New Roman"/>
          <w:szCs w:val="24"/>
          <w:lang w:eastAsia="en-US"/>
        </w:rPr>
        <w:t xml:space="preserve"> pozīcijā - griesti, logi, durvis. </w:t>
      </w:r>
    </w:p>
    <w:p w14:paraId="71B89481" w14:textId="5F5C1170" w:rsidR="00586928" w:rsidRPr="006F66FD" w:rsidRDefault="0030031E"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Ti</w:t>
      </w:r>
      <w:r w:rsidR="003C0E90" w:rsidRPr="006F66FD">
        <w:rPr>
          <w:rFonts w:ascii="Times New Roman" w:eastAsiaTheme="minorHAnsi" w:hAnsi="Times New Roman"/>
          <w:szCs w:val="24"/>
          <w:lang w:eastAsia="en-US"/>
        </w:rPr>
        <w:t>esa, no vienas puses, ir</w:t>
      </w:r>
      <w:r w:rsidR="00DF5AB6" w:rsidRPr="006F66FD">
        <w:rPr>
          <w:rFonts w:ascii="Times New Roman" w:eastAsiaTheme="minorHAnsi" w:hAnsi="Times New Roman"/>
          <w:szCs w:val="24"/>
          <w:lang w:eastAsia="en-US"/>
        </w:rPr>
        <w:t xml:space="preserve"> norādījusi</w:t>
      </w:r>
      <w:r w:rsidRPr="006F66FD">
        <w:rPr>
          <w:rFonts w:ascii="Times New Roman" w:eastAsiaTheme="minorHAnsi" w:hAnsi="Times New Roman"/>
          <w:szCs w:val="24"/>
          <w:lang w:eastAsia="en-US"/>
        </w:rPr>
        <w:t xml:space="preserve"> uz </w:t>
      </w:r>
      <w:r w:rsidR="009F599F" w:rsidRPr="006F66FD">
        <w:rPr>
          <w:rFonts w:ascii="Times New Roman" w:eastAsiaTheme="minorHAnsi" w:hAnsi="Times New Roman"/>
          <w:szCs w:val="24"/>
          <w:lang w:eastAsia="en-US"/>
        </w:rPr>
        <w:t>[pers. G]</w:t>
      </w:r>
      <w:r w:rsidR="00586928" w:rsidRPr="006F66FD">
        <w:rPr>
          <w:rFonts w:ascii="Times New Roman" w:eastAsiaTheme="minorHAnsi" w:hAnsi="Times New Roman"/>
          <w:szCs w:val="24"/>
          <w:lang w:eastAsia="en-US"/>
        </w:rPr>
        <w:t xml:space="preserve"> </w:t>
      </w:r>
      <w:r w:rsidR="00625DB7" w:rsidRPr="006F66FD">
        <w:rPr>
          <w:rFonts w:ascii="Times New Roman" w:eastAsiaTheme="minorHAnsi" w:hAnsi="Times New Roman"/>
          <w:szCs w:val="24"/>
          <w:lang w:eastAsia="en-US"/>
        </w:rPr>
        <w:t xml:space="preserve">atzinumā </w:t>
      </w:r>
      <w:r w:rsidRPr="006F66FD">
        <w:rPr>
          <w:rFonts w:ascii="Times New Roman" w:eastAsiaTheme="minorHAnsi" w:hAnsi="Times New Roman"/>
          <w:szCs w:val="24"/>
          <w:lang w:eastAsia="en-US"/>
        </w:rPr>
        <w:t>secināto</w:t>
      </w:r>
      <w:r w:rsidR="00625DB7" w:rsidRPr="006F66FD">
        <w:rPr>
          <w:rFonts w:ascii="Times New Roman" w:eastAsiaTheme="minorHAnsi" w:hAnsi="Times New Roman"/>
          <w:szCs w:val="24"/>
          <w:lang w:eastAsia="en-US"/>
        </w:rPr>
        <w:t>, ka panākt atbilstību Latvijas būvnormatīva LBN 006</w:t>
      </w:r>
      <w:r w:rsidR="00501991" w:rsidRPr="006F66FD">
        <w:rPr>
          <w:rFonts w:ascii="Times New Roman" w:eastAsiaTheme="minorHAnsi" w:hAnsi="Times New Roman"/>
          <w:szCs w:val="24"/>
          <w:lang w:eastAsia="en-US"/>
        </w:rPr>
        <w:t xml:space="preserve"> </w:t>
      </w:r>
      <w:r w:rsidR="00625DB7" w:rsidRPr="006F66FD">
        <w:rPr>
          <w:rFonts w:ascii="Times New Roman" w:eastAsiaTheme="minorHAnsi" w:hAnsi="Times New Roman"/>
          <w:szCs w:val="24"/>
          <w:lang w:eastAsia="en-US"/>
        </w:rPr>
        <w:t>-</w:t>
      </w:r>
      <w:r w:rsidR="00501991" w:rsidRPr="006F66FD">
        <w:rPr>
          <w:rFonts w:ascii="Times New Roman" w:eastAsiaTheme="minorHAnsi" w:hAnsi="Times New Roman"/>
          <w:szCs w:val="24"/>
          <w:lang w:eastAsia="en-US"/>
        </w:rPr>
        <w:t xml:space="preserve"> </w:t>
      </w:r>
      <w:r w:rsidR="00625DB7" w:rsidRPr="006F66FD">
        <w:rPr>
          <w:rFonts w:ascii="Times New Roman" w:eastAsiaTheme="minorHAnsi" w:hAnsi="Times New Roman"/>
          <w:szCs w:val="24"/>
          <w:lang w:eastAsia="en-US"/>
        </w:rPr>
        <w:t xml:space="preserve">00 „Būtiskas prasības būvēm” noteiktajiem nosacījumiem iespējams tikai </w:t>
      </w:r>
      <w:r w:rsidR="00C506A1" w:rsidRPr="006F66FD">
        <w:rPr>
          <w:rFonts w:ascii="Times New Roman" w:eastAsiaTheme="minorHAnsi" w:hAnsi="Times New Roman"/>
          <w:szCs w:val="24"/>
          <w:lang w:eastAsia="en-US"/>
        </w:rPr>
        <w:t xml:space="preserve">ar </w:t>
      </w:r>
      <w:r w:rsidR="00625DB7" w:rsidRPr="006F66FD">
        <w:rPr>
          <w:rFonts w:ascii="Times New Roman" w:eastAsiaTheme="minorHAnsi" w:hAnsi="Times New Roman"/>
          <w:szCs w:val="24"/>
          <w:lang w:eastAsia="en-US"/>
        </w:rPr>
        <w:t xml:space="preserve">renovāciju </w:t>
      </w:r>
      <w:r w:rsidR="00577FF8" w:rsidRPr="006F66FD">
        <w:rPr>
          <w:rFonts w:ascii="Times New Roman" w:eastAsiaTheme="minorHAnsi" w:hAnsi="Times New Roman"/>
          <w:szCs w:val="24"/>
          <w:lang w:eastAsia="en-US"/>
        </w:rPr>
        <w:t>-</w:t>
      </w:r>
      <w:r w:rsidR="00625DB7" w:rsidRPr="006F66FD">
        <w:rPr>
          <w:rFonts w:ascii="Times New Roman" w:eastAsiaTheme="minorHAnsi" w:hAnsi="Times New Roman"/>
          <w:szCs w:val="24"/>
          <w:lang w:eastAsia="en-US"/>
        </w:rPr>
        <w:t xml:space="preserve"> dzīvokļa kārtējo remontu, kas tiek veikts, lai to atjaunotu, nomainot nolietojušos elementus, konstrukcijas un ierīces, kā arī nodrošinātu noteiktās sanitāri higiēniskās prasības telpām</w:t>
      </w:r>
      <w:r w:rsidR="00B03CCC" w:rsidRPr="006F66FD">
        <w:rPr>
          <w:rFonts w:ascii="Times New Roman" w:eastAsiaTheme="minorHAnsi" w:hAnsi="Times New Roman"/>
          <w:szCs w:val="24"/>
          <w:lang w:eastAsia="en-US"/>
        </w:rPr>
        <w:t xml:space="preserve">. </w:t>
      </w:r>
      <w:r w:rsidR="00C506A1" w:rsidRPr="006F66FD">
        <w:rPr>
          <w:rFonts w:ascii="Times New Roman" w:eastAsiaTheme="minorHAnsi" w:hAnsi="Times New Roman"/>
          <w:szCs w:val="24"/>
          <w:lang w:eastAsia="en-US"/>
        </w:rPr>
        <w:t>Vienlaikus</w:t>
      </w:r>
      <w:r w:rsidR="0017346B" w:rsidRPr="006F66FD">
        <w:rPr>
          <w:rFonts w:ascii="Times New Roman" w:eastAsiaTheme="minorHAnsi" w:hAnsi="Times New Roman"/>
          <w:szCs w:val="24"/>
          <w:lang w:eastAsia="en-US"/>
        </w:rPr>
        <w:t xml:space="preserve"> tiesa norādījusi</w:t>
      </w:r>
      <w:r w:rsidR="00B03CCC" w:rsidRPr="006F66FD">
        <w:rPr>
          <w:rFonts w:ascii="Times New Roman" w:eastAsiaTheme="minorHAnsi" w:hAnsi="Times New Roman"/>
          <w:szCs w:val="24"/>
          <w:lang w:eastAsia="en-US"/>
        </w:rPr>
        <w:t xml:space="preserve">, ka </w:t>
      </w:r>
      <w:r w:rsidR="00923FF3" w:rsidRPr="006F66FD">
        <w:rPr>
          <w:rFonts w:ascii="Times New Roman" w:eastAsiaTheme="minorHAnsi" w:hAnsi="Times New Roman"/>
          <w:szCs w:val="24"/>
          <w:lang w:eastAsia="en-US"/>
        </w:rPr>
        <w:t xml:space="preserve">atbilstoši </w:t>
      </w:r>
      <w:r w:rsidR="00FD0CF2" w:rsidRPr="006F66FD">
        <w:rPr>
          <w:rFonts w:ascii="Times New Roman" w:eastAsiaTheme="minorHAnsi" w:hAnsi="Times New Roman"/>
          <w:szCs w:val="24"/>
          <w:lang w:eastAsia="en-US"/>
        </w:rPr>
        <w:t>[pers. F]</w:t>
      </w:r>
      <w:r w:rsidR="00736EE8" w:rsidRPr="006F66FD">
        <w:rPr>
          <w:rFonts w:ascii="Times New Roman" w:eastAsiaTheme="minorHAnsi" w:hAnsi="Times New Roman"/>
          <w:szCs w:val="24"/>
          <w:lang w:eastAsia="en-US"/>
        </w:rPr>
        <w:t xml:space="preserve"> </w:t>
      </w:r>
      <w:r w:rsidR="003A40C9" w:rsidRPr="006F66FD">
        <w:rPr>
          <w:rFonts w:ascii="Times New Roman" w:eastAsiaTheme="minorHAnsi" w:hAnsi="Times New Roman"/>
          <w:szCs w:val="24"/>
          <w:lang w:eastAsia="en-US"/>
        </w:rPr>
        <w:t>atzinum</w:t>
      </w:r>
      <w:r w:rsidR="00923FF3" w:rsidRPr="006F66FD">
        <w:rPr>
          <w:rFonts w:ascii="Times New Roman" w:eastAsiaTheme="minorHAnsi" w:hAnsi="Times New Roman"/>
          <w:szCs w:val="24"/>
          <w:lang w:eastAsia="en-US"/>
        </w:rPr>
        <w:t>am</w:t>
      </w:r>
      <w:r w:rsidR="003A40C9" w:rsidRPr="006F66FD">
        <w:rPr>
          <w:rFonts w:ascii="Times New Roman" w:eastAsiaTheme="minorHAnsi" w:hAnsi="Times New Roman"/>
          <w:szCs w:val="24"/>
          <w:lang w:eastAsia="en-US"/>
        </w:rPr>
        <w:t xml:space="preserve"> prasītāja veiktie remonta darbi bij</w:t>
      </w:r>
      <w:r w:rsidR="005C1ADE" w:rsidRPr="006F66FD">
        <w:rPr>
          <w:rFonts w:ascii="Times New Roman" w:eastAsiaTheme="minorHAnsi" w:hAnsi="Times New Roman"/>
          <w:szCs w:val="24"/>
          <w:lang w:eastAsia="en-US"/>
        </w:rPr>
        <w:t>uš</w:t>
      </w:r>
      <w:r w:rsidR="00923FF3" w:rsidRPr="006F66FD">
        <w:rPr>
          <w:rFonts w:ascii="Times New Roman" w:eastAsiaTheme="minorHAnsi" w:hAnsi="Times New Roman"/>
          <w:szCs w:val="24"/>
          <w:lang w:eastAsia="en-US"/>
        </w:rPr>
        <w:t>i</w:t>
      </w:r>
      <w:r w:rsidR="003A40C9" w:rsidRPr="006F66FD">
        <w:rPr>
          <w:rFonts w:ascii="Times New Roman" w:eastAsiaTheme="minorHAnsi" w:hAnsi="Times New Roman"/>
          <w:szCs w:val="24"/>
          <w:lang w:eastAsia="en-US"/>
        </w:rPr>
        <w:t xml:space="preserve"> nepieciešami, lai pasargātu dzīvokli no galīgas </w:t>
      </w:r>
      <w:r w:rsidR="003A40C9" w:rsidRPr="006F66FD">
        <w:rPr>
          <w:rFonts w:ascii="Times New Roman" w:eastAsiaTheme="minorHAnsi" w:hAnsi="Times New Roman"/>
          <w:szCs w:val="24"/>
          <w:lang w:eastAsia="en-US"/>
        </w:rPr>
        <w:lastRenderedPageBreak/>
        <w:t>sabrukšanas</w:t>
      </w:r>
      <w:r w:rsidR="00BF1D8C" w:rsidRPr="006F66FD">
        <w:rPr>
          <w:rFonts w:ascii="Times New Roman" w:eastAsiaTheme="minorHAnsi" w:hAnsi="Times New Roman"/>
          <w:szCs w:val="24"/>
          <w:lang w:eastAsia="en-US"/>
        </w:rPr>
        <w:t>,</w:t>
      </w:r>
      <w:r w:rsidR="003A40C9" w:rsidRPr="006F66FD">
        <w:rPr>
          <w:rFonts w:ascii="Times New Roman" w:eastAsiaTheme="minorHAnsi" w:hAnsi="Times New Roman"/>
          <w:szCs w:val="24"/>
          <w:lang w:eastAsia="en-US"/>
        </w:rPr>
        <w:t xml:space="preserve"> </w:t>
      </w:r>
      <w:r w:rsidR="007E58FE" w:rsidRPr="006F66FD">
        <w:rPr>
          <w:rFonts w:ascii="Times New Roman" w:eastAsiaTheme="minorHAnsi" w:hAnsi="Times New Roman"/>
          <w:szCs w:val="24"/>
          <w:lang w:eastAsia="en-US"/>
        </w:rPr>
        <w:t>nodrošinātu īrniekiem sanitāri higiēniskās prasības</w:t>
      </w:r>
      <w:r w:rsidR="00923FF3" w:rsidRPr="006F66FD">
        <w:rPr>
          <w:rFonts w:ascii="Times New Roman" w:eastAsiaTheme="minorHAnsi" w:hAnsi="Times New Roman"/>
          <w:szCs w:val="24"/>
          <w:lang w:eastAsia="en-US"/>
        </w:rPr>
        <w:t>,</w:t>
      </w:r>
      <w:r w:rsidR="00BF1D8C" w:rsidRPr="006F66FD">
        <w:rPr>
          <w:rFonts w:ascii="Times New Roman" w:eastAsiaTheme="minorHAnsi" w:hAnsi="Times New Roman"/>
          <w:szCs w:val="24"/>
          <w:lang w:eastAsia="en-US"/>
        </w:rPr>
        <w:t xml:space="preserve"> un</w:t>
      </w:r>
      <w:r w:rsidR="00C506A1" w:rsidRPr="006F66FD">
        <w:rPr>
          <w:rFonts w:ascii="Times New Roman" w:eastAsiaTheme="minorHAnsi" w:hAnsi="Times New Roman"/>
          <w:szCs w:val="24"/>
          <w:lang w:eastAsia="en-US"/>
        </w:rPr>
        <w:t xml:space="preserve"> līdz ar to</w:t>
      </w:r>
      <w:r w:rsidR="00BF1D8C" w:rsidRPr="006F66FD">
        <w:rPr>
          <w:rFonts w:ascii="Times New Roman" w:eastAsiaTheme="minorHAnsi" w:hAnsi="Times New Roman"/>
          <w:szCs w:val="24"/>
          <w:lang w:eastAsia="en-US"/>
        </w:rPr>
        <w:t xml:space="preserve"> </w:t>
      </w:r>
      <w:r w:rsidR="007E58FE" w:rsidRPr="006F66FD">
        <w:rPr>
          <w:rFonts w:ascii="Times New Roman" w:eastAsiaTheme="minorHAnsi" w:hAnsi="Times New Roman"/>
          <w:szCs w:val="24"/>
          <w:lang w:eastAsia="en-US"/>
        </w:rPr>
        <w:t>atzīstami par nepieciešamajiem remontdarbiem</w:t>
      </w:r>
      <w:r w:rsidR="003C0E90" w:rsidRPr="006F66FD">
        <w:rPr>
          <w:rFonts w:ascii="Times New Roman" w:eastAsiaTheme="minorHAnsi" w:hAnsi="Times New Roman"/>
          <w:szCs w:val="24"/>
          <w:lang w:eastAsia="en-US"/>
        </w:rPr>
        <w:t>.</w:t>
      </w:r>
      <w:r w:rsidR="0024183E" w:rsidRPr="006F66FD">
        <w:rPr>
          <w:rFonts w:ascii="Times New Roman" w:eastAsiaTheme="minorHAnsi" w:hAnsi="Times New Roman"/>
          <w:szCs w:val="24"/>
          <w:lang w:eastAsia="en-US"/>
        </w:rPr>
        <w:t xml:space="preserve"> </w:t>
      </w:r>
    </w:p>
    <w:p w14:paraId="2EF19646" w14:textId="31239236" w:rsidR="00D674C9" w:rsidRPr="006F66FD" w:rsidRDefault="002376AE"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K</w:t>
      </w:r>
      <w:r w:rsidR="00D674C9" w:rsidRPr="006F66FD">
        <w:rPr>
          <w:rFonts w:ascii="Times New Roman" w:eastAsiaTheme="minorHAnsi" w:hAnsi="Times New Roman"/>
          <w:szCs w:val="24"/>
          <w:lang w:eastAsia="en-US"/>
        </w:rPr>
        <w:t>asācijas sūdzīb</w:t>
      </w:r>
      <w:r w:rsidRPr="006F66FD">
        <w:rPr>
          <w:rFonts w:ascii="Times New Roman" w:eastAsiaTheme="minorHAnsi" w:hAnsi="Times New Roman"/>
          <w:szCs w:val="24"/>
          <w:lang w:eastAsia="en-US"/>
        </w:rPr>
        <w:t xml:space="preserve">ā </w:t>
      </w:r>
      <w:r w:rsidR="002020CA" w:rsidRPr="006F66FD">
        <w:rPr>
          <w:rFonts w:ascii="Times New Roman" w:eastAsiaTheme="minorHAnsi" w:hAnsi="Times New Roman"/>
          <w:szCs w:val="24"/>
          <w:lang w:eastAsia="en-US"/>
        </w:rPr>
        <w:t>pausti pamatoti apsvērumi par to</w:t>
      </w:r>
      <w:r w:rsidR="00D674C9" w:rsidRPr="006F66FD">
        <w:rPr>
          <w:rFonts w:ascii="Times New Roman" w:eastAsiaTheme="minorHAnsi" w:hAnsi="Times New Roman"/>
          <w:szCs w:val="24"/>
          <w:lang w:eastAsia="en-US"/>
        </w:rPr>
        <w:t>, ka</w:t>
      </w:r>
      <w:r w:rsidR="006918AE" w:rsidRPr="006F66FD">
        <w:rPr>
          <w:rFonts w:ascii="Times New Roman" w:eastAsiaTheme="minorHAnsi" w:hAnsi="Times New Roman"/>
          <w:szCs w:val="24"/>
          <w:lang w:eastAsia="en-US"/>
        </w:rPr>
        <w:t xml:space="preserve"> tie</w:t>
      </w:r>
      <w:r w:rsidRPr="006F66FD">
        <w:rPr>
          <w:rFonts w:ascii="Times New Roman" w:eastAsiaTheme="minorHAnsi" w:hAnsi="Times New Roman"/>
          <w:szCs w:val="24"/>
          <w:lang w:eastAsia="en-US"/>
        </w:rPr>
        <w:t xml:space="preserve">sa, novērtējot pierādījumus, nav </w:t>
      </w:r>
      <w:r w:rsidR="00BB78A1" w:rsidRPr="006F66FD">
        <w:rPr>
          <w:rFonts w:ascii="Times New Roman" w:eastAsiaTheme="minorHAnsi" w:hAnsi="Times New Roman"/>
          <w:szCs w:val="24"/>
          <w:lang w:eastAsia="en-US"/>
        </w:rPr>
        <w:t>ņēmusi vērā</w:t>
      </w:r>
      <w:r w:rsidR="0046278C" w:rsidRPr="006F66FD">
        <w:rPr>
          <w:rFonts w:ascii="Times New Roman" w:eastAsiaTheme="minorHAnsi" w:hAnsi="Times New Roman"/>
          <w:szCs w:val="24"/>
          <w:lang w:eastAsia="en-US"/>
        </w:rPr>
        <w:t>, ka</w:t>
      </w:r>
      <w:r w:rsidR="00CB4521" w:rsidRPr="006F66FD">
        <w:rPr>
          <w:rFonts w:ascii="Times New Roman" w:eastAsiaTheme="minorHAnsi" w:hAnsi="Times New Roman"/>
          <w:szCs w:val="24"/>
          <w:lang w:eastAsia="en-US"/>
        </w:rPr>
        <w:t xml:space="preserve"> spriedumā minētajos</w:t>
      </w:r>
      <w:r w:rsidR="0046278C" w:rsidRPr="006F66FD">
        <w:rPr>
          <w:rFonts w:ascii="Times New Roman" w:eastAsiaTheme="minorHAnsi" w:hAnsi="Times New Roman"/>
          <w:szCs w:val="24"/>
          <w:lang w:eastAsia="en-US"/>
        </w:rPr>
        <w:t xml:space="preserve"> </w:t>
      </w:r>
      <w:r w:rsidR="007C6B27" w:rsidRPr="006F66FD">
        <w:rPr>
          <w:rFonts w:ascii="Times New Roman" w:eastAsiaTheme="minorHAnsi" w:hAnsi="Times New Roman"/>
          <w:szCs w:val="24"/>
          <w:lang w:eastAsia="en-US"/>
        </w:rPr>
        <w:t xml:space="preserve">apsekošanas </w:t>
      </w:r>
      <w:r w:rsidR="0046278C" w:rsidRPr="006F66FD">
        <w:rPr>
          <w:rFonts w:ascii="Times New Roman" w:eastAsiaTheme="minorHAnsi" w:hAnsi="Times New Roman"/>
          <w:szCs w:val="24"/>
          <w:lang w:eastAsia="en-US"/>
        </w:rPr>
        <w:t>atzinu</w:t>
      </w:r>
      <w:r w:rsidR="001F3EF1" w:rsidRPr="006F66FD">
        <w:rPr>
          <w:rFonts w:ascii="Times New Roman" w:eastAsiaTheme="minorHAnsi" w:hAnsi="Times New Roman"/>
          <w:szCs w:val="24"/>
          <w:lang w:eastAsia="en-US"/>
        </w:rPr>
        <w:t>m</w:t>
      </w:r>
      <w:r w:rsidR="00577FF8" w:rsidRPr="006F66FD">
        <w:rPr>
          <w:rFonts w:ascii="Times New Roman" w:eastAsiaTheme="minorHAnsi" w:hAnsi="Times New Roman"/>
          <w:szCs w:val="24"/>
          <w:lang w:eastAsia="en-US"/>
        </w:rPr>
        <w:t>os</w:t>
      </w:r>
      <w:r w:rsidR="001F3EF1" w:rsidRPr="006F66FD">
        <w:rPr>
          <w:rFonts w:ascii="Times New Roman" w:eastAsiaTheme="minorHAnsi" w:hAnsi="Times New Roman"/>
          <w:szCs w:val="24"/>
          <w:lang w:eastAsia="en-US"/>
        </w:rPr>
        <w:t xml:space="preserve"> atrodamas</w:t>
      </w:r>
      <w:r w:rsidR="00BB2FFC" w:rsidRPr="006F66FD">
        <w:rPr>
          <w:rFonts w:ascii="Times New Roman" w:eastAsiaTheme="minorHAnsi" w:hAnsi="Times New Roman"/>
          <w:szCs w:val="24"/>
          <w:lang w:eastAsia="en-US"/>
        </w:rPr>
        <w:t xml:space="preserve"> būtiskas</w:t>
      </w:r>
      <w:r w:rsidR="001F3EF1" w:rsidRPr="006F66FD">
        <w:rPr>
          <w:rFonts w:ascii="Times New Roman" w:eastAsiaTheme="minorHAnsi" w:hAnsi="Times New Roman"/>
          <w:szCs w:val="24"/>
          <w:lang w:eastAsia="en-US"/>
        </w:rPr>
        <w:t xml:space="preserve"> atšķirības</w:t>
      </w:r>
      <w:r w:rsidR="0046278C" w:rsidRPr="006F66FD">
        <w:rPr>
          <w:rFonts w:ascii="Times New Roman" w:eastAsiaTheme="minorHAnsi" w:hAnsi="Times New Roman"/>
          <w:szCs w:val="24"/>
          <w:lang w:eastAsia="en-US"/>
        </w:rPr>
        <w:t xml:space="preserve"> attiecībā uz to, </w:t>
      </w:r>
      <w:r w:rsidR="007C6B27" w:rsidRPr="006F66FD">
        <w:rPr>
          <w:rFonts w:ascii="Times New Roman" w:eastAsiaTheme="minorHAnsi" w:hAnsi="Times New Roman"/>
          <w:szCs w:val="24"/>
          <w:lang w:eastAsia="en-US"/>
        </w:rPr>
        <w:t>kād</w:t>
      </w:r>
      <w:r w:rsidR="00BB2FFC" w:rsidRPr="006F66FD">
        <w:rPr>
          <w:rFonts w:ascii="Times New Roman" w:eastAsiaTheme="minorHAnsi" w:hAnsi="Times New Roman"/>
          <w:szCs w:val="24"/>
          <w:lang w:eastAsia="en-US"/>
        </w:rPr>
        <w:t>s ir atsevišķu</w:t>
      </w:r>
      <w:r w:rsidR="007C6B27" w:rsidRPr="006F66FD">
        <w:rPr>
          <w:rFonts w:ascii="Times New Roman" w:eastAsiaTheme="minorHAnsi" w:hAnsi="Times New Roman"/>
          <w:szCs w:val="24"/>
          <w:lang w:eastAsia="en-US"/>
        </w:rPr>
        <w:t xml:space="preserve"> būvkonstrukcij</w:t>
      </w:r>
      <w:r w:rsidR="00BB2FFC" w:rsidRPr="006F66FD">
        <w:rPr>
          <w:rFonts w:ascii="Times New Roman" w:eastAsiaTheme="minorHAnsi" w:hAnsi="Times New Roman"/>
          <w:szCs w:val="24"/>
          <w:lang w:eastAsia="en-US"/>
        </w:rPr>
        <w:t>u</w:t>
      </w:r>
      <w:r w:rsidR="007C6B27" w:rsidRPr="006F66FD">
        <w:rPr>
          <w:rFonts w:ascii="Times New Roman" w:eastAsiaTheme="minorHAnsi" w:hAnsi="Times New Roman"/>
          <w:szCs w:val="24"/>
          <w:lang w:eastAsia="en-US"/>
        </w:rPr>
        <w:t xml:space="preserve"> vai apdares element</w:t>
      </w:r>
      <w:r w:rsidR="00BB2FFC" w:rsidRPr="006F66FD">
        <w:rPr>
          <w:rFonts w:ascii="Times New Roman" w:eastAsiaTheme="minorHAnsi" w:hAnsi="Times New Roman"/>
          <w:szCs w:val="24"/>
          <w:lang w:eastAsia="en-US"/>
        </w:rPr>
        <w:t>u tehniskais</w:t>
      </w:r>
      <w:r w:rsidR="007C6B27" w:rsidRPr="006F66FD">
        <w:rPr>
          <w:rFonts w:ascii="Times New Roman" w:eastAsiaTheme="minorHAnsi" w:hAnsi="Times New Roman"/>
          <w:szCs w:val="24"/>
          <w:lang w:eastAsia="en-US"/>
        </w:rPr>
        <w:t xml:space="preserve"> stāvokl</w:t>
      </w:r>
      <w:r w:rsidR="00577FF8" w:rsidRPr="006F66FD">
        <w:rPr>
          <w:rFonts w:ascii="Times New Roman" w:eastAsiaTheme="minorHAnsi" w:hAnsi="Times New Roman"/>
          <w:szCs w:val="24"/>
          <w:lang w:eastAsia="en-US"/>
        </w:rPr>
        <w:t>is</w:t>
      </w:r>
      <w:r w:rsidR="007C6B27" w:rsidRPr="006F66FD">
        <w:rPr>
          <w:rFonts w:ascii="Times New Roman" w:eastAsiaTheme="minorHAnsi" w:hAnsi="Times New Roman"/>
          <w:szCs w:val="24"/>
          <w:lang w:eastAsia="en-US"/>
        </w:rPr>
        <w:t xml:space="preserve"> un kāda veida remontdarbi </w:t>
      </w:r>
      <w:r w:rsidR="00BB2FFC" w:rsidRPr="006F66FD">
        <w:rPr>
          <w:rFonts w:ascii="Times New Roman" w:eastAsiaTheme="minorHAnsi" w:hAnsi="Times New Roman"/>
          <w:szCs w:val="24"/>
          <w:lang w:eastAsia="en-US"/>
        </w:rPr>
        <w:t xml:space="preserve">šajā sakarā </w:t>
      </w:r>
      <w:r w:rsidR="007C6B27" w:rsidRPr="006F66FD">
        <w:rPr>
          <w:rFonts w:ascii="Times New Roman" w:eastAsiaTheme="minorHAnsi" w:hAnsi="Times New Roman"/>
          <w:szCs w:val="24"/>
          <w:lang w:eastAsia="en-US"/>
        </w:rPr>
        <w:t xml:space="preserve">ir </w:t>
      </w:r>
      <w:r w:rsidR="001F6ACD" w:rsidRPr="006F66FD">
        <w:rPr>
          <w:rFonts w:ascii="Times New Roman" w:eastAsiaTheme="minorHAnsi" w:hAnsi="Times New Roman"/>
          <w:szCs w:val="24"/>
          <w:lang w:eastAsia="en-US"/>
        </w:rPr>
        <w:t>veicami</w:t>
      </w:r>
      <w:r w:rsidR="00BB78A1" w:rsidRPr="006F66FD">
        <w:rPr>
          <w:rFonts w:ascii="Times New Roman" w:eastAsiaTheme="minorHAnsi" w:hAnsi="Times New Roman"/>
          <w:szCs w:val="24"/>
          <w:lang w:eastAsia="en-US"/>
        </w:rPr>
        <w:t>.</w:t>
      </w:r>
      <w:r w:rsidR="00377F51" w:rsidRPr="006F66FD">
        <w:rPr>
          <w:rFonts w:ascii="Times New Roman" w:eastAsiaTheme="minorHAnsi" w:hAnsi="Times New Roman"/>
          <w:szCs w:val="24"/>
          <w:lang w:eastAsia="en-US"/>
        </w:rPr>
        <w:t xml:space="preserve"> </w:t>
      </w:r>
      <w:r w:rsidR="00E62544" w:rsidRPr="006F66FD">
        <w:rPr>
          <w:rFonts w:ascii="Times New Roman" w:eastAsiaTheme="minorHAnsi" w:hAnsi="Times New Roman"/>
          <w:szCs w:val="24"/>
          <w:lang w:eastAsia="en-US"/>
        </w:rPr>
        <w:t>A</w:t>
      </w:r>
      <w:r w:rsidR="001E06A6" w:rsidRPr="006F66FD">
        <w:rPr>
          <w:rFonts w:ascii="Times New Roman" w:eastAsiaTheme="minorHAnsi" w:hAnsi="Times New Roman"/>
          <w:szCs w:val="24"/>
          <w:lang w:eastAsia="en-US"/>
        </w:rPr>
        <w:t>psekošanas atzinum</w:t>
      </w:r>
      <w:r w:rsidR="00E62544" w:rsidRPr="006F66FD">
        <w:rPr>
          <w:rFonts w:ascii="Times New Roman" w:eastAsiaTheme="minorHAnsi" w:hAnsi="Times New Roman"/>
          <w:szCs w:val="24"/>
          <w:lang w:eastAsia="en-US"/>
        </w:rPr>
        <w:t>os balstīto pierādījumu izvērtējums</w:t>
      </w:r>
      <w:r w:rsidR="00501991" w:rsidRPr="006F66FD">
        <w:rPr>
          <w:rFonts w:ascii="Times New Roman" w:eastAsiaTheme="minorHAnsi" w:hAnsi="Times New Roman"/>
          <w:szCs w:val="24"/>
          <w:lang w:eastAsia="en-US"/>
        </w:rPr>
        <w:t>,</w:t>
      </w:r>
      <w:r w:rsidR="00E62544" w:rsidRPr="006F66FD">
        <w:rPr>
          <w:rFonts w:ascii="Times New Roman" w:eastAsiaTheme="minorHAnsi" w:hAnsi="Times New Roman"/>
          <w:szCs w:val="24"/>
          <w:lang w:eastAsia="en-US"/>
        </w:rPr>
        <w:t xml:space="preserve"> </w:t>
      </w:r>
      <w:r w:rsidR="00377F51" w:rsidRPr="006F66FD">
        <w:rPr>
          <w:rFonts w:ascii="Times New Roman" w:eastAsiaTheme="minorHAnsi" w:hAnsi="Times New Roman"/>
          <w:szCs w:val="24"/>
          <w:lang w:eastAsia="en-US"/>
        </w:rPr>
        <w:t>Senātā ieskatā</w:t>
      </w:r>
      <w:r w:rsidR="00501991" w:rsidRPr="006F66FD">
        <w:rPr>
          <w:rFonts w:ascii="Times New Roman" w:eastAsiaTheme="minorHAnsi" w:hAnsi="Times New Roman"/>
          <w:szCs w:val="24"/>
          <w:lang w:eastAsia="en-US"/>
        </w:rPr>
        <w:t>,</w:t>
      </w:r>
      <w:r w:rsidR="00377F51" w:rsidRPr="006F66FD">
        <w:rPr>
          <w:rFonts w:ascii="Times New Roman" w:eastAsiaTheme="minorHAnsi" w:hAnsi="Times New Roman"/>
          <w:szCs w:val="24"/>
          <w:lang w:eastAsia="en-US"/>
        </w:rPr>
        <w:t xml:space="preserve"> n</w:t>
      </w:r>
      <w:r w:rsidR="00E62544" w:rsidRPr="006F66FD">
        <w:rPr>
          <w:rFonts w:ascii="Times New Roman" w:eastAsiaTheme="minorHAnsi" w:hAnsi="Times New Roman"/>
          <w:szCs w:val="24"/>
          <w:lang w:eastAsia="en-US"/>
        </w:rPr>
        <w:t>evar tikt</w:t>
      </w:r>
      <w:r w:rsidR="00377F51" w:rsidRPr="006F66FD">
        <w:rPr>
          <w:rFonts w:ascii="Times New Roman" w:eastAsiaTheme="minorHAnsi" w:hAnsi="Times New Roman"/>
          <w:szCs w:val="24"/>
          <w:lang w:eastAsia="en-US"/>
        </w:rPr>
        <w:t xml:space="preserve"> uzskatīt</w:t>
      </w:r>
      <w:r w:rsidR="00E62544" w:rsidRPr="006F66FD">
        <w:rPr>
          <w:rFonts w:ascii="Times New Roman" w:eastAsiaTheme="minorHAnsi" w:hAnsi="Times New Roman"/>
          <w:szCs w:val="24"/>
          <w:lang w:eastAsia="en-US"/>
        </w:rPr>
        <w:t>s</w:t>
      </w:r>
      <w:r w:rsidR="00377F51" w:rsidRPr="006F66FD">
        <w:rPr>
          <w:rFonts w:ascii="Times New Roman" w:eastAsiaTheme="minorHAnsi" w:hAnsi="Times New Roman"/>
          <w:szCs w:val="24"/>
          <w:lang w:eastAsia="en-US"/>
        </w:rPr>
        <w:t xml:space="preserve"> par vispusīgu un pilnīgu. Tāpat</w:t>
      </w:r>
      <w:r w:rsidR="00BB78A1" w:rsidRPr="006F66FD">
        <w:rPr>
          <w:rFonts w:ascii="Times New Roman" w:eastAsiaTheme="minorHAnsi" w:hAnsi="Times New Roman"/>
          <w:szCs w:val="24"/>
          <w:lang w:eastAsia="en-US"/>
        </w:rPr>
        <w:t xml:space="preserve"> </w:t>
      </w:r>
      <w:r w:rsidR="00377F51" w:rsidRPr="006F66FD">
        <w:rPr>
          <w:rFonts w:ascii="Times New Roman" w:eastAsiaTheme="minorHAnsi" w:hAnsi="Times New Roman"/>
          <w:szCs w:val="24"/>
          <w:lang w:eastAsia="en-US"/>
        </w:rPr>
        <w:t>s</w:t>
      </w:r>
      <w:r w:rsidR="00BB78A1" w:rsidRPr="006F66FD">
        <w:rPr>
          <w:rFonts w:ascii="Times New Roman" w:eastAsiaTheme="minorHAnsi" w:hAnsi="Times New Roman"/>
          <w:szCs w:val="24"/>
          <w:lang w:eastAsia="en-US"/>
        </w:rPr>
        <w:t xml:space="preserve">priedumā nav norādīts, kādēļ tiesa devusi </w:t>
      </w:r>
      <w:r w:rsidR="001F3EF1" w:rsidRPr="006F66FD">
        <w:rPr>
          <w:rFonts w:ascii="Times New Roman" w:eastAsiaTheme="minorHAnsi" w:hAnsi="Times New Roman"/>
          <w:szCs w:val="24"/>
          <w:lang w:eastAsia="en-US"/>
        </w:rPr>
        <w:t>priekšroku</w:t>
      </w:r>
      <w:r w:rsidR="00E62544" w:rsidRPr="006F66FD">
        <w:rPr>
          <w:rFonts w:ascii="Times New Roman" w:eastAsiaTheme="minorHAnsi" w:hAnsi="Times New Roman"/>
          <w:szCs w:val="24"/>
          <w:lang w:eastAsia="en-US"/>
        </w:rPr>
        <w:t xml:space="preserve"> tieši</w:t>
      </w:r>
      <w:r w:rsidR="001F3EF1" w:rsidRPr="006F66FD">
        <w:rPr>
          <w:rFonts w:ascii="Times New Roman" w:eastAsiaTheme="minorHAnsi" w:hAnsi="Times New Roman"/>
          <w:szCs w:val="24"/>
          <w:lang w:eastAsia="en-US"/>
        </w:rPr>
        <w:t xml:space="preserve"> </w:t>
      </w:r>
      <w:r w:rsidR="009F599F" w:rsidRPr="006F66FD">
        <w:rPr>
          <w:rFonts w:ascii="Times New Roman" w:eastAsiaTheme="minorHAnsi" w:hAnsi="Times New Roman"/>
          <w:szCs w:val="24"/>
          <w:lang w:eastAsia="en-US"/>
        </w:rPr>
        <w:t>[pers. F]</w:t>
      </w:r>
      <w:r w:rsidR="001F3EF1" w:rsidRPr="006F66FD">
        <w:rPr>
          <w:rFonts w:ascii="Times New Roman" w:eastAsiaTheme="minorHAnsi" w:hAnsi="Times New Roman"/>
          <w:szCs w:val="24"/>
          <w:lang w:eastAsia="en-US"/>
        </w:rPr>
        <w:t xml:space="preserve"> atzinumam salīdzinājumā ar </w:t>
      </w:r>
      <w:r w:rsidR="009F599F" w:rsidRPr="006F66FD">
        <w:rPr>
          <w:rFonts w:ascii="Times New Roman" w:eastAsiaTheme="minorHAnsi" w:hAnsi="Times New Roman"/>
          <w:szCs w:val="24"/>
          <w:lang w:eastAsia="en-US"/>
        </w:rPr>
        <w:t>[pers. G]</w:t>
      </w:r>
      <w:r w:rsidR="001F3EF1" w:rsidRPr="006F66FD">
        <w:rPr>
          <w:rFonts w:ascii="Times New Roman" w:eastAsiaTheme="minorHAnsi" w:hAnsi="Times New Roman"/>
          <w:szCs w:val="24"/>
          <w:lang w:eastAsia="en-US"/>
        </w:rPr>
        <w:t xml:space="preserve"> </w:t>
      </w:r>
      <w:r w:rsidR="002020CA" w:rsidRPr="006F66FD">
        <w:rPr>
          <w:rFonts w:ascii="Times New Roman" w:eastAsiaTheme="minorHAnsi" w:hAnsi="Times New Roman"/>
          <w:szCs w:val="24"/>
          <w:lang w:eastAsia="en-US"/>
        </w:rPr>
        <w:t>un</w:t>
      </w:r>
      <w:r w:rsidR="001F3EF1" w:rsidRPr="006F66FD">
        <w:rPr>
          <w:rFonts w:ascii="Times New Roman" w:eastAsiaTheme="minorHAnsi" w:hAnsi="Times New Roman"/>
          <w:szCs w:val="24"/>
          <w:lang w:eastAsia="en-US"/>
        </w:rPr>
        <w:t xml:space="preserve"> </w:t>
      </w:r>
      <w:r w:rsidR="00577FF8" w:rsidRPr="006F66FD">
        <w:rPr>
          <w:rFonts w:ascii="Times New Roman" w:eastAsiaTheme="minorHAnsi" w:hAnsi="Times New Roman"/>
          <w:szCs w:val="24"/>
          <w:lang w:eastAsia="en-US"/>
        </w:rPr>
        <w:t>AS</w:t>
      </w:r>
      <w:r w:rsidR="001F6ACD" w:rsidRPr="006F66FD">
        <w:rPr>
          <w:rFonts w:ascii="Times New Roman" w:eastAsiaTheme="minorHAnsi" w:hAnsi="Times New Roman"/>
          <w:szCs w:val="24"/>
          <w:lang w:eastAsia="en-US"/>
        </w:rPr>
        <w:t> </w:t>
      </w:r>
      <w:r w:rsidR="001F3EF1" w:rsidRPr="006F66FD">
        <w:rPr>
          <w:rFonts w:ascii="Times New Roman" w:eastAsiaTheme="minorHAnsi" w:hAnsi="Times New Roman"/>
          <w:szCs w:val="24"/>
          <w:lang w:eastAsia="en-US"/>
        </w:rPr>
        <w:t>,,Komunālprojekts” atzinum</w:t>
      </w:r>
      <w:r w:rsidR="00BB2FFC" w:rsidRPr="006F66FD">
        <w:rPr>
          <w:rFonts w:ascii="Times New Roman" w:eastAsiaTheme="minorHAnsi" w:hAnsi="Times New Roman"/>
          <w:szCs w:val="24"/>
          <w:lang w:eastAsia="en-US"/>
        </w:rPr>
        <w:t>os konstatēto</w:t>
      </w:r>
      <w:r w:rsidR="001F3EF1" w:rsidRPr="006F66FD">
        <w:rPr>
          <w:rFonts w:ascii="Times New Roman" w:eastAsiaTheme="minorHAnsi" w:hAnsi="Times New Roman"/>
          <w:szCs w:val="24"/>
          <w:lang w:eastAsia="en-US"/>
        </w:rPr>
        <w:t xml:space="preserve">. </w:t>
      </w:r>
    </w:p>
    <w:p w14:paraId="4EAD594F" w14:textId="4EB2C805" w:rsidR="003C0A7F" w:rsidRPr="006F66FD" w:rsidRDefault="00DF1CC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7C4C75"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 xml:space="preserve">.2.2] </w:t>
      </w:r>
      <w:r w:rsidR="00DE738D" w:rsidRPr="006F66FD">
        <w:rPr>
          <w:rFonts w:ascii="Times New Roman" w:eastAsiaTheme="minorHAnsi" w:hAnsi="Times New Roman"/>
          <w:szCs w:val="24"/>
          <w:lang w:eastAsia="en-US"/>
        </w:rPr>
        <w:t xml:space="preserve">Tāpat </w:t>
      </w:r>
      <w:r w:rsidR="00BB2FFC" w:rsidRPr="006F66FD">
        <w:rPr>
          <w:rFonts w:ascii="Times New Roman" w:eastAsiaTheme="minorHAnsi" w:hAnsi="Times New Roman"/>
          <w:szCs w:val="24"/>
          <w:lang w:eastAsia="en-US"/>
        </w:rPr>
        <w:t xml:space="preserve">tiesai, </w:t>
      </w:r>
      <w:r w:rsidR="00207654" w:rsidRPr="006F66FD">
        <w:rPr>
          <w:rFonts w:ascii="Times New Roman" w:eastAsiaTheme="minorHAnsi" w:hAnsi="Times New Roman"/>
          <w:szCs w:val="24"/>
          <w:lang w:eastAsia="en-US"/>
        </w:rPr>
        <w:t>vērtējot</w:t>
      </w:r>
      <w:r w:rsidR="00BB2FFC" w:rsidRPr="006F66FD">
        <w:rPr>
          <w:rFonts w:ascii="Times New Roman" w:eastAsiaTheme="minorHAnsi" w:hAnsi="Times New Roman"/>
          <w:szCs w:val="24"/>
          <w:lang w:eastAsia="en-US"/>
        </w:rPr>
        <w:t xml:space="preserve"> prasītāja izdevumu atbilstību nepieciešamo izdevumu pazīmēm, </w:t>
      </w:r>
      <w:r w:rsidR="00DE738D" w:rsidRPr="006F66FD">
        <w:rPr>
          <w:rFonts w:ascii="Times New Roman" w:eastAsiaTheme="minorHAnsi" w:hAnsi="Times New Roman"/>
          <w:szCs w:val="24"/>
          <w:lang w:eastAsia="en-US"/>
        </w:rPr>
        <w:t>vajadzēja pārliecināties</w:t>
      </w:r>
      <w:r w:rsidR="00BB2FFC" w:rsidRPr="006F66FD">
        <w:rPr>
          <w:rFonts w:ascii="Times New Roman" w:eastAsiaTheme="minorHAnsi" w:hAnsi="Times New Roman"/>
          <w:szCs w:val="24"/>
          <w:lang w:eastAsia="en-US"/>
        </w:rPr>
        <w:t xml:space="preserve">, </w:t>
      </w:r>
      <w:r w:rsidR="00711200" w:rsidRPr="006F66FD">
        <w:rPr>
          <w:rFonts w:ascii="Times New Roman" w:eastAsiaTheme="minorHAnsi" w:hAnsi="Times New Roman"/>
          <w:szCs w:val="24"/>
          <w:lang w:eastAsia="en-US"/>
        </w:rPr>
        <w:t>ciktāl apdares</w:t>
      </w:r>
      <w:r w:rsidR="00207654" w:rsidRPr="006F66FD">
        <w:rPr>
          <w:rFonts w:ascii="Times New Roman" w:eastAsiaTheme="minorHAnsi" w:hAnsi="Times New Roman"/>
          <w:szCs w:val="24"/>
          <w:lang w:eastAsia="en-US"/>
        </w:rPr>
        <w:t xml:space="preserve"> darbi, ko remonta ietvaros veica prasītājs, atbilst kārtējā remonta pazīmēm, kas saskaņā ar īres līgumu</w:t>
      </w:r>
      <w:r w:rsidR="00966785" w:rsidRPr="006F66FD">
        <w:rPr>
          <w:rFonts w:ascii="Times New Roman" w:eastAsiaTheme="minorHAnsi" w:hAnsi="Times New Roman"/>
          <w:szCs w:val="24"/>
          <w:lang w:eastAsia="en-US"/>
        </w:rPr>
        <w:t xml:space="preserve"> reizi piecos gados</w:t>
      </w:r>
      <w:r w:rsidR="00207654" w:rsidRPr="006F66FD">
        <w:rPr>
          <w:rFonts w:ascii="Times New Roman" w:eastAsiaTheme="minorHAnsi" w:hAnsi="Times New Roman"/>
          <w:szCs w:val="24"/>
          <w:lang w:eastAsia="en-US"/>
        </w:rPr>
        <w:t xml:space="preserve"> bija jāveic īrniekam. </w:t>
      </w:r>
      <w:r w:rsidR="00983009" w:rsidRPr="006F66FD">
        <w:rPr>
          <w:rFonts w:ascii="Times New Roman" w:eastAsiaTheme="minorHAnsi" w:hAnsi="Times New Roman"/>
          <w:szCs w:val="24"/>
          <w:lang w:eastAsia="en-US"/>
        </w:rPr>
        <w:t xml:space="preserve">Kā norādīts tiesību doktrīnā, tad </w:t>
      </w:r>
      <w:r w:rsidR="00DE738D" w:rsidRPr="006F66FD">
        <w:rPr>
          <w:rFonts w:ascii="Times New Roman" w:eastAsiaTheme="minorHAnsi" w:hAnsi="Times New Roman"/>
          <w:szCs w:val="24"/>
          <w:lang w:eastAsia="en-US"/>
        </w:rPr>
        <w:t>Civillikuma</w:t>
      </w:r>
      <w:r w:rsidR="00D9400F" w:rsidRPr="006F66FD">
        <w:rPr>
          <w:rFonts w:ascii="Times New Roman" w:eastAsiaTheme="minorHAnsi" w:hAnsi="Times New Roman"/>
          <w:szCs w:val="24"/>
          <w:lang w:eastAsia="en-US"/>
        </w:rPr>
        <w:t> </w:t>
      </w:r>
      <w:r w:rsidR="00DE738D" w:rsidRPr="006F66FD">
        <w:rPr>
          <w:rFonts w:ascii="Times New Roman" w:eastAsiaTheme="minorHAnsi" w:hAnsi="Times New Roman"/>
          <w:szCs w:val="24"/>
          <w:lang w:eastAsia="en-US"/>
        </w:rPr>
        <w:t>866.</w:t>
      </w:r>
      <w:r w:rsidR="003765CD" w:rsidRPr="006F66FD">
        <w:rPr>
          <w:rFonts w:ascii="Times New Roman" w:eastAsiaTheme="minorHAnsi" w:hAnsi="Times New Roman"/>
          <w:szCs w:val="24"/>
          <w:lang w:eastAsia="en-US"/>
        </w:rPr>
        <w:t> </w:t>
      </w:r>
      <w:r w:rsidR="00DE738D" w:rsidRPr="006F66FD">
        <w:rPr>
          <w:rFonts w:ascii="Times New Roman" w:eastAsiaTheme="minorHAnsi" w:hAnsi="Times New Roman"/>
          <w:szCs w:val="24"/>
          <w:lang w:eastAsia="en-US"/>
        </w:rPr>
        <w:t>pant</w:t>
      </w:r>
      <w:r w:rsidR="003765CD" w:rsidRPr="006F66FD">
        <w:rPr>
          <w:rFonts w:ascii="Times New Roman" w:eastAsiaTheme="minorHAnsi" w:hAnsi="Times New Roman"/>
          <w:szCs w:val="24"/>
          <w:lang w:eastAsia="en-US"/>
        </w:rPr>
        <w:t>u nepiemēro</w:t>
      </w:r>
      <w:r w:rsidR="00C959DE" w:rsidRPr="006F66FD">
        <w:rPr>
          <w:rFonts w:ascii="Times New Roman" w:eastAsiaTheme="minorHAnsi" w:hAnsi="Times New Roman"/>
          <w:szCs w:val="24"/>
          <w:lang w:eastAsia="en-US"/>
        </w:rPr>
        <w:t xml:space="preserve">, ja puses līgumā ir vienojušās citādi </w:t>
      </w:r>
      <w:proofErr w:type="gramStart"/>
      <w:r w:rsidR="00C959DE" w:rsidRPr="006F66FD">
        <w:rPr>
          <w:rFonts w:ascii="Times New Roman" w:eastAsiaTheme="minorHAnsi" w:hAnsi="Times New Roman"/>
          <w:szCs w:val="24"/>
          <w:lang w:eastAsia="en-US"/>
        </w:rPr>
        <w:t>(</w:t>
      </w:r>
      <w:proofErr w:type="gramEnd"/>
      <w:r w:rsidR="00C959DE" w:rsidRPr="006F66FD">
        <w:rPr>
          <w:rFonts w:ascii="Times New Roman" w:eastAsiaTheme="minorHAnsi" w:hAnsi="Times New Roman"/>
          <w:i/>
          <w:iCs/>
          <w:szCs w:val="24"/>
          <w:lang w:eastAsia="en-US"/>
        </w:rPr>
        <w:t>sk. Višņakova G., Balodis K. Latvijas Republikas Civillikuma komentāri. Lietas. Valdījums. Tiesības uz svešu lietu (841.–926. p., 1130.–1400. p.). Rīga: Mans īpašums, 1998, 27. lpp.</w:t>
      </w:r>
      <w:r w:rsidR="00C959DE" w:rsidRPr="006F66FD">
        <w:rPr>
          <w:rFonts w:ascii="Times New Roman" w:eastAsiaTheme="minorHAnsi" w:hAnsi="Times New Roman"/>
          <w:szCs w:val="24"/>
          <w:lang w:eastAsia="en-US"/>
        </w:rPr>
        <w:t xml:space="preserve">). </w:t>
      </w:r>
      <w:r w:rsidR="00983009" w:rsidRPr="006F66FD">
        <w:rPr>
          <w:rFonts w:ascii="Times New Roman" w:eastAsiaTheme="minorHAnsi" w:hAnsi="Times New Roman"/>
          <w:szCs w:val="24"/>
          <w:lang w:eastAsia="en-US"/>
        </w:rPr>
        <w:t>T</w:t>
      </w:r>
      <w:r w:rsidR="00097F37" w:rsidRPr="006F66FD">
        <w:rPr>
          <w:rFonts w:ascii="Times New Roman" w:eastAsiaTheme="minorHAnsi" w:hAnsi="Times New Roman"/>
          <w:szCs w:val="24"/>
          <w:lang w:eastAsia="en-US"/>
        </w:rPr>
        <w:t>ādi prasītāja izdevumi, k</w:t>
      </w:r>
      <w:r w:rsidR="00B870E7" w:rsidRPr="006F66FD">
        <w:rPr>
          <w:rFonts w:ascii="Times New Roman" w:eastAsiaTheme="minorHAnsi" w:hAnsi="Times New Roman"/>
          <w:szCs w:val="24"/>
          <w:lang w:eastAsia="en-US"/>
        </w:rPr>
        <w:t>as atbilst</w:t>
      </w:r>
      <w:r w:rsidR="00711200" w:rsidRPr="006F66FD">
        <w:rPr>
          <w:rFonts w:ascii="Times New Roman" w:eastAsiaTheme="minorHAnsi" w:hAnsi="Times New Roman"/>
          <w:szCs w:val="24"/>
          <w:lang w:eastAsia="en-US"/>
        </w:rPr>
        <w:t xml:space="preserve"> uz īrnieka rēķina veicamā</w:t>
      </w:r>
      <w:r w:rsidR="00097F37" w:rsidRPr="006F66FD">
        <w:rPr>
          <w:rFonts w:ascii="Times New Roman" w:eastAsiaTheme="minorHAnsi" w:hAnsi="Times New Roman"/>
          <w:szCs w:val="24"/>
          <w:lang w:eastAsia="en-US"/>
        </w:rPr>
        <w:t xml:space="preserve"> kārtējā remonta darbu izmaks</w:t>
      </w:r>
      <w:r w:rsidR="00B870E7" w:rsidRPr="006F66FD">
        <w:rPr>
          <w:rFonts w:ascii="Times New Roman" w:eastAsiaTheme="minorHAnsi" w:hAnsi="Times New Roman"/>
          <w:szCs w:val="24"/>
          <w:lang w:eastAsia="en-US"/>
        </w:rPr>
        <w:t>ām</w:t>
      </w:r>
      <w:r w:rsidR="00097F37" w:rsidRPr="006F66FD">
        <w:rPr>
          <w:rFonts w:ascii="Times New Roman" w:eastAsiaTheme="minorHAnsi" w:hAnsi="Times New Roman"/>
          <w:szCs w:val="24"/>
          <w:lang w:eastAsia="en-US"/>
        </w:rPr>
        <w:t xml:space="preserve">, </w:t>
      </w:r>
      <w:r w:rsidR="00CB4521" w:rsidRPr="006F66FD">
        <w:rPr>
          <w:rFonts w:ascii="Times New Roman" w:eastAsiaTheme="minorHAnsi" w:hAnsi="Times New Roman"/>
          <w:szCs w:val="24"/>
          <w:lang w:eastAsia="en-US"/>
        </w:rPr>
        <w:t>Senāta ieskatā</w:t>
      </w:r>
      <w:r w:rsidR="00501991" w:rsidRPr="006F66FD">
        <w:rPr>
          <w:rFonts w:ascii="Times New Roman" w:eastAsiaTheme="minorHAnsi" w:hAnsi="Times New Roman"/>
          <w:szCs w:val="24"/>
          <w:lang w:eastAsia="en-US"/>
        </w:rPr>
        <w:t>,</w:t>
      </w:r>
      <w:r w:rsidR="00CB4521" w:rsidRPr="006F66FD">
        <w:rPr>
          <w:rFonts w:ascii="Times New Roman" w:eastAsiaTheme="minorHAnsi" w:hAnsi="Times New Roman"/>
          <w:szCs w:val="24"/>
          <w:lang w:eastAsia="en-US"/>
        </w:rPr>
        <w:t xml:space="preserve"> </w:t>
      </w:r>
      <w:r w:rsidR="00097F37" w:rsidRPr="006F66FD">
        <w:rPr>
          <w:rFonts w:ascii="Times New Roman" w:eastAsiaTheme="minorHAnsi" w:hAnsi="Times New Roman"/>
          <w:szCs w:val="24"/>
          <w:lang w:eastAsia="en-US"/>
        </w:rPr>
        <w:t xml:space="preserve">nevar tikt atzīti par nepieciešamajiem izdevumiem. </w:t>
      </w:r>
    </w:p>
    <w:p w14:paraId="785232FB" w14:textId="3BB03717" w:rsidR="003C0A7F" w:rsidRPr="006F66FD" w:rsidRDefault="003C0A7F"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7C4C75"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w:t>
      </w:r>
      <w:r w:rsidR="00DF1CCA" w:rsidRPr="006F66FD">
        <w:rPr>
          <w:rFonts w:ascii="Times New Roman" w:eastAsiaTheme="minorHAnsi" w:hAnsi="Times New Roman"/>
          <w:szCs w:val="24"/>
          <w:lang w:eastAsia="en-US"/>
        </w:rPr>
        <w:t>2.</w:t>
      </w:r>
      <w:r w:rsidRPr="006F66FD">
        <w:rPr>
          <w:rFonts w:ascii="Times New Roman" w:eastAsiaTheme="minorHAnsi" w:hAnsi="Times New Roman"/>
          <w:szCs w:val="24"/>
          <w:lang w:eastAsia="en-US"/>
        </w:rPr>
        <w:t xml:space="preserve">3] </w:t>
      </w:r>
      <w:r w:rsidR="00B870E7" w:rsidRPr="006F66FD">
        <w:rPr>
          <w:rFonts w:ascii="Times New Roman" w:eastAsiaTheme="minorHAnsi" w:hAnsi="Times New Roman"/>
          <w:szCs w:val="24"/>
          <w:lang w:eastAsia="en-US"/>
        </w:rPr>
        <w:t>Pa</w:t>
      </w:r>
      <w:r w:rsidR="00C73050" w:rsidRPr="006F66FD">
        <w:rPr>
          <w:rFonts w:ascii="Times New Roman" w:eastAsiaTheme="minorHAnsi" w:hAnsi="Times New Roman"/>
          <w:szCs w:val="24"/>
          <w:lang w:eastAsia="en-US"/>
        </w:rPr>
        <w:t xml:space="preserve">matots ir </w:t>
      </w:r>
      <w:r w:rsidR="00B870E7" w:rsidRPr="006F66FD">
        <w:rPr>
          <w:rFonts w:ascii="Times New Roman" w:eastAsiaTheme="minorHAnsi" w:hAnsi="Times New Roman"/>
          <w:szCs w:val="24"/>
          <w:lang w:eastAsia="en-US"/>
        </w:rPr>
        <w:t>kasācijas sūdzības argument</w:t>
      </w:r>
      <w:r w:rsidR="00C73050" w:rsidRPr="006F66FD">
        <w:rPr>
          <w:rFonts w:ascii="Times New Roman" w:eastAsiaTheme="minorHAnsi" w:hAnsi="Times New Roman"/>
          <w:szCs w:val="24"/>
          <w:lang w:eastAsia="en-US"/>
        </w:rPr>
        <w:t>s</w:t>
      </w:r>
      <w:r w:rsidR="00B870E7" w:rsidRPr="006F66FD">
        <w:rPr>
          <w:rFonts w:ascii="Times New Roman" w:eastAsiaTheme="minorHAnsi" w:hAnsi="Times New Roman"/>
          <w:szCs w:val="24"/>
          <w:lang w:eastAsia="en-US"/>
        </w:rPr>
        <w:t xml:space="preserve">, ka </w:t>
      </w:r>
      <w:r w:rsidR="00627501" w:rsidRPr="006F66FD">
        <w:rPr>
          <w:rFonts w:ascii="Times New Roman" w:eastAsiaTheme="minorHAnsi" w:hAnsi="Times New Roman"/>
          <w:szCs w:val="24"/>
          <w:lang w:eastAsia="en-US"/>
        </w:rPr>
        <w:t xml:space="preserve">prasītājs </w:t>
      </w:r>
      <w:r w:rsidR="00B51352" w:rsidRPr="006F66FD">
        <w:rPr>
          <w:rFonts w:ascii="Times New Roman" w:eastAsiaTheme="minorHAnsi" w:hAnsi="Times New Roman"/>
          <w:szCs w:val="24"/>
          <w:lang w:eastAsia="en-US"/>
        </w:rPr>
        <w:t xml:space="preserve">izskatāmajā lietā </w:t>
      </w:r>
      <w:r w:rsidR="00627501" w:rsidRPr="006F66FD">
        <w:rPr>
          <w:rFonts w:ascii="Times New Roman" w:eastAsiaTheme="minorHAnsi" w:hAnsi="Times New Roman"/>
          <w:szCs w:val="24"/>
          <w:lang w:eastAsia="en-US"/>
        </w:rPr>
        <w:t xml:space="preserve">nevar prasīt atlīdzināt savus izdevumus par tādiem darbiem, kas atzīti par patvaļīgu būvniecību. </w:t>
      </w:r>
    </w:p>
    <w:p w14:paraId="633062E9" w14:textId="7293DABC" w:rsidR="00E20A5E" w:rsidRPr="006F66FD" w:rsidRDefault="00C73050"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A</w:t>
      </w:r>
      <w:r w:rsidR="0090408B" w:rsidRPr="006F66FD">
        <w:rPr>
          <w:rFonts w:ascii="Times New Roman" w:eastAsiaTheme="minorHAnsi" w:hAnsi="Times New Roman"/>
          <w:szCs w:val="24"/>
          <w:lang w:eastAsia="en-US"/>
        </w:rPr>
        <w:t>r Rīgas pilsētas būvvaldes 2014. gada 30. aprīļa lēmumu</w:t>
      </w:r>
      <w:r w:rsidR="00BD2795" w:rsidRPr="006F66FD">
        <w:rPr>
          <w:rFonts w:ascii="Times New Roman" w:eastAsiaTheme="minorHAnsi" w:hAnsi="Times New Roman"/>
          <w:szCs w:val="24"/>
          <w:lang w:eastAsia="en-US"/>
        </w:rPr>
        <w:t>, kuru Rīgas domes pilsētas attīstības departaments atstāja negrozītu,</w:t>
      </w:r>
      <w:r w:rsidR="0090408B" w:rsidRPr="006F66FD">
        <w:rPr>
          <w:rFonts w:ascii="Times New Roman" w:eastAsiaTheme="minorHAnsi" w:hAnsi="Times New Roman"/>
          <w:szCs w:val="24"/>
          <w:lang w:eastAsia="en-US"/>
        </w:rPr>
        <w:t xml:space="preserve"> konstatēts, ka </w:t>
      </w:r>
      <w:r w:rsidR="00E5502A" w:rsidRPr="006F66FD">
        <w:rPr>
          <w:rFonts w:ascii="Times New Roman" w:eastAsiaTheme="minorHAnsi" w:hAnsi="Times New Roman"/>
          <w:szCs w:val="24"/>
          <w:lang w:eastAsia="en-US"/>
        </w:rPr>
        <w:t>starpsienas demontāža, jaunas starpsienas ar durvju aili un stikla bloka sienas izbūve</w:t>
      </w:r>
      <w:r w:rsidR="0090408B" w:rsidRPr="006F66FD">
        <w:rPr>
          <w:rFonts w:ascii="Times New Roman" w:eastAsiaTheme="minorHAnsi" w:hAnsi="Times New Roman"/>
          <w:szCs w:val="24"/>
          <w:lang w:eastAsia="en-US"/>
        </w:rPr>
        <w:t xml:space="preserve"> strīdus dzīvoklī</w:t>
      </w:r>
      <w:proofErr w:type="gramStart"/>
      <w:r w:rsidR="0090408B" w:rsidRPr="006F66FD">
        <w:rPr>
          <w:rFonts w:ascii="Times New Roman" w:eastAsiaTheme="minorHAnsi" w:hAnsi="Times New Roman"/>
          <w:szCs w:val="24"/>
          <w:lang w:eastAsia="en-US"/>
        </w:rPr>
        <w:t xml:space="preserve"> veikt</w:t>
      </w:r>
      <w:r w:rsidR="004D5D46" w:rsidRPr="006F66FD">
        <w:rPr>
          <w:rFonts w:ascii="Times New Roman" w:eastAsiaTheme="minorHAnsi" w:hAnsi="Times New Roman"/>
          <w:szCs w:val="24"/>
          <w:lang w:eastAsia="en-US"/>
        </w:rPr>
        <w:t>a</w:t>
      </w:r>
      <w:r w:rsidR="0090408B" w:rsidRPr="006F66FD">
        <w:rPr>
          <w:rFonts w:ascii="Times New Roman" w:eastAsiaTheme="minorHAnsi" w:hAnsi="Times New Roman"/>
          <w:szCs w:val="24"/>
          <w:lang w:eastAsia="en-US"/>
        </w:rPr>
        <w:t xml:space="preserve"> </w:t>
      </w:r>
      <w:r w:rsidR="00CA3F67" w:rsidRPr="006F66FD">
        <w:rPr>
          <w:rFonts w:ascii="Times New Roman" w:eastAsiaTheme="minorHAnsi" w:hAnsi="Times New Roman"/>
          <w:szCs w:val="24"/>
          <w:lang w:eastAsia="en-US"/>
        </w:rPr>
        <w:t>bez akceptētas vienkāršotas renovācijas apliecinājuma kartes (akceptēta būvprojekta)</w:t>
      </w:r>
      <w:proofErr w:type="gramEnd"/>
      <w:r w:rsidR="00CA3F67" w:rsidRPr="006F66FD">
        <w:rPr>
          <w:rFonts w:ascii="Times New Roman" w:eastAsiaTheme="minorHAnsi" w:hAnsi="Times New Roman"/>
          <w:szCs w:val="24"/>
          <w:lang w:eastAsia="en-US"/>
        </w:rPr>
        <w:t xml:space="preserve">, līdz ar to </w:t>
      </w:r>
      <w:r w:rsidR="00E5502A" w:rsidRPr="006F66FD">
        <w:rPr>
          <w:rFonts w:ascii="Times New Roman" w:eastAsiaTheme="minorHAnsi" w:hAnsi="Times New Roman"/>
          <w:szCs w:val="24"/>
          <w:lang w:eastAsia="en-US"/>
        </w:rPr>
        <w:t>notikusi</w:t>
      </w:r>
      <w:r w:rsidR="00CA3F67" w:rsidRPr="006F66FD">
        <w:rPr>
          <w:rFonts w:ascii="Times New Roman" w:eastAsiaTheme="minorHAnsi" w:hAnsi="Times New Roman"/>
          <w:szCs w:val="24"/>
          <w:lang w:eastAsia="en-US"/>
        </w:rPr>
        <w:t xml:space="preserve"> patvaļīga būvniecība. </w:t>
      </w:r>
      <w:r w:rsidR="004B7194" w:rsidRPr="006F66FD">
        <w:rPr>
          <w:rFonts w:ascii="Times New Roman" w:eastAsiaTheme="minorHAnsi" w:hAnsi="Times New Roman"/>
          <w:szCs w:val="24"/>
          <w:lang w:eastAsia="en-US"/>
        </w:rPr>
        <w:t>Par patvaļīgu būvniecību atbilstoši Būvniecības likuma 13. panta piektajai daļai (redakcijā, kas bija spēkā no 2007. gada 1. janvāra</w:t>
      </w:r>
      <w:r w:rsidRPr="006F66FD">
        <w:rPr>
          <w:rFonts w:ascii="Times New Roman" w:eastAsiaTheme="minorHAnsi" w:hAnsi="Times New Roman"/>
          <w:szCs w:val="24"/>
          <w:lang w:eastAsia="en-US"/>
        </w:rPr>
        <w:t xml:space="preserve"> jeb</w:t>
      </w:r>
      <w:r w:rsidR="004B7194" w:rsidRPr="006F66FD">
        <w:rPr>
          <w:rFonts w:ascii="Times New Roman" w:eastAsiaTheme="minorHAnsi" w:hAnsi="Times New Roman"/>
          <w:szCs w:val="24"/>
          <w:lang w:eastAsia="en-US"/>
        </w:rPr>
        <w:t xml:space="preserve"> laikā, kad </w:t>
      </w:r>
      <w:r w:rsidR="00BD2795" w:rsidRPr="006F66FD">
        <w:rPr>
          <w:rFonts w:ascii="Times New Roman" w:eastAsiaTheme="minorHAnsi" w:hAnsi="Times New Roman"/>
          <w:szCs w:val="24"/>
          <w:lang w:eastAsia="en-US"/>
        </w:rPr>
        <w:t xml:space="preserve">prasītājs </w:t>
      </w:r>
      <w:r w:rsidR="004B7194" w:rsidRPr="006F66FD">
        <w:rPr>
          <w:rFonts w:ascii="Times New Roman" w:eastAsiaTheme="minorHAnsi" w:hAnsi="Times New Roman"/>
          <w:szCs w:val="24"/>
          <w:lang w:eastAsia="en-US"/>
        </w:rPr>
        <w:t xml:space="preserve">uzsāka remontdarbus) atzīstama būvdarbu uzsākšana bez būvatļaujas. </w:t>
      </w:r>
    </w:p>
    <w:p w14:paraId="7E155A70" w14:textId="22818FA8" w:rsidR="00A62DF8" w:rsidRPr="006F66FD" w:rsidRDefault="00A62DF8"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Senāts ir atzinis, ka Būvniecības likumā paredzētā secīgā procedūra balstās nepieciešamībā pienācīgi pārbaudīt būves atbilstību materiālo tiesību normām un drošuma prasībām </w:t>
      </w:r>
      <w:proofErr w:type="gramStart"/>
      <w:r w:rsidRPr="006F66FD">
        <w:rPr>
          <w:rFonts w:ascii="Times New Roman" w:eastAsiaTheme="minorHAnsi" w:hAnsi="Times New Roman"/>
          <w:szCs w:val="24"/>
          <w:lang w:eastAsia="en-US"/>
        </w:rPr>
        <w:t>(</w:t>
      </w:r>
      <w:proofErr w:type="gramEnd"/>
      <w:r w:rsidR="006A504D" w:rsidRPr="006F66FD">
        <w:rPr>
          <w:rFonts w:ascii="Times New Roman" w:eastAsiaTheme="minorHAnsi" w:hAnsi="Times New Roman"/>
          <w:i/>
          <w:iCs/>
          <w:szCs w:val="24"/>
          <w:lang w:eastAsia="en-US"/>
        </w:rPr>
        <w:t>sk.</w:t>
      </w:r>
      <w:r w:rsidR="006A504D" w:rsidRPr="006F66FD">
        <w:rPr>
          <w:rFonts w:ascii="Times New Roman" w:eastAsiaTheme="minorHAnsi" w:hAnsi="Times New Roman"/>
          <w:szCs w:val="24"/>
          <w:lang w:eastAsia="en-US"/>
        </w:rPr>
        <w:t xml:space="preserve"> </w:t>
      </w:r>
      <w:r w:rsidRPr="006F66FD">
        <w:rPr>
          <w:rFonts w:ascii="Times New Roman" w:eastAsiaTheme="minorHAnsi" w:hAnsi="Times New Roman"/>
          <w:i/>
          <w:iCs/>
          <w:szCs w:val="24"/>
          <w:lang w:eastAsia="en-US"/>
        </w:rPr>
        <w:t xml:space="preserve">Senāta </w:t>
      </w:r>
      <w:r w:rsidR="006A504D" w:rsidRPr="006F66FD">
        <w:rPr>
          <w:rFonts w:ascii="Times New Roman" w:eastAsiaTheme="minorHAnsi" w:hAnsi="Times New Roman"/>
          <w:i/>
          <w:iCs/>
          <w:szCs w:val="24"/>
          <w:lang w:eastAsia="en-US"/>
        </w:rPr>
        <w:t xml:space="preserve">2013. gada 15. oktobra sprieduma lietā Nr. SKA-22/2013 (A42508709) 12. punktu, </w:t>
      </w:r>
      <w:r w:rsidRPr="006F66FD">
        <w:rPr>
          <w:rFonts w:ascii="Times New Roman" w:eastAsiaTheme="minorHAnsi" w:hAnsi="Times New Roman"/>
          <w:i/>
          <w:iCs/>
          <w:szCs w:val="24"/>
          <w:lang w:eastAsia="en-US"/>
        </w:rPr>
        <w:t>2016.</w:t>
      </w:r>
      <w:r w:rsidR="006A504D" w:rsidRPr="006F66FD">
        <w:rPr>
          <w:rFonts w:ascii="Times New Roman" w:eastAsiaTheme="minorHAnsi" w:hAnsi="Times New Roman"/>
          <w:i/>
          <w:iCs/>
          <w:szCs w:val="24"/>
          <w:lang w:eastAsia="en-US"/>
        </w:rPr>
        <w:t xml:space="preserve"> </w:t>
      </w:r>
      <w:r w:rsidRPr="006F66FD">
        <w:rPr>
          <w:rFonts w:ascii="Times New Roman" w:eastAsiaTheme="minorHAnsi" w:hAnsi="Times New Roman"/>
          <w:i/>
          <w:iCs/>
          <w:szCs w:val="24"/>
          <w:lang w:eastAsia="en-US"/>
        </w:rPr>
        <w:t>gada 2.</w:t>
      </w:r>
      <w:r w:rsidR="006A504D" w:rsidRPr="006F66FD">
        <w:rPr>
          <w:rFonts w:ascii="Times New Roman" w:eastAsiaTheme="minorHAnsi" w:hAnsi="Times New Roman"/>
          <w:i/>
          <w:iCs/>
          <w:szCs w:val="24"/>
          <w:lang w:eastAsia="en-US"/>
        </w:rPr>
        <w:t xml:space="preserve"> </w:t>
      </w:r>
      <w:r w:rsidRPr="006F66FD">
        <w:rPr>
          <w:rFonts w:ascii="Times New Roman" w:eastAsiaTheme="minorHAnsi" w:hAnsi="Times New Roman"/>
          <w:i/>
          <w:iCs/>
          <w:szCs w:val="24"/>
          <w:lang w:eastAsia="en-US"/>
        </w:rPr>
        <w:t>februāra sprieduma lietā Nr. SKA-8/2016 (A42839709) 9.</w:t>
      </w:r>
      <w:r w:rsidR="006A504D" w:rsidRPr="006F66FD">
        <w:rPr>
          <w:rFonts w:ascii="Times New Roman" w:eastAsiaTheme="minorHAnsi" w:hAnsi="Times New Roman"/>
          <w:i/>
          <w:iCs/>
          <w:szCs w:val="24"/>
          <w:lang w:eastAsia="en-US"/>
        </w:rPr>
        <w:t xml:space="preserve"> </w:t>
      </w:r>
      <w:r w:rsidRPr="006F66FD">
        <w:rPr>
          <w:rFonts w:ascii="Times New Roman" w:eastAsiaTheme="minorHAnsi" w:hAnsi="Times New Roman"/>
          <w:i/>
          <w:iCs/>
          <w:szCs w:val="24"/>
          <w:lang w:eastAsia="en-US"/>
        </w:rPr>
        <w:t>punkt</w:t>
      </w:r>
      <w:r w:rsidR="006A504D" w:rsidRPr="006F66FD">
        <w:rPr>
          <w:rFonts w:ascii="Times New Roman" w:eastAsiaTheme="minorHAnsi" w:hAnsi="Times New Roman"/>
          <w:i/>
          <w:iCs/>
          <w:szCs w:val="24"/>
          <w:lang w:eastAsia="en-US"/>
        </w:rPr>
        <w:t>u, 2021.</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gada</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8</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oktobra</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sprieduma</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lietā</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Nr.</w:t>
      </w:r>
      <w:r w:rsidR="003C235A"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SKA</w:t>
      </w:r>
      <w:r w:rsidR="00206010" w:rsidRPr="006F66FD">
        <w:rPr>
          <w:rFonts w:ascii="Times New Roman" w:eastAsiaTheme="minorHAnsi" w:hAnsi="Times New Roman"/>
          <w:i/>
          <w:iCs/>
          <w:szCs w:val="24"/>
          <w:lang w:eastAsia="en-US"/>
        </w:rPr>
        <w:t>- </w:t>
      </w:r>
      <w:r w:rsidR="006A504D" w:rsidRPr="006F66FD">
        <w:rPr>
          <w:rFonts w:ascii="Times New Roman" w:eastAsiaTheme="minorHAnsi" w:hAnsi="Times New Roman"/>
          <w:i/>
          <w:iCs/>
          <w:szCs w:val="24"/>
          <w:lang w:eastAsia="en-US"/>
        </w:rPr>
        <w:t>394/2021</w:t>
      </w:r>
      <w:r w:rsidR="003C235A" w:rsidRPr="006F66FD">
        <w:rPr>
          <w:rFonts w:ascii="Times New Roman" w:eastAsiaTheme="minorHAnsi" w:hAnsi="Times New Roman"/>
          <w:i/>
          <w:iCs/>
          <w:szCs w:val="24"/>
          <w:lang w:eastAsia="en-US"/>
        </w:rPr>
        <w:t> </w:t>
      </w:r>
      <w:r w:rsidR="000B408B" w:rsidRPr="006F66FD">
        <w:rPr>
          <w:rFonts w:ascii="Times New Roman" w:hAnsi="Times New Roman"/>
          <w:szCs w:val="24"/>
        </w:rPr>
        <w:t>(ECLI:LV:AT:2021:1008. A420182218.10.S)</w:t>
      </w:r>
      <w:r w:rsidR="006A504D" w:rsidRPr="006F66FD">
        <w:rPr>
          <w:rFonts w:ascii="Times New Roman" w:eastAsiaTheme="minorHAnsi" w:hAnsi="Times New Roman"/>
          <w:i/>
          <w:iCs/>
          <w:szCs w:val="24"/>
          <w:lang w:eastAsia="en-US"/>
        </w:rPr>
        <w:t>) 10. punktu</w:t>
      </w:r>
      <w:r w:rsidRPr="006F66FD">
        <w:rPr>
          <w:rFonts w:ascii="Times New Roman" w:eastAsiaTheme="minorHAnsi" w:hAnsi="Times New Roman"/>
          <w:szCs w:val="24"/>
          <w:lang w:eastAsia="en-US"/>
        </w:rPr>
        <w:t>).</w:t>
      </w:r>
    </w:p>
    <w:p w14:paraId="3BF5627C" w14:textId="2D326F49" w:rsidR="00C73299" w:rsidRPr="006F66FD" w:rsidRDefault="004D5D46"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L</w:t>
      </w:r>
      <w:r w:rsidR="00C73299" w:rsidRPr="006F66FD">
        <w:rPr>
          <w:rFonts w:ascii="Times New Roman" w:eastAsiaTheme="minorHAnsi" w:hAnsi="Times New Roman"/>
          <w:szCs w:val="24"/>
          <w:lang w:eastAsia="en-US"/>
        </w:rPr>
        <w:t>ai piešķirtu nozīmi administratīvajam aktam, ar kuru konstatēta patvaļīga būvniecība, jānoskaidro vai minētais administratīvais akts rada konkrēt</w:t>
      </w:r>
      <w:r w:rsidR="00B3218E" w:rsidRPr="006F66FD">
        <w:rPr>
          <w:rFonts w:ascii="Times New Roman" w:eastAsiaTheme="minorHAnsi" w:hAnsi="Times New Roman"/>
          <w:szCs w:val="24"/>
          <w:lang w:eastAsia="en-US"/>
        </w:rPr>
        <w:t>a</w:t>
      </w:r>
      <w:r w:rsidR="00C73299" w:rsidRPr="006F66FD">
        <w:rPr>
          <w:rFonts w:ascii="Times New Roman" w:eastAsiaTheme="minorHAnsi" w:hAnsi="Times New Roman"/>
          <w:szCs w:val="24"/>
          <w:lang w:eastAsia="en-US"/>
        </w:rPr>
        <w:t xml:space="preserve">jā civillietā nozīmīgas tiesiskas sekas. </w:t>
      </w:r>
      <w:r w:rsidR="00EA0DB8" w:rsidRPr="006F66FD">
        <w:rPr>
          <w:rFonts w:ascii="Times New Roman" w:eastAsiaTheme="minorHAnsi" w:hAnsi="Times New Roman"/>
          <w:szCs w:val="24"/>
          <w:lang w:eastAsia="en-US"/>
        </w:rPr>
        <w:t>Respektīvi, tiesai jānoskaidro, kāds ir patvaļīgas būvniecības raksturs un tās izdarīšanas sekas</w:t>
      </w:r>
      <w:r w:rsidR="00B3218E" w:rsidRPr="006F66FD">
        <w:rPr>
          <w:rFonts w:ascii="Times New Roman" w:eastAsiaTheme="minorHAnsi" w:hAnsi="Times New Roman"/>
          <w:szCs w:val="24"/>
          <w:lang w:eastAsia="en-US"/>
        </w:rPr>
        <w:t xml:space="preserve"> </w:t>
      </w:r>
      <w:r w:rsidRPr="006F66FD">
        <w:rPr>
          <w:rFonts w:ascii="Times New Roman" w:eastAsiaTheme="minorHAnsi" w:hAnsi="Times New Roman"/>
          <w:szCs w:val="24"/>
          <w:lang w:eastAsia="en-US"/>
        </w:rPr>
        <w:t>(</w:t>
      </w:r>
      <w:r w:rsidRPr="006F66FD">
        <w:rPr>
          <w:rFonts w:ascii="Times New Roman" w:eastAsiaTheme="minorHAnsi" w:hAnsi="Times New Roman"/>
          <w:i/>
          <w:iCs/>
          <w:szCs w:val="24"/>
          <w:lang w:eastAsia="en-US"/>
        </w:rPr>
        <w:t>sk. Senāta Civillietu departamenta 2018. gada 11. decembra spriedum</w:t>
      </w:r>
      <w:r w:rsidR="00DA0AD7" w:rsidRPr="006F66FD">
        <w:rPr>
          <w:rFonts w:ascii="Times New Roman" w:eastAsiaTheme="minorHAnsi" w:hAnsi="Times New Roman"/>
          <w:i/>
          <w:iCs/>
          <w:szCs w:val="24"/>
          <w:lang w:eastAsia="en-US"/>
        </w:rPr>
        <w:t>a</w:t>
      </w:r>
      <w:r w:rsidRPr="006F66FD">
        <w:rPr>
          <w:rFonts w:ascii="Times New Roman" w:eastAsiaTheme="minorHAnsi" w:hAnsi="Times New Roman"/>
          <w:i/>
          <w:iCs/>
          <w:szCs w:val="24"/>
          <w:lang w:eastAsia="en-US"/>
        </w:rPr>
        <w:t xml:space="preserve"> lietā Nr. SKC</w:t>
      </w:r>
      <w:r w:rsidR="00042DDF" w:rsidRPr="006F66FD">
        <w:rPr>
          <w:rFonts w:ascii="Times New Roman" w:eastAsiaTheme="minorHAnsi" w:hAnsi="Times New Roman"/>
          <w:i/>
          <w:iCs/>
          <w:szCs w:val="24"/>
          <w:lang w:eastAsia="en-US"/>
        </w:rPr>
        <w:t> </w:t>
      </w:r>
      <w:r w:rsidRPr="006F66FD">
        <w:rPr>
          <w:rFonts w:ascii="Times New Roman" w:eastAsiaTheme="minorHAnsi" w:hAnsi="Times New Roman"/>
          <w:i/>
          <w:iCs/>
          <w:szCs w:val="24"/>
          <w:lang w:eastAsia="en-US"/>
        </w:rPr>
        <w:t>-</w:t>
      </w:r>
      <w:r w:rsidR="00206010" w:rsidRPr="006F66FD">
        <w:rPr>
          <w:rFonts w:ascii="Times New Roman" w:eastAsiaTheme="minorHAnsi" w:hAnsi="Times New Roman"/>
          <w:i/>
          <w:iCs/>
          <w:szCs w:val="24"/>
          <w:lang w:eastAsia="en-US"/>
        </w:rPr>
        <w:t> </w:t>
      </w:r>
      <w:r w:rsidRPr="006F66FD">
        <w:rPr>
          <w:rFonts w:ascii="Times New Roman" w:eastAsiaTheme="minorHAnsi" w:hAnsi="Times New Roman"/>
          <w:i/>
          <w:iCs/>
          <w:szCs w:val="24"/>
          <w:lang w:eastAsia="en-US"/>
        </w:rPr>
        <w:t>138/2018</w:t>
      </w:r>
      <w:r w:rsidR="0039358B" w:rsidRPr="006F66FD">
        <w:rPr>
          <w:rFonts w:ascii="Times New Roman" w:eastAsiaTheme="minorHAnsi" w:hAnsi="Times New Roman"/>
          <w:i/>
          <w:iCs/>
          <w:szCs w:val="24"/>
          <w:lang w:eastAsia="en-US"/>
        </w:rPr>
        <w:t xml:space="preserve"> </w:t>
      </w:r>
      <w:r w:rsidR="0039358B" w:rsidRPr="006F66FD">
        <w:rPr>
          <w:rFonts w:ascii="Times New Roman" w:hAnsi="Times New Roman"/>
          <w:szCs w:val="24"/>
        </w:rPr>
        <w:t>(ECLI:LV:AT:2018:1211.C04115014.1.S)</w:t>
      </w:r>
      <w:r w:rsidR="00DA0AD7" w:rsidRPr="006F66FD">
        <w:rPr>
          <w:rFonts w:ascii="Times New Roman" w:eastAsiaTheme="minorHAnsi" w:hAnsi="Times New Roman"/>
          <w:i/>
          <w:iCs/>
          <w:szCs w:val="24"/>
          <w:lang w:eastAsia="en-US"/>
        </w:rPr>
        <w:t xml:space="preserve"> </w:t>
      </w:r>
      <w:r w:rsidR="001E06A6" w:rsidRPr="006F66FD">
        <w:rPr>
          <w:rFonts w:ascii="Times New Roman" w:eastAsiaTheme="minorHAnsi" w:hAnsi="Times New Roman"/>
          <w:i/>
          <w:iCs/>
          <w:szCs w:val="24"/>
          <w:lang w:eastAsia="en-US"/>
        </w:rPr>
        <w:t>10.1.</w:t>
      </w:r>
      <w:r w:rsidR="006A504D" w:rsidRPr="006F66FD">
        <w:rPr>
          <w:rFonts w:ascii="Times New Roman" w:eastAsiaTheme="minorHAnsi" w:hAnsi="Times New Roman"/>
          <w:i/>
          <w:iCs/>
          <w:szCs w:val="24"/>
          <w:lang w:eastAsia="en-US"/>
        </w:rPr>
        <w:t xml:space="preserve"> punktu</w:t>
      </w:r>
      <w:r w:rsidRPr="006F66FD">
        <w:rPr>
          <w:rFonts w:ascii="Times New Roman" w:eastAsiaTheme="minorHAnsi" w:hAnsi="Times New Roman"/>
          <w:szCs w:val="24"/>
          <w:lang w:eastAsia="en-US"/>
        </w:rPr>
        <w:t xml:space="preserve">). </w:t>
      </w:r>
    </w:p>
    <w:p w14:paraId="5C1279F0" w14:textId="6FA1CC95" w:rsidR="00587761" w:rsidRPr="006F66FD" w:rsidRDefault="005669F3"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Konkrētajā gadījumā</w:t>
      </w:r>
      <w:r w:rsidR="008F51CD" w:rsidRPr="006F66FD">
        <w:rPr>
          <w:rFonts w:ascii="Times New Roman" w:eastAsiaTheme="minorHAnsi" w:hAnsi="Times New Roman"/>
          <w:szCs w:val="24"/>
          <w:lang w:eastAsia="en-US"/>
        </w:rPr>
        <w:t xml:space="preserve">, konstatējot patvaļīgu būvniecību saistībā ar starpsienas demontāžu, jaunas starpsienas ar durvju aili un stikla bloka sienas izbūvi dzīvoklī Nr. </w:t>
      </w:r>
      <w:r w:rsidR="00113545" w:rsidRPr="006F66FD">
        <w:rPr>
          <w:rFonts w:ascii="Times New Roman" w:eastAsiaTheme="minorHAnsi" w:hAnsi="Times New Roman"/>
          <w:szCs w:val="24"/>
          <w:lang w:eastAsia="en-US"/>
        </w:rPr>
        <w:t>[..]</w:t>
      </w:r>
      <w:r w:rsidR="008F51CD" w:rsidRPr="006F66FD">
        <w:rPr>
          <w:rFonts w:ascii="Times New Roman" w:eastAsiaTheme="minorHAnsi" w:hAnsi="Times New Roman"/>
          <w:szCs w:val="24"/>
          <w:lang w:eastAsia="en-US"/>
        </w:rPr>
        <w:t>,</w:t>
      </w:r>
      <w:r w:rsidR="00042DDF" w:rsidRPr="006F66FD">
        <w:rPr>
          <w:rFonts w:ascii="Times New Roman" w:eastAsiaTheme="minorHAnsi" w:hAnsi="Times New Roman"/>
          <w:szCs w:val="24"/>
          <w:lang w:eastAsia="en-US"/>
        </w:rPr>
        <w:t xml:space="preserve"> Rīgas pilsētas būvvalde </w:t>
      </w:r>
      <w:r w:rsidR="008F51CD" w:rsidRPr="006F66FD">
        <w:rPr>
          <w:rFonts w:ascii="Times New Roman" w:eastAsiaTheme="minorHAnsi" w:hAnsi="Times New Roman"/>
          <w:szCs w:val="24"/>
          <w:lang w:eastAsia="en-US"/>
        </w:rPr>
        <w:t xml:space="preserve">uzlikusi </w:t>
      </w:r>
      <w:r w:rsidR="00496274" w:rsidRPr="006F66FD">
        <w:rPr>
          <w:rFonts w:ascii="Times New Roman" w:eastAsiaTheme="minorHAnsi" w:hAnsi="Times New Roman"/>
          <w:szCs w:val="24"/>
          <w:lang w:eastAsia="en-US"/>
        </w:rPr>
        <w:t xml:space="preserve">īrniekam </w:t>
      </w:r>
      <w:r w:rsidR="008F51CD" w:rsidRPr="006F66FD">
        <w:rPr>
          <w:rFonts w:ascii="Times New Roman" w:eastAsiaTheme="minorHAnsi" w:hAnsi="Times New Roman"/>
          <w:szCs w:val="24"/>
          <w:lang w:eastAsia="en-US"/>
        </w:rPr>
        <w:t>par pien</w:t>
      </w:r>
      <w:r w:rsidR="00496274" w:rsidRPr="006F66FD">
        <w:rPr>
          <w:rFonts w:ascii="Times New Roman" w:eastAsiaTheme="minorHAnsi" w:hAnsi="Times New Roman"/>
          <w:szCs w:val="24"/>
          <w:lang w:eastAsia="en-US"/>
        </w:rPr>
        <w:t xml:space="preserve">ākumu atjaunot iepriekšējo stāvokli, kāds bija pirms minēto būvdarbu veikšanas. </w:t>
      </w:r>
      <w:r w:rsidR="00F71A26" w:rsidRPr="006F66FD">
        <w:rPr>
          <w:rFonts w:ascii="Times New Roman" w:eastAsiaTheme="minorHAnsi" w:hAnsi="Times New Roman"/>
          <w:szCs w:val="24"/>
          <w:lang w:eastAsia="en-US"/>
        </w:rPr>
        <w:t>Līdz ar to patvaļīgas būvniecības radītās sekas bija novēršamas</w:t>
      </w:r>
      <w:r w:rsidR="001E1A3C" w:rsidRPr="006F66FD">
        <w:rPr>
          <w:rFonts w:ascii="Times New Roman" w:eastAsiaTheme="minorHAnsi" w:hAnsi="Times New Roman"/>
          <w:szCs w:val="24"/>
          <w:lang w:eastAsia="en-US"/>
        </w:rPr>
        <w:t>,</w:t>
      </w:r>
      <w:r w:rsidR="00F71A26" w:rsidRPr="006F66FD">
        <w:rPr>
          <w:rFonts w:ascii="Times New Roman" w:eastAsiaTheme="minorHAnsi" w:hAnsi="Times New Roman"/>
          <w:szCs w:val="24"/>
          <w:lang w:eastAsia="en-US"/>
        </w:rPr>
        <w:t xml:space="preserve"> vienīgi </w:t>
      </w:r>
      <w:r w:rsidR="001E1A3C" w:rsidRPr="006F66FD">
        <w:rPr>
          <w:rFonts w:ascii="Times New Roman" w:eastAsiaTheme="minorHAnsi" w:hAnsi="Times New Roman"/>
          <w:szCs w:val="24"/>
          <w:lang w:eastAsia="en-US"/>
        </w:rPr>
        <w:t xml:space="preserve">nojaucot patvaļīgi </w:t>
      </w:r>
      <w:r w:rsidR="00F71A26" w:rsidRPr="006F66FD">
        <w:rPr>
          <w:rFonts w:ascii="Times New Roman" w:eastAsiaTheme="minorHAnsi" w:hAnsi="Times New Roman"/>
          <w:szCs w:val="24"/>
          <w:lang w:eastAsia="en-US"/>
        </w:rPr>
        <w:t xml:space="preserve">izbūvētās starpsienas un </w:t>
      </w:r>
      <w:r w:rsidR="001E1A3C" w:rsidRPr="006F66FD">
        <w:rPr>
          <w:rFonts w:ascii="Times New Roman" w:eastAsiaTheme="minorHAnsi" w:hAnsi="Times New Roman"/>
          <w:szCs w:val="24"/>
          <w:lang w:eastAsia="en-US"/>
        </w:rPr>
        <w:t xml:space="preserve">no jauna </w:t>
      </w:r>
      <w:r w:rsidR="00F71A26" w:rsidRPr="006F66FD">
        <w:rPr>
          <w:rFonts w:ascii="Times New Roman" w:eastAsiaTheme="minorHAnsi" w:hAnsi="Times New Roman"/>
          <w:szCs w:val="24"/>
          <w:lang w:eastAsia="en-US"/>
        </w:rPr>
        <w:t>uzbūvējot demontēto starpsienu atbilstoši dzīvojamās ēkas pirmā stāva 1994. gada inventarizācijas plāna</w:t>
      </w:r>
      <w:r w:rsidR="001E1A3C" w:rsidRPr="006F66FD">
        <w:rPr>
          <w:rFonts w:ascii="Times New Roman" w:eastAsiaTheme="minorHAnsi" w:hAnsi="Times New Roman"/>
          <w:szCs w:val="24"/>
          <w:lang w:eastAsia="en-US"/>
        </w:rPr>
        <w:t>m</w:t>
      </w:r>
      <w:r w:rsidR="00F71A26" w:rsidRPr="006F66FD">
        <w:rPr>
          <w:rFonts w:ascii="Times New Roman" w:eastAsiaTheme="minorHAnsi" w:hAnsi="Times New Roman"/>
          <w:szCs w:val="24"/>
          <w:lang w:eastAsia="en-US"/>
        </w:rPr>
        <w:t xml:space="preserve">. </w:t>
      </w:r>
      <w:r w:rsidR="006A504D" w:rsidRPr="006F66FD">
        <w:rPr>
          <w:rFonts w:ascii="Times New Roman" w:eastAsiaTheme="minorHAnsi" w:hAnsi="Times New Roman"/>
          <w:szCs w:val="24"/>
          <w:lang w:eastAsia="en-US"/>
        </w:rPr>
        <w:t>Minētajos apstākļos</w:t>
      </w:r>
      <w:r w:rsidR="00AC1B84" w:rsidRPr="006F66FD">
        <w:rPr>
          <w:rFonts w:ascii="Times New Roman" w:eastAsiaTheme="minorHAnsi" w:hAnsi="Times New Roman"/>
          <w:szCs w:val="24"/>
          <w:lang w:eastAsia="en-US"/>
        </w:rPr>
        <w:t xml:space="preserve">, kad izslēgta iespēja notikušo būvniecību legalizēt un </w:t>
      </w:r>
      <w:r w:rsidR="0088221B" w:rsidRPr="006F66FD">
        <w:rPr>
          <w:rFonts w:ascii="Times New Roman" w:eastAsiaTheme="minorHAnsi" w:hAnsi="Times New Roman"/>
          <w:szCs w:val="24"/>
          <w:lang w:eastAsia="en-US"/>
        </w:rPr>
        <w:t>vienīgais tiesiski iespējamais risinājums ir</w:t>
      </w:r>
      <w:r w:rsidR="00AC1B84" w:rsidRPr="006F66FD">
        <w:rPr>
          <w:rFonts w:ascii="Times New Roman" w:eastAsiaTheme="minorHAnsi" w:hAnsi="Times New Roman"/>
          <w:szCs w:val="24"/>
          <w:lang w:eastAsia="en-US"/>
        </w:rPr>
        <w:t xml:space="preserve"> iepriekšēj</w:t>
      </w:r>
      <w:r w:rsidR="0088221B" w:rsidRPr="006F66FD">
        <w:rPr>
          <w:rFonts w:ascii="Times New Roman" w:eastAsiaTheme="minorHAnsi" w:hAnsi="Times New Roman"/>
          <w:szCs w:val="24"/>
          <w:lang w:eastAsia="en-US"/>
        </w:rPr>
        <w:t>ā stāvokļa atjaunošana</w:t>
      </w:r>
      <w:r w:rsidR="00AC1B84" w:rsidRPr="006F66FD">
        <w:rPr>
          <w:rFonts w:ascii="Times New Roman" w:eastAsiaTheme="minorHAnsi" w:hAnsi="Times New Roman"/>
          <w:szCs w:val="24"/>
          <w:lang w:eastAsia="en-US"/>
        </w:rPr>
        <w:t xml:space="preserve">, prasītāja izdevumi nenodrošina lietas būtības uzturēšanu vai </w:t>
      </w:r>
      <w:r w:rsidR="00AC1B84" w:rsidRPr="006F66FD">
        <w:rPr>
          <w:rFonts w:ascii="Times New Roman" w:eastAsiaTheme="minorHAnsi" w:hAnsi="Times New Roman"/>
          <w:szCs w:val="24"/>
          <w:lang w:eastAsia="en-US"/>
        </w:rPr>
        <w:lastRenderedPageBreak/>
        <w:t>aizsardzību no pilnīgas bojāejas, sabrukuma vai izpostījuma, un tādēļ nevar tikt atzīti par nepieciešamajiem izdevumiem.</w:t>
      </w:r>
    </w:p>
    <w:p w14:paraId="36394975" w14:textId="723E4DEF" w:rsidR="00BB2FFC" w:rsidRPr="006F66FD" w:rsidRDefault="002D760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7C4C75" w:rsidRPr="006F66FD">
        <w:rPr>
          <w:rFonts w:ascii="Times New Roman" w:eastAsiaTheme="minorHAnsi" w:hAnsi="Times New Roman"/>
          <w:szCs w:val="24"/>
          <w:lang w:eastAsia="en-US"/>
        </w:rPr>
        <w:t>1</w:t>
      </w:r>
      <w:r w:rsidRPr="006F66FD">
        <w:rPr>
          <w:rFonts w:ascii="Times New Roman" w:eastAsiaTheme="minorHAnsi" w:hAnsi="Times New Roman"/>
          <w:szCs w:val="24"/>
          <w:lang w:eastAsia="en-US"/>
        </w:rPr>
        <w:t xml:space="preserve">.2.4] </w:t>
      </w:r>
      <w:r w:rsidR="00026032" w:rsidRPr="006F66FD">
        <w:rPr>
          <w:rFonts w:ascii="Times New Roman" w:eastAsiaTheme="minorHAnsi" w:hAnsi="Times New Roman"/>
          <w:szCs w:val="24"/>
          <w:lang w:eastAsia="en-US"/>
        </w:rPr>
        <w:t>Iepriekš</w:t>
      </w:r>
      <w:r w:rsidR="009D6BE3" w:rsidRPr="006F66FD">
        <w:rPr>
          <w:rFonts w:ascii="Times New Roman" w:eastAsiaTheme="minorHAnsi" w:hAnsi="Times New Roman"/>
          <w:szCs w:val="24"/>
          <w:lang w:eastAsia="en-US"/>
        </w:rPr>
        <w:t xml:space="preserve"> izklāstīto apsvērumu kopums ļauj</w:t>
      </w:r>
      <w:r w:rsidRPr="006F66FD">
        <w:rPr>
          <w:rFonts w:ascii="Times New Roman" w:eastAsiaTheme="minorHAnsi" w:hAnsi="Times New Roman"/>
          <w:szCs w:val="24"/>
          <w:lang w:eastAsia="en-US"/>
        </w:rPr>
        <w:t xml:space="preserve"> secinā</w:t>
      </w:r>
      <w:r w:rsidR="009D6BE3" w:rsidRPr="006F66FD">
        <w:rPr>
          <w:rFonts w:ascii="Times New Roman" w:eastAsiaTheme="minorHAnsi" w:hAnsi="Times New Roman"/>
          <w:szCs w:val="24"/>
          <w:lang w:eastAsia="en-US"/>
        </w:rPr>
        <w:t>t</w:t>
      </w:r>
      <w:r w:rsidRPr="006F66FD">
        <w:rPr>
          <w:rFonts w:ascii="Times New Roman" w:eastAsiaTheme="minorHAnsi" w:hAnsi="Times New Roman"/>
          <w:szCs w:val="24"/>
          <w:lang w:eastAsia="en-US"/>
        </w:rPr>
        <w:t>, ka apelācijas ins</w:t>
      </w:r>
      <w:r w:rsidR="005E0159" w:rsidRPr="006F66FD">
        <w:rPr>
          <w:rFonts w:ascii="Times New Roman" w:eastAsiaTheme="minorHAnsi" w:hAnsi="Times New Roman"/>
          <w:szCs w:val="24"/>
          <w:lang w:eastAsia="en-US"/>
        </w:rPr>
        <w:t>t</w:t>
      </w:r>
      <w:r w:rsidRPr="006F66FD">
        <w:rPr>
          <w:rFonts w:ascii="Times New Roman" w:eastAsiaTheme="minorHAnsi" w:hAnsi="Times New Roman"/>
          <w:szCs w:val="24"/>
          <w:lang w:eastAsia="en-US"/>
        </w:rPr>
        <w:t>ances t</w:t>
      </w:r>
      <w:r w:rsidR="005E0159" w:rsidRPr="006F66FD">
        <w:rPr>
          <w:rFonts w:ascii="Times New Roman" w:eastAsiaTheme="minorHAnsi" w:hAnsi="Times New Roman"/>
          <w:szCs w:val="24"/>
          <w:lang w:eastAsia="en-US"/>
        </w:rPr>
        <w:t xml:space="preserve">iesa pārkāpusi Civillikuma 97. panta pirmo un trešo </w:t>
      </w:r>
      <w:r w:rsidR="00983009" w:rsidRPr="006F66FD">
        <w:rPr>
          <w:rFonts w:ascii="Times New Roman" w:eastAsiaTheme="minorHAnsi" w:hAnsi="Times New Roman"/>
          <w:szCs w:val="24"/>
          <w:lang w:eastAsia="en-US"/>
        </w:rPr>
        <w:t>daļu</w:t>
      </w:r>
      <w:r w:rsidR="006E3311" w:rsidRPr="006F66FD">
        <w:rPr>
          <w:rFonts w:ascii="Times New Roman" w:eastAsiaTheme="minorHAnsi" w:hAnsi="Times New Roman"/>
          <w:szCs w:val="24"/>
          <w:lang w:eastAsia="en-US"/>
        </w:rPr>
        <w:t xml:space="preserve"> un</w:t>
      </w:r>
      <w:r w:rsidR="005E0159" w:rsidRPr="006F66FD">
        <w:rPr>
          <w:rFonts w:ascii="Times New Roman" w:eastAsiaTheme="minorHAnsi" w:hAnsi="Times New Roman"/>
          <w:szCs w:val="24"/>
          <w:lang w:eastAsia="en-US"/>
        </w:rPr>
        <w:t xml:space="preserve"> nepareizi piemērojusi Civillikuma</w:t>
      </w:r>
      <w:r w:rsidR="006E3311" w:rsidRPr="006F66FD">
        <w:rPr>
          <w:rFonts w:ascii="Times New Roman" w:eastAsiaTheme="minorHAnsi" w:hAnsi="Times New Roman"/>
          <w:szCs w:val="24"/>
          <w:lang w:eastAsia="en-US"/>
        </w:rPr>
        <w:t xml:space="preserve"> 2140.,</w:t>
      </w:r>
      <w:r w:rsidR="005E0159" w:rsidRPr="006F66FD">
        <w:rPr>
          <w:rFonts w:ascii="Times New Roman" w:eastAsiaTheme="minorHAnsi" w:hAnsi="Times New Roman"/>
          <w:szCs w:val="24"/>
          <w:lang w:eastAsia="en-US"/>
        </w:rPr>
        <w:t xml:space="preserve"> </w:t>
      </w:r>
      <w:r w:rsidR="006E3311" w:rsidRPr="006F66FD">
        <w:rPr>
          <w:rFonts w:ascii="Times New Roman" w:eastAsiaTheme="minorHAnsi" w:hAnsi="Times New Roman"/>
          <w:szCs w:val="24"/>
          <w:lang w:eastAsia="en-US"/>
        </w:rPr>
        <w:t>865. un 866. pantu</w:t>
      </w:r>
      <w:r w:rsidR="008E35B4" w:rsidRPr="006F66FD">
        <w:rPr>
          <w:rFonts w:ascii="Times New Roman" w:eastAsiaTheme="minorHAnsi" w:hAnsi="Times New Roman"/>
          <w:szCs w:val="24"/>
          <w:lang w:eastAsia="en-US"/>
        </w:rPr>
        <w:t xml:space="preserve">, </w:t>
      </w:r>
      <w:proofErr w:type="gramStart"/>
      <w:r w:rsidR="008E35B4" w:rsidRPr="006F66FD">
        <w:rPr>
          <w:rFonts w:ascii="Times New Roman" w:eastAsiaTheme="minorHAnsi" w:hAnsi="Times New Roman"/>
          <w:szCs w:val="24"/>
          <w:lang w:eastAsia="en-US"/>
        </w:rPr>
        <w:t xml:space="preserve">kas </w:t>
      </w:r>
      <w:r w:rsidR="006D02AF" w:rsidRPr="006F66FD">
        <w:rPr>
          <w:rFonts w:ascii="Times New Roman" w:eastAsiaTheme="minorHAnsi" w:hAnsi="Times New Roman"/>
          <w:szCs w:val="24"/>
          <w:lang w:eastAsia="en-US"/>
        </w:rPr>
        <w:t>savukārt</w:t>
      </w:r>
      <w:proofErr w:type="gramEnd"/>
      <w:r w:rsidR="006D02AF" w:rsidRPr="006F66FD">
        <w:rPr>
          <w:rFonts w:ascii="Times New Roman" w:eastAsiaTheme="minorHAnsi" w:hAnsi="Times New Roman"/>
          <w:szCs w:val="24"/>
          <w:lang w:eastAsia="en-US"/>
        </w:rPr>
        <w:t xml:space="preserve"> </w:t>
      </w:r>
      <w:r w:rsidR="008E35B4" w:rsidRPr="006F66FD">
        <w:rPr>
          <w:rFonts w:ascii="Times New Roman" w:eastAsiaTheme="minorHAnsi" w:hAnsi="Times New Roman"/>
          <w:szCs w:val="24"/>
          <w:lang w:eastAsia="en-US"/>
        </w:rPr>
        <w:t xml:space="preserve">novedis </w:t>
      </w:r>
      <w:r w:rsidR="005137AB" w:rsidRPr="006F66FD">
        <w:rPr>
          <w:rFonts w:ascii="Times New Roman" w:eastAsiaTheme="minorHAnsi" w:hAnsi="Times New Roman"/>
          <w:szCs w:val="24"/>
          <w:lang w:eastAsia="en-US"/>
        </w:rPr>
        <w:t xml:space="preserve">pie lietas nepareizas izspriešanas. </w:t>
      </w:r>
    </w:p>
    <w:p w14:paraId="4169537B" w14:textId="77777777" w:rsidR="00231997" w:rsidRPr="006F66FD" w:rsidRDefault="00231997" w:rsidP="006F66FD">
      <w:pPr>
        <w:autoSpaceDE w:val="0"/>
        <w:autoSpaceDN w:val="0"/>
        <w:adjustRightInd w:val="0"/>
        <w:spacing w:line="276" w:lineRule="auto"/>
        <w:ind w:firstLine="567"/>
        <w:jc w:val="both"/>
        <w:rPr>
          <w:rFonts w:ascii="Times New Roman" w:eastAsiaTheme="minorHAnsi" w:hAnsi="Times New Roman"/>
          <w:szCs w:val="24"/>
          <w:lang w:eastAsia="en-US"/>
        </w:rPr>
      </w:pPr>
    </w:p>
    <w:p w14:paraId="7568741B" w14:textId="50FB48FE" w:rsidR="00186364" w:rsidRPr="006F66FD" w:rsidRDefault="00231997"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[1</w:t>
      </w:r>
      <w:r w:rsidR="007C4C75" w:rsidRPr="006F66FD">
        <w:rPr>
          <w:rFonts w:ascii="Times New Roman" w:eastAsiaTheme="minorHAnsi" w:hAnsi="Times New Roman"/>
          <w:szCs w:val="24"/>
          <w:lang w:eastAsia="en-US"/>
        </w:rPr>
        <w:t>2</w:t>
      </w:r>
      <w:r w:rsidRPr="006F66FD">
        <w:rPr>
          <w:rFonts w:ascii="Times New Roman" w:eastAsiaTheme="minorHAnsi" w:hAnsi="Times New Roman"/>
          <w:szCs w:val="24"/>
          <w:lang w:eastAsia="en-US"/>
        </w:rPr>
        <w:t xml:space="preserve">] </w:t>
      </w:r>
      <w:r w:rsidR="00186364" w:rsidRPr="006F66FD">
        <w:rPr>
          <w:rFonts w:ascii="Times New Roman" w:eastAsiaTheme="minorHAnsi" w:hAnsi="Times New Roman"/>
          <w:szCs w:val="24"/>
          <w:lang w:eastAsia="en-US"/>
        </w:rPr>
        <w:t>Saistībā ar kasācijas sūdzības argumentiem par tiesas kļūdām</w:t>
      </w:r>
      <w:r w:rsidR="00723F8B" w:rsidRPr="006F66FD">
        <w:rPr>
          <w:rFonts w:ascii="Times New Roman" w:eastAsiaTheme="minorHAnsi" w:hAnsi="Times New Roman"/>
          <w:szCs w:val="24"/>
          <w:lang w:eastAsia="en-US"/>
        </w:rPr>
        <w:t xml:space="preserve">, </w:t>
      </w:r>
      <w:r w:rsidR="006D680A" w:rsidRPr="006F66FD">
        <w:rPr>
          <w:rFonts w:ascii="Times New Roman" w:eastAsiaTheme="minorHAnsi" w:hAnsi="Times New Roman"/>
          <w:szCs w:val="24"/>
          <w:lang w:eastAsia="en-US"/>
        </w:rPr>
        <w:t>nosakot</w:t>
      </w:r>
      <w:r w:rsidR="00C5756A" w:rsidRPr="006F66FD">
        <w:rPr>
          <w:rFonts w:ascii="Times New Roman" w:eastAsiaTheme="minorHAnsi" w:hAnsi="Times New Roman"/>
          <w:szCs w:val="24"/>
          <w:lang w:eastAsia="en-US"/>
        </w:rPr>
        <w:t xml:space="preserve"> </w:t>
      </w:r>
      <w:r w:rsidR="008D2BD7" w:rsidRPr="006F66FD">
        <w:rPr>
          <w:rFonts w:ascii="Times New Roman" w:eastAsiaTheme="minorHAnsi" w:hAnsi="Times New Roman"/>
          <w:szCs w:val="24"/>
          <w:lang w:eastAsia="en-US"/>
        </w:rPr>
        <w:t xml:space="preserve">maksājumus apliecinošos dokumentos </w:t>
      </w:r>
      <w:r w:rsidR="00C5756A" w:rsidRPr="006F66FD">
        <w:rPr>
          <w:rFonts w:ascii="Times New Roman" w:eastAsiaTheme="minorHAnsi" w:hAnsi="Times New Roman"/>
          <w:szCs w:val="24"/>
          <w:lang w:eastAsia="en-US"/>
        </w:rPr>
        <w:t>minēto</w:t>
      </w:r>
      <w:r w:rsidR="00723F8B" w:rsidRPr="006F66FD">
        <w:rPr>
          <w:rFonts w:ascii="Times New Roman" w:eastAsiaTheme="minorHAnsi" w:hAnsi="Times New Roman"/>
          <w:szCs w:val="24"/>
          <w:lang w:eastAsia="en-US"/>
        </w:rPr>
        <w:t xml:space="preserve"> izmaksu attiecināmību uz dzīvoklī Nr. </w:t>
      </w:r>
      <w:r w:rsidR="00113545" w:rsidRPr="006F66FD">
        <w:rPr>
          <w:rFonts w:ascii="Times New Roman" w:eastAsiaTheme="minorHAnsi" w:hAnsi="Times New Roman"/>
          <w:szCs w:val="24"/>
          <w:lang w:eastAsia="en-US"/>
        </w:rPr>
        <w:t>[..]</w:t>
      </w:r>
      <w:r w:rsidR="00723F8B" w:rsidRPr="006F66FD">
        <w:rPr>
          <w:rFonts w:ascii="Times New Roman" w:eastAsiaTheme="minorHAnsi" w:hAnsi="Times New Roman"/>
          <w:szCs w:val="24"/>
          <w:lang w:eastAsia="en-US"/>
        </w:rPr>
        <w:t xml:space="preserve"> veiktajiem remonta darbiem,</w:t>
      </w:r>
      <w:r w:rsidR="00186364" w:rsidRPr="006F66FD">
        <w:rPr>
          <w:rFonts w:ascii="Times New Roman" w:eastAsiaTheme="minorHAnsi" w:hAnsi="Times New Roman"/>
          <w:szCs w:val="24"/>
          <w:lang w:eastAsia="en-US"/>
        </w:rPr>
        <w:t xml:space="preserve"> Senāts atzīst, ka tie ir vērsti</w:t>
      </w:r>
      <w:r w:rsidR="0032224E" w:rsidRPr="006F66FD">
        <w:rPr>
          <w:rFonts w:ascii="Times New Roman" w:eastAsiaTheme="minorHAnsi" w:hAnsi="Times New Roman"/>
          <w:szCs w:val="24"/>
          <w:lang w:eastAsia="en-US"/>
        </w:rPr>
        <w:t xml:space="preserve"> </w:t>
      </w:r>
      <w:r w:rsidR="000C454E" w:rsidRPr="006F66FD">
        <w:rPr>
          <w:rFonts w:ascii="Times New Roman" w:eastAsiaTheme="minorHAnsi" w:hAnsi="Times New Roman"/>
          <w:szCs w:val="24"/>
          <w:lang w:eastAsia="en-US"/>
        </w:rPr>
        <w:t>uz pierādījumu pārvērtēšan</w:t>
      </w:r>
      <w:r w:rsidR="00053B8A" w:rsidRPr="006F66FD">
        <w:rPr>
          <w:rFonts w:ascii="Times New Roman" w:eastAsiaTheme="minorHAnsi" w:hAnsi="Times New Roman"/>
          <w:szCs w:val="24"/>
          <w:lang w:eastAsia="en-US"/>
        </w:rPr>
        <w:t>u</w:t>
      </w:r>
      <w:r w:rsidR="00DF5DA6" w:rsidRPr="006F66FD">
        <w:rPr>
          <w:rFonts w:ascii="Times New Roman" w:eastAsiaTheme="minorHAnsi" w:hAnsi="Times New Roman"/>
          <w:szCs w:val="24"/>
          <w:lang w:eastAsia="en-US"/>
        </w:rPr>
        <w:t xml:space="preserve">. Faktisko apstākļu un pierādījumu pārvērtēšana neietilpst kasācijas instances kompetencē saskaņā ar Civilprocesa likuma 450. panta trešo daļu, 451. un 452. pantu. </w:t>
      </w:r>
    </w:p>
    <w:p w14:paraId="3965DAAD" w14:textId="5A98CED8" w:rsidR="003D74AA" w:rsidRPr="006F66FD" w:rsidRDefault="003D74AA" w:rsidP="006F66FD">
      <w:pPr>
        <w:autoSpaceDE w:val="0"/>
        <w:autoSpaceDN w:val="0"/>
        <w:adjustRightInd w:val="0"/>
        <w:spacing w:line="276" w:lineRule="auto"/>
        <w:ind w:firstLine="567"/>
        <w:jc w:val="both"/>
        <w:rPr>
          <w:rFonts w:ascii="Times New Roman" w:eastAsiaTheme="minorHAnsi" w:hAnsi="Times New Roman"/>
          <w:szCs w:val="24"/>
          <w:lang w:eastAsia="en-US"/>
        </w:rPr>
      </w:pPr>
      <w:r w:rsidRPr="006F66FD">
        <w:rPr>
          <w:rFonts w:ascii="Times New Roman" w:eastAsiaTheme="minorHAnsi" w:hAnsi="Times New Roman"/>
          <w:szCs w:val="24"/>
          <w:lang w:eastAsia="en-US"/>
        </w:rPr>
        <w:t xml:space="preserve">Nav pamata </w:t>
      </w:r>
      <w:r w:rsidR="00B26193" w:rsidRPr="006F66FD">
        <w:rPr>
          <w:rFonts w:ascii="Times New Roman" w:eastAsiaTheme="minorHAnsi" w:hAnsi="Times New Roman"/>
          <w:szCs w:val="24"/>
          <w:lang w:eastAsia="en-US"/>
        </w:rPr>
        <w:t xml:space="preserve">uzskatīt, </w:t>
      </w:r>
      <w:proofErr w:type="gramStart"/>
      <w:r w:rsidR="00B26193" w:rsidRPr="006F66FD">
        <w:rPr>
          <w:rFonts w:ascii="Times New Roman" w:eastAsiaTheme="minorHAnsi" w:hAnsi="Times New Roman"/>
          <w:szCs w:val="24"/>
          <w:lang w:eastAsia="en-US"/>
        </w:rPr>
        <w:t>ka tiesa būtu pārkāpusi Civilprocesa likuma 96. pantu</w:t>
      </w:r>
      <w:proofErr w:type="gramEnd"/>
      <w:r w:rsidR="00B26193" w:rsidRPr="006F66FD">
        <w:rPr>
          <w:rFonts w:ascii="Times New Roman" w:eastAsiaTheme="minorHAnsi" w:hAnsi="Times New Roman"/>
          <w:szCs w:val="24"/>
          <w:lang w:eastAsia="en-US"/>
        </w:rPr>
        <w:t xml:space="preserve"> un atbrīvojusi prasītāju no materiālu un darbu veikšanas faktu pierādīšanas. T</w:t>
      </w:r>
      <w:r w:rsidR="00217791" w:rsidRPr="006F66FD">
        <w:rPr>
          <w:rFonts w:ascii="Times New Roman" w:eastAsiaTheme="minorHAnsi" w:hAnsi="Times New Roman"/>
          <w:szCs w:val="24"/>
          <w:lang w:eastAsia="en-US"/>
        </w:rPr>
        <w:t xml:space="preserve">āpat Senāts nekonstatē, ka tiesa būtu </w:t>
      </w:r>
      <w:r w:rsidR="000E001C" w:rsidRPr="006F66FD">
        <w:rPr>
          <w:rFonts w:ascii="Times New Roman" w:eastAsiaTheme="minorHAnsi" w:hAnsi="Times New Roman"/>
          <w:szCs w:val="24"/>
          <w:lang w:eastAsia="en-US"/>
        </w:rPr>
        <w:t xml:space="preserve">pieņēmusi </w:t>
      </w:r>
      <w:r w:rsidR="00217791" w:rsidRPr="006F66FD">
        <w:rPr>
          <w:rFonts w:ascii="Times New Roman" w:eastAsiaTheme="minorHAnsi" w:hAnsi="Times New Roman"/>
          <w:szCs w:val="24"/>
          <w:lang w:eastAsia="en-US"/>
        </w:rPr>
        <w:t>tādus pierādījumus, kas nav attiecināmi uz lietu</w:t>
      </w:r>
      <w:r w:rsidR="000E001C" w:rsidRPr="006F66FD">
        <w:rPr>
          <w:rFonts w:ascii="Times New Roman" w:eastAsiaTheme="minorHAnsi" w:hAnsi="Times New Roman"/>
          <w:szCs w:val="24"/>
          <w:lang w:eastAsia="en-US"/>
        </w:rPr>
        <w:t>,</w:t>
      </w:r>
      <w:r w:rsidR="00217791" w:rsidRPr="006F66FD">
        <w:rPr>
          <w:rFonts w:ascii="Times New Roman" w:eastAsiaTheme="minorHAnsi" w:hAnsi="Times New Roman"/>
          <w:szCs w:val="24"/>
          <w:lang w:eastAsia="en-US"/>
        </w:rPr>
        <w:t xml:space="preserve"> un tādējādi pārkāpusi Civilprocesa likuma 9</w:t>
      </w:r>
      <w:r w:rsidR="00723F8B" w:rsidRPr="006F66FD">
        <w:rPr>
          <w:rFonts w:ascii="Times New Roman" w:eastAsiaTheme="minorHAnsi" w:hAnsi="Times New Roman"/>
          <w:szCs w:val="24"/>
          <w:lang w:eastAsia="en-US"/>
        </w:rPr>
        <w:t>4</w:t>
      </w:r>
      <w:r w:rsidR="00217791" w:rsidRPr="006F66FD">
        <w:rPr>
          <w:rFonts w:ascii="Times New Roman" w:eastAsiaTheme="minorHAnsi" w:hAnsi="Times New Roman"/>
          <w:szCs w:val="24"/>
          <w:lang w:eastAsia="en-US"/>
        </w:rPr>
        <w:t xml:space="preserve">. pantu. </w:t>
      </w:r>
    </w:p>
    <w:p w14:paraId="1EF09320" w14:textId="77777777" w:rsidR="003D74AA" w:rsidRPr="006F66FD" w:rsidRDefault="003D74AA" w:rsidP="006F66FD">
      <w:pPr>
        <w:autoSpaceDE w:val="0"/>
        <w:autoSpaceDN w:val="0"/>
        <w:adjustRightInd w:val="0"/>
        <w:spacing w:line="276" w:lineRule="auto"/>
        <w:ind w:firstLine="567"/>
        <w:jc w:val="both"/>
        <w:rPr>
          <w:rFonts w:ascii="Times New Roman" w:eastAsiaTheme="minorHAnsi" w:hAnsi="Times New Roman"/>
          <w:szCs w:val="24"/>
          <w:lang w:eastAsia="en-US"/>
        </w:rPr>
      </w:pPr>
    </w:p>
    <w:p w14:paraId="67A7F74B" w14:textId="6059974A" w:rsidR="00B16763" w:rsidRPr="006F66FD" w:rsidRDefault="00151B8D" w:rsidP="006F66FD">
      <w:pPr>
        <w:autoSpaceDE w:val="0"/>
        <w:autoSpaceDN w:val="0"/>
        <w:adjustRightInd w:val="0"/>
        <w:spacing w:line="276" w:lineRule="auto"/>
        <w:ind w:firstLine="567"/>
        <w:jc w:val="both"/>
        <w:rPr>
          <w:rFonts w:ascii="Times New Roman" w:eastAsia="Calibri" w:hAnsi="Times New Roman"/>
          <w:szCs w:val="24"/>
          <w:lang w:eastAsia="en-US"/>
        </w:rPr>
      </w:pPr>
      <w:r w:rsidRPr="006F66FD">
        <w:rPr>
          <w:rFonts w:ascii="Times New Roman" w:eastAsia="Calibri" w:hAnsi="Times New Roman"/>
          <w:szCs w:val="24"/>
          <w:lang w:eastAsia="en-US"/>
        </w:rPr>
        <w:t>[</w:t>
      </w:r>
      <w:r w:rsidR="00DF1CCA" w:rsidRPr="006F66FD">
        <w:rPr>
          <w:rFonts w:ascii="Times New Roman" w:eastAsia="Calibri" w:hAnsi="Times New Roman"/>
          <w:szCs w:val="24"/>
          <w:lang w:eastAsia="en-US"/>
        </w:rPr>
        <w:t>1</w:t>
      </w:r>
      <w:r w:rsidR="007C4C75" w:rsidRPr="006F66FD">
        <w:rPr>
          <w:rFonts w:ascii="Times New Roman" w:eastAsia="Calibri" w:hAnsi="Times New Roman"/>
          <w:szCs w:val="24"/>
          <w:lang w:eastAsia="en-US"/>
        </w:rPr>
        <w:t>3</w:t>
      </w:r>
      <w:r w:rsidRPr="006F66FD">
        <w:rPr>
          <w:rFonts w:ascii="Times New Roman" w:eastAsia="Calibri" w:hAnsi="Times New Roman"/>
          <w:szCs w:val="24"/>
          <w:lang w:eastAsia="en-US"/>
        </w:rPr>
        <w:t>]</w:t>
      </w:r>
      <w:r w:rsidR="00416DEA" w:rsidRPr="006F66FD">
        <w:rPr>
          <w:rFonts w:ascii="Times New Roman" w:eastAsia="Calibri" w:hAnsi="Times New Roman"/>
          <w:szCs w:val="24"/>
          <w:lang w:eastAsia="en-US"/>
        </w:rPr>
        <w:t xml:space="preserve"> Senāts atzīst</w:t>
      </w:r>
      <w:r w:rsidR="00B16763" w:rsidRPr="006F66FD">
        <w:rPr>
          <w:rFonts w:ascii="Times New Roman" w:eastAsia="Calibri" w:hAnsi="Times New Roman"/>
          <w:szCs w:val="24"/>
          <w:lang w:eastAsia="en-US"/>
        </w:rPr>
        <w:t>, ka apelācijas instances tiesas spriedums atceļams un lieta nod</w:t>
      </w:r>
      <w:r w:rsidR="008F5D4C" w:rsidRPr="006F66FD">
        <w:rPr>
          <w:rFonts w:ascii="Times New Roman" w:eastAsia="Calibri" w:hAnsi="Times New Roman"/>
          <w:szCs w:val="24"/>
          <w:lang w:eastAsia="en-US"/>
        </w:rPr>
        <w:t>od</w:t>
      </w:r>
      <w:r w:rsidR="00B16763" w:rsidRPr="006F66FD">
        <w:rPr>
          <w:rFonts w:ascii="Times New Roman" w:eastAsia="Calibri" w:hAnsi="Times New Roman"/>
          <w:szCs w:val="24"/>
          <w:lang w:eastAsia="en-US"/>
        </w:rPr>
        <w:t xml:space="preserve">ama jaunai izskatīšanai apelācijas instances tiesā. Spriedums atceļams arī daļā par tiesāšanās izdevumu piedziņu, jo šā jautājuma izspriešana ir atkarīga no lietas izskatīšanas rezultāta. </w:t>
      </w:r>
    </w:p>
    <w:p w14:paraId="6602B229" w14:textId="77777777" w:rsidR="007C4C75" w:rsidRPr="006F66FD" w:rsidRDefault="007C4C75" w:rsidP="006F66FD">
      <w:pPr>
        <w:autoSpaceDE w:val="0"/>
        <w:autoSpaceDN w:val="0"/>
        <w:adjustRightInd w:val="0"/>
        <w:spacing w:line="276" w:lineRule="auto"/>
        <w:ind w:firstLine="567"/>
        <w:jc w:val="both"/>
        <w:rPr>
          <w:rFonts w:ascii="Times New Roman" w:eastAsia="Calibri" w:hAnsi="Times New Roman"/>
          <w:szCs w:val="24"/>
          <w:lang w:eastAsia="en-US"/>
        </w:rPr>
      </w:pPr>
    </w:p>
    <w:p w14:paraId="38C60A7E" w14:textId="7CC44889" w:rsidR="00B16763" w:rsidRPr="006F66FD" w:rsidRDefault="00B16763" w:rsidP="006F66FD">
      <w:pPr>
        <w:autoSpaceDE w:val="0"/>
        <w:autoSpaceDN w:val="0"/>
        <w:adjustRightInd w:val="0"/>
        <w:spacing w:line="276" w:lineRule="auto"/>
        <w:ind w:firstLine="567"/>
        <w:jc w:val="both"/>
        <w:rPr>
          <w:rFonts w:ascii="Times New Roman" w:eastAsia="Calibri" w:hAnsi="Times New Roman"/>
          <w:szCs w:val="24"/>
          <w:lang w:eastAsia="en-US"/>
        </w:rPr>
      </w:pPr>
      <w:r w:rsidRPr="006F66FD">
        <w:rPr>
          <w:rFonts w:ascii="Times New Roman" w:eastAsia="Calibri" w:hAnsi="Times New Roman"/>
          <w:szCs w:val="24"/>
          <w:lang w:eastAsia="en-US"/>
        </w:rPr>
        <w:t>[1</w:t>
      </w:r>
      <w:r w:rsidR="007C4C75" w:rsidRPr="006F66FD">
        <w:rPr>
          <w:rFonts w:ascii="Times New Roman" w:eastAsia="Calibri" w:hAnsi="Times New Roman"/>
          <w:szCs w:val="24"/>
          <w:lang w:eastAsia="en-US"/>
        </w:rPr>
        <w:t>4</w:t>
      </w:r>
      <w:r w:rsidRPr="006F66FD">
        <w:rPr>
          <w:rFonts w:ascii="Times New Roman" w:eastAsia="Calibri" w:hAnsi="Times New Roman"/>
          <w:szCs w:val="24"/>
          <w:lang w:eastAsia="en-US"/>
        </w:rPr>
        <w:t>] Tā kā spriedums tiek atcelts</w:t>
      </w:r>
      <w:r w:rsidR="009D1437" w:rsidRPr="006F66FD">
        <w:rPr>
          <w:rFonts w:ascii="Times New Roman" w:eastAsia="Calibri" w:hAnsi="Times New Roman"/>
          <w:szCs w:val="24"/>
          <w:lang w:eastAsia="en-US"/>
        </w:rPr>
        <w:t>,</w:t>
      </w:r>
      <w:r w:rsidRPr="006F66FD">
        <w:rPr>
          <w:rFonts w:ascii="Times New Roman" w:eastAsia="Calibri" w:hAnsi="Times New Roman"/>
          <w:szCs w:val="24"/>
          <w:lang w:eastAsia="en-US"/>
        </w:rPr>
        <w:t xml:space="preserve"> </w:t>
      </w:r>
      <w:r w:rsidR="00D07350" w:rsidRPr="006F66FD">
        <w:rPr>
          <w:rFonts w:ascii="Times New Roman" w:eastAsiaTheme="minorHAnsi" w:hAnsi="Times New Roman"/>
          <w:szCs w:val="24"/>
          <w:lang w:eastAsia="en-US"/>
        </w:rPr>
        <w:t>[pers. A]</w:t>
      </w:r>
      <w:r w:rsidRPr="006F66FD">
        <w:rPr>
          <w:rFonts w:ascii="Times New Roman" w:eastAsia="Calibri" w:hAnsi="Times New Roman"/>
          <w:szCs w:val="24"/>
          <w:lang w:eastAsia="en-US"/>
        </w:rPr>
        <w:t xml:space="preserve"> un </w:t>
      </w:r>
      <w:r w:rsidR="00D07350" w:rsidRPr="006F66FD">
        <w:rPr>
          <w:rFonts w:ascii="Times New Roman" w:eastAsiaTheme="minorHAnsi" w:hAnsi="Times New Roman"/>
          <w:szCs w:val="24"/>
          <w:lang w:eastAsia="en-US"/>
        </w:rPr>
        <w:t xml:space="preserve">[pers. B] </w:t>
      </w:r>
      <w:r w:rsidR="00C7353E" w:rsidRPr="006F66FD">
        <w:rPr>
          <w:rFonts w:ascii="Times New Roman" w:eastAsia="Calibri" w:hAnsi="Times New Roman"/>
          <w:szCs w:val="24"/>
          <w:lang w:eastAsia="en-US"/>
        </w:rPr>
        <w:t xml:space="preserve">atbilstoši Civilprocesa likuma 458. panta otrajai daļai atmaksājama drošības nauda 300 EUR katram. </w:t>
      </w:r>
    </w:p>
    <w:p w14:paraId="52472A17" w14:textId="0F269218" w:rsidR="00C7353E" w:rsidRPr="006F66FD" w:rsidRDefault="00C7353E" w:rsidP="006F66FD">
      <w:pPr>
        <w:autoSpaceDE w:val="0"/>
        <w:autoSpaceDN w:val="0"/>
        <w:adjustRightInd w:val="0"/>
        <w:spacing w:line="276" w:lineRule="auto"/>
        <w:ind w:firstLine="567"/>
        <w:jc w:val="both"/>
        <w:rPr>
          <w:rFonts w:ascii="Times New Roman" w:eastAsia="Calibri" w:hAnsi="Times New Roman"/>
          <w:szCs w:val="24"/>
          <w:lang w:eastAsia="en-US"/>
        </w:rPr>
      </w:pPr>
    </w:p>
    <w:p w14:paraId="29B09E73" w14:textId="77777777" w:rsidR="00C7353E" w:rsidRPr="006F66FD" w:rsidRDefault="00C7353E" w:rsidP="006F66FD">
      <w:pPr>
        <w:autoSpaceDE w:val="0"/>
        <w:autoSpaceDN w:val="0"/>
        <w:adjustRightInd w:val="0"/>
        <w:spacing w:line="276" w:lineRule="auto"/>
        <w:jc w:val="center"/>
        <w:rPr>
          <w:rFonts w:ascii="Times New Roman" w:eastAsia="Calibri" w:hAnsi="Times New Roman"/>
          <w:b/>
          <w:bCs/>
          <w:szCs w:val="24"/>
          <w:lang w:eastAsia="en-US"/>
        </w:rPr>
      </w:pPr>
      <w:r w:rsidRPr="006F66FD">
        <w:rPr>
          <w:rFonts w:ascii="Times New Roman" w:eastAsia="Calibri" w:hAnsi="Times New Roman"/>
          <w:b/>
          <w:bCs/>
          <w:szCs w:val="24"/>
          <w:lang w:eastAsia="en-US"/>
        </w:rPr>
        <w:t>Rezolutīvā daļa</w:t>
      </w:r>
    </w:p>
    <w:p w14:paraId="77BB5D1E" w14:textId="77777777" w:rsidR="00C7353E" w:rsidRPr="006F66FD" w:rsidRDefault="00C7353E" w:rsidP="006F66FD">
      <w:pPr>
        <w:autoSpaceDE w:val="0"/>
        <w:autoSpaceDN w:val="0"/>
        <w:adjustRightInd w:val="0"/>
        <w:spacing w:line="276" w:lineRule="auto"/>
        <w:jc w:val="both"/>
        <w:rPr>
          <w:rFonts w:ascii="Times New Roman" w:eastAsia="Calibri" w:hAnsi="Times New Roman"/>
          <w:szCs w:val="24"/>
          <w:lang w:eastAsia="en-US"/>
        </w:rPr>
      </w:pPr>
    </w:p>
    <w:p w14:paraId="245E21C0" w14:textId="012D2DDD" w:rsidR="007E22F2" w:rsidRPr="006F66FD" w:rsidRDefault="00C7353E" w:rsidP="006F66FD">
      <w:pPr>
        <w:autoSpaceDE w:val="0"/>
        <w:autoSpaceDN w:val="0"/>
        <w:adjustRightInd w:val="0"/>
        <w:spacing w:line="276" w:lineRule="auto"/>
        <w:ind w:firstLine="720"/>
        <w:jc w:val="both"/>
        <w:rPr>
          <w:rFonts w:ascii="Times New Roman" w:eastAsia="Calibri" w:hAnsi="Times New Roman"/>
          <w:szCs w:val="24"/>
          <w:lang w:eastAsia="en-US"/>
        </w:rPr>
      </w:pPr>
      <w:r w:rsidRPr="006F66FD">
        <w:rPr>
          <w:rFonts w:ascii="Times New Roman" w:eastAsia="Calibri" w:hAnsi="Times New Roman"/>
          <w:szCs w:val="24"/>
          <w:lang w:eastAsia="en-US"/>
        </w:rPr>
        <w:t>Pamatojoties uz Civilprocesa likuma 474. panta 2. punktu, Senāts</w:t>
      </w:r>
    </w:p>
    <w:p w14:paraId="743A9CFE" w14:textId="77777777" w:rsidR="007E22F2" w:rsidRPr="006F66FD" w:rsidRDefault="007E22F2" w:rsidP="006F66FD">
      <w:pPr>
        <w:autoSpaceDE w:val="0"/>
        <w:autoSpaceDN w:val="0"/>
        <w:adjustRightInd w:val="0"/>
        <w:spacing w:line="276" w:lineRule="auto"/>
        <w:jc w:val="both"/>
        <w:rPr>
          <w:rFonts w:ascii="Times New Roman" w:eastAsia="Calibri" w:hAnsi="Times New Roman"/>
          <w:szCs w:val="24"/>
          <w:lang w:eastAsia="en-US"/>
        </w:rPr>
      </w:pPr>
    </w:p>
    <w:p w14:paraId="32537308" w14:textId="57A16C81" w:rsidR="00C7353E" w:rsidRPr="006F66FD" w:rsidRDefault="00C7353E" w:rsidP="006F66FD">
      <w:pPr>
        <w:autoSpaceDE w:val="0"/>
        <w:autoSpaceDN w:val="0"/>
        <w:adjustRightInd w:val="0"/>
        <w:spacing w:line="276" w:lineRule="auto"/>
        <w:jc w:val="center"/>
        <w:rPr>
          <w:rFonts w:ascii="Times New Roman" w:eastAsia="Calibri" w:hAnsi="Times New Roman"/>
          <w:b/>
          <w:bCs/>
          <w:szCs w:val="24"/>
          <w:lang w:eastAsia="en-US"/>
        </w:rPr>
      </w:pPr>
      <w:r w:rsidRPr="006F66FD">
        <w:rPr>
          <w:rFonts w:ascii="Times New Roman" w:eastAsia="Calibri" w:hAnsi="Times New Roman"/>
          <w:b/>
          <w:bCs/>
          <w:szCs w:val="24"/>
          <w:lang w:eastAsia="en-US"/>
        </w:rPr>
        <w:t>no</w:t>
      </w:r>
      <w:r w:rsidR="007C4C75" w:rsidRPr="006F66FD">
        <w:rPr>
          <w:rFonts w:ascii="Times New Roman" w:eastAsia="Calibri" w:hAnsi="Times New Roman"/>
          <w:b/>
          <w:bCs/>
          <w:szCs w:val="24"/>
          <w:lang w:eastAsia="en-US"/>
        </w:rPr>
        <w:t>sprieda</w:t>
      </w:r>
    </w:p>
    <w:p w14:paraId="4670CF66" w14:textId="77777777" w:rsidR="00C7353E" w:rsidRPr="006F66FD" w:rsidRDefault="00C7353E" w:rsidP="006F66FD">
      <w:pPr>
        <w:autoSpaceDE w:val="0"/>
        <w:autoSpaceDN w:val="0"/>
        <w:adjustRightInd w:val="0"/>
        <w:spacing w:line="276" w:lineRule="auto"/>
        <w:jc w:val="both"/>
        <w:rPr>
          <w:rFonts w:ascii="Times New Roman" w:eastAsia="Calibri" w:hAnsi="Times New Roman"/>
          <w:szCs w:val="24"/>
          <w:lang w:eastAsia="en-US"/>
        </w:rPr>
      </w:pPr>
    </w:p>
    <w:p w14:paraId="2B4BD32F" w14:textId="652EC5A7" w:rsidR="00C7353E" w:rsidRPr="006F66FD" w:rsidRDefault="00C7353E" w:rsidP="006F66FD">
      <w:pPr>
        <w:autoSpaceDE w:val="0"/>
        <w:autoSpaceDN w:val="0"/>
        <w:adjustRightInd w:val="0"/>
        <w:spacing w:line="276" w:lineRule="auto"/>
        <w:ind w:firstLine="720"/>
        <w:jc w:val="both"/>
        <w:rPr>
          <w:rFonts w:ascii="Times New Roman" w:eastAsia="Calibri" w:hAnsi="Times New Roman"/>
          <w:szCs w:val="24"/>
          <w:lang w:eastAsia="en-US"/>
        </w:rPr>
      </w:pPr>
      <w:r w:rsidRPr="006F66FD">
        <w:rPr>
          <w:rFonts w:ascii="Times New Roman" w:eastAsia="Calibri" w:hAnsi="Times New Roman"/>
          <w:szCs w:val="24"/>
          <w:lang w:eastAsia="en-US"/>
        </w:rPr>
        <w:t xml:space="preserve">Rīgas apgabaltiesas Civillietu tiesas kolēģijas 2020. gada 21. oktobra spriedumu atcelt un lietu nodot jaunai izskatīšanai apelācijas instances </w:t>
      </w:r>
      <w:proofErr w:type="spellStart"/>
      <w:r w:rsidRPr="006F66FD">
        <w:rPr>
          <w:rFonts w:ascii="Times New Roman" w:eastAsia="Calibri" w:hAnsi="Times New Roman"/>
          <w:szCs w:val="24"/>
          <w:lang w:eastAsia="en-US"/>
        </w:rPr>
        <w:t>tiesā.Atmaksāt</w:t>
      </w:r>
      <w:proofErr w:type="spellEnd"/>
      <w:r w:rsidRPr="006F66FD">
        <w:rPr>
          <w:rFonts w:ascii="Times New Roman" w:eastAsia="Calibri" w:hAnsi="Times New Roman"/>
          <w:szCs w:val="24"/>
          <w:lang w:eastAsia="en-US"/>
        </w:rPr>
        <w:t xml:space="preserve"> </w:t>
      </w:r>
      <w:r w:rsidR="000526CA" w:rsidRPr="006F66FD">
        <w:rPr>
          <w:rFonts w:ascii="Times New Roman" w:eastAsia="Calibri" w:hAnsi="Times New Roman"/>
          <w:szCs w:val="24"/>
          <w:lang w:eastAsia="en-US"/>
        </w:rPr>
        <w:t>[pers. A]</w:t>
      </w:r>
      <w:r w:rsidRPr="006F66FD">
        <w:rPr>
          <w:rFonts w:ascii="Times New Roman" w:eastAsia="Calibri" w:hAnsi="Times New Roman"/>
          <w:szCs w:val="24"/>
          <w:lang w:eastAsia="en-US"/>
        </w:rPr>
        <w:t xml:space="preserve"> un </w:t>
      </w:r>
      <w:r w:rsidR="00BB6718" w:rsidRPr="006F66FD">
        <w:rPr>
          <w:rFonts w:ascii="Times New Roman" w:eastAsiaTheme="minorHAnsi" w:hAnsi="Times New Roman"/>
          <w:szCs w:val="24"/>
          <w:lang w:eastAsia="en-US"/>
        </w:rPr>
        <w:t>[pers. B]</w:t>
      </w:r>
      <w:proofErr w:type="gramStart"/>
      <w:r w:rsidR="00BB6718" w:rsidRPr="006F66FD">
        <w:rPr>
          <w:rFonts w:ascii="Times New Roman" w:eastAsiaTheme="minorHAnsi" w:hAnsi="Times New Roman"/>
          <w:szCs w:val="24"/>
          <w:lang w:eastAsia="en-US"/>
        </w:rPr>
        <w:t xml:space="preserve"> </w:t>
      </w:r>
      <w:r w:rsidRPr="006F66FD">
        <w:rPr>
          <w:rFonts w:ascii="Times New Roman" w:eastAsia="Calibri" w:hAnsi="Times New Roman"/>
          <w:szCs w:val="24"/>
          <w:lang w:eastAsia="en-US"/>
        </w:rPr>
        <w:t xml:space="preserve"> </w:t>
      </w:r>
      <w:proofErr w:type="gramEnd"/>
      <w:r w:rsidRPr="006F66FD">
        <w:rPr>
          <w:rFonts w:ascii="Times New Roman" w:eastAsia="Calibri" w:hAnsi="Times New Roman"/>
          <w:szCs w:val="24"/>
          <w:lang w:eastAsia="en-US"/>
        </w:rPr>
        <w:t xml:space="preserve">drošības naudu 300 EUR (trīs simti </w:t>
      </w:r>
      <w:r w:rsidRPr="006F66FD">
        <w:rPr>
          <w:rFonts w:ascii="Times New Roman" w:eastAsia="Calibri" w:hAnsi="Times New Roman"/>
          <w:i/>
          <w:szCs w:val="24"/>
          <w:lang w:eastAsia="en-US"/>
        </w:rPr>
        <w:t>euro</w:t>
      </w:r>
      <w:r w:rsidRPr="006F66FD">
        <w:rPr>
          <w:rFonts w:ascii="Times New Roman" w:eastAsia="Calibri" w:hAnsi="Times New Roman"/>
          <w:szCs w:val="24"/>
          <w:lang w:eastAsia="en-US"/>
        </w:rPr>
        <w:t xml:space="preserve">) katram. </w:t>
      </w:r>
    </w:p>
    <w:p w14:paraId="1804C1A8" w14:textId="6645106D" w:rsidR="00C7353E" w:rsidRPr="006F66FD" w:rsidRDefault="00C7353E" w:rsidP="006F66FD">
      <w:pPr>
        <w:autoSpaceDE w:val="0"/>
        <w:autoSpaceDN w:val="0"/>
        <w:adjustRightInd w:val="0"/>
        <w:spacing w:line="276" w:lineRule="auto"/>
        <w:ind w:firstLine="720"/>
        <w:jc w:val="both"/>
        <w:rPr>
          <w:rFonts w:ascii="Times New Roman" w:eastAsia="Calibri" w:hAnsi="Times New Roman"/>
          <w:szCs w:val="24"/>
          <w:lang w:eastAsia="en-US"/>
        </w:rPr>
      </w:pPr>
      <w:r w:rsidRPr="006F66FD">
        <w:rPr>
          <w:rFonts w:ascii="Times New Roman" w:eastAsia="Calibri" w:hAnsi="Times New Roman"/>
          <w:szCs w:val="24"/>
          <w:lang w:eastAsia="en-US"/>
        </w:rPr>
        <w:t>Spriedums nav pārsūdzams.</w:t>
      </w:r>
    </w:p>
    <w:sectPr w:rsidR="00C7353E" w:rsidRPr="006F66FD" w:rsidSect="000526C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2FC3" w14:textId="77777777" w:rsidR="0021554C" w:rsidRDefault="0021554C" w:rsidP="00CD3420">
      <w:r>
        <w:separator/>
      </w:r>
    </w:p>
  </w:endnote>
  <w:endnote w:type="continuationSeparator" w:id="0">
    <w:p w14:paraId="62BD4D7E" w14:textId="77777777" w:rsidR="0021554C" w:rsidRDefault="0021554C"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09682"/>
      <w:docPartObj>
        <w:docPartGallery w:val="Page Numbers (Bottom of Page)"/>
        <w:docPartUnique/>
      </w:docPartObj>
    </w:sdtPr>
    <w:sdtEndPr>
      <w:rPr>
        <w:noProof/>
      </w:rPr>
    </w:sdtEndPr>
    <w:sdtContent>
      <w:sdt>
        <w:sdtPr>
          <w:id w:val="-861280409"/>
          <w:docPartObj>
            <w:docPartGallery w:val="Page Numbers (Top of Page)"/>
            <w:docPartUnique/>
          </w:docPartObj>
        </w:sdtPr>
        <w:sdtEndPr>
          <w:rPr>
            <w:rFonts w:ascii="Times New Roman" w:hAnsi="Times New Roman"/>
          </w:rPr>
        </w:sdtEndPr>
        <w:sdtContent>
          <w:p w14:paraId="5C87CE17" w14:textId="77777777" w:rsidR="001B7818" w:rsidRDefault="001B7818" w:rsidP="00F23105">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B66421">
              <w:rPr>
                <w:rFonts w:ascii="Times New Roman" w:hAnsi="Times New Roman"/>
                <w:bCs/>
                <w:noProof/>
              </w:rPr>
              <w:t>8</w:t>
            </w:r>
            <w:r w:rsidRPr="00BB1C8C">
              <w:rPr>
                <w:rFonts w:ascii="Times New Roman" w:hAnsi="Times New Roman"/>
                <w:bCs/>
                <w:szCs w:val="24"/>
              </w:rPr>
              <w:fldChar w:fldCharType="end"/>
            </w:r>
            <w:r>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B66421">
              <w:rPr>
                <w:rFonts w:ascii="Times New Roman" w:hAnsi="Times New Roman"/>
                <w:bCs/>
                <w:noProof/>
              </w:rPr>
              <w:t>8</w:t>
            </w:r>
            <w:r w:rsidRPr="00BB1C8C">
              <w:rPr>
                <w:rFonts w:ascii="Times New Roman" w:hAnsi="Times New Roman"/>
                <w:bCs/>
                <w:szCs w:val="24"/>
              </w:rPr>
              <w:fldChar w:fldCharType="end"/>
            </w:r>
          </w:p>
        </w:sdtContent>
      </w:sdt>
      <w:p w14:paraId="1A27AEB7" w14:textId="60FA3599" w:rsidR="001B7818" w:rsidRDefault="00845374" w:rsidP="0084537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F2CA" w14:textId="77777777" w:rsidR="0021554C" w:rsidRDefault="0021554C" w:rsidP="00CD3420">
      <w:r>
        <w:separator/>
      </w:r>
    </w:p>
  </w:footnote>
  <w:footnote w:type="continuationSeparator" w:id="0">
    <w:p w14:paraId="1D244B48" w14:textId="77777777" w:rsidR="0021554C" w:rsidRDefault="0021554C"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C7CD5"/>
    <w:multiLevelType w:val="multilevel"/>
    <w:tmpl w:val="A9A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9D36484"/>
    <w:multiLevelType w:val="hybridMultilevel"/>
    <w:tmpl w:val="B9EE8A30"/>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8"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DDC12E5"/>
    <w:multiLevelType w:val="hybridMultilevel"/>
    <w:tmpl w:val="C98A4C30"/>
    <w:lvl w:ilvl="0" w:tplc="C8D06B46">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3"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1AF359D"/>
    <w:multiLevelType w:val="hybridMultilevel"/>
    <w:tmpl w:val="AF5E299E"/>
    <w:lvl w:ilvl="0" w:tplc="5EE023B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36818772">
    <w:abstractNumId w:val="13"/>
  </w:num>
  <w:num w:numId="2" w16cid:durableId="875434861">
    <w:abstractNumId w:val="2"/>
  </w:num>
  <w:num w:numId="3" w16cid:durableId="567038324">
    <w:abstractNumId w:val="9"/>
  </w:num>
  <w:num w:numId="4" w16cid:durableId="1479691806">
    <w:abstractNumId w:val="10"/>
  </w:num>
  <w:num w:numId="5" w16cid:durableId="1777866680">
    <w:abstractNumId w:val="8"/>
  </w:num>
  <w:num w:numId="6" w16cid:durableId="1247419249">
    <w:abstractNumId w:val="5"/>
  </w:num>
  <w:num w:numId="7" w16cid:durableId="81992844">
    <w:abstractNumId w:val="15"/>
  </w:num>
  <w:num w:numId="8" w16cid:durableId="22943313">
    <w:abstractNumId w:val="19"/>
  </w:num>
  <w:num w:numId="9" w16cid:durableId="276256992">
    <w:abstractNumId w:val="18"/>
  </w:num>
  <w:num w:numId="10" w16cid:durableId="1140002496">
    <w:abstractNumId w:val="17"/>
  </w:num>
  <w:num w:numId="11" w16cid:durableId="544026235">
    <w:abstractNumId w:val="16"/>
  </w:num>
  <w:num w:numId="12" w16cid:durableId="2045520481">
    <w:abstractNumId w:val="3"/>
  </w:num>
  <w:num w:numId="13" w16cid:durableId="764693614">
    <w:abstractNumId w:val="20"/>
  </w:num>
  <w:num w:numId="14" w16cid:durableId="1590041173">
    <w:abstractNumId w:val="4"/>
  </w:num>
  <w:num w:numId="15" w16cid:durableId="608581630">
    <w:abstractNumId w:val="6"/>
  </w:num>
  <w:num w:numId="16" w16cid:durableId="1498379567">
    <w:abstractNumId w:val="11"/>
  </w:num>
  <w:num w:numId="17" w16cid:durableId="190456491">
    <w:abstractNumId w:val="0"/>
  </w:num>
  <w:num w:numId="18" w16cid:durableId="1030227976">
    <w:abstractNumId w:val="12"/>
  </w:num>
  <w:num w:numId="19" w16cid:durableId="707337669">
    <w:abstractNumId w:val="7"/>
  </w:num>
  <w:num w:numId="20" w16cid:durableId="1476528255">
    <w:abstractNumId w:val="14"/>
  </w:num>
  <w:num w:numId="21" w16cid:durableId="25331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41DD"/>
    <w:rsid w:val="00005903"/>
    <w:rsid w:val="00006A7A"/>
    <w:rsid w:val="0000739A"/>
    <w:rsid w:val="00007855"/>
    <w:rsid w:val="00007FD8"/>
    <w:rsid w:val="00012EAD"/>
    <w:rsid w:val="00013D26"/>
    <w:rsid w:val="000144C8"/>
    <w:rsid w:val="00015C14"/>
    <w:rsid w:val="000170F7"/>
    <w:rsid w:val="000171DC"/>
    <w:rsid w:val="000175A7"/>
    <w:rsid w:val="00020238"/>
    <w:rsid w:val="00020435"/>
    <w:rsid w:val="000207FA"/>
    <w:rsid w:val="0002083A"/>
    <w:rsid w:val="00020E9E"/>
    <w:rsid w:val="000216F6"/>
    <w:rsid w:val="00022D74"/>
    <w:rsid w:val="00022FDA"/>
    <w:rsid w:val="000238CC"/>
    <w:rsid w:val="000241EE"/>
    <w:rsid w:val="000250CB"/>
    <w:rsid w:val="0002526D"/>
    <w:rsid w:val="00026032"/>
    <w:rsid w:val="000269D5"/>
    <w:rsid w:val="00026EF1"/>
    <w:rsid w:val="00027588"/>
    <w:rsid w:val="00027D1A"/>
    <w:rsid w:val="00034383"/>
    <w:rsid w:val="00034E5A"/>
    <w:rsid w:val="00034EC2"/>
    <w:rsid w:val="00035648"/>
    <w:rsid w:val="000364A3"/>
    <w:rsid w:val="00036B65"/>
    <w:rsid w:val="0004051E"/>
    <w:rsid w:val="00040708"/>
    <w:rsid w:val="00040FEC"/>
    <w:rsid w:val="0004109D"/>
    <w:rsid w:val="0004135B"/>
    <w:rsid w:val="0004173F"/>
    <w:rsid w:val="0004221A"/>
    <w:rsid w:val="00042DDF"/>
    <w:rsid w:val="00043389"/>
    <w:rsid w:val="000436AB"/>
    <w:rsid w:val="00045117"/>
    <w:rsid w:val="000451A2"/>
    <w:rsid w:val="000462F1"/>
    <w:rsid w:val="00046641"/>
    <w:rsid w:val="00046796"/>
    <w:rsid w:val="00050A4F"/>
    <w:rsid w:val="00050BDF"/>
    <w:rsid w:val="000526CA"/>
    <w:rsid w:val="00053253"/>
    <w:rsid w:val="000539AE"/>
    <w:rsid w:val="00053B8A"/>
    <w:rsid w:val="0005533A"/>
    <w:rsid w:val="000564CC"/>
    <w:rsid w:val="00056DD1"/>
    <w:rsid w:val="000577F4"/>
    <w:rsid w:val="00057D96"/>
    <w:rsid w:val="00057FDD"/>
    <w:rsid w:val="00060CCF"/>
    <w:rsid w:val="00060D77"/>
    <w:rsid w:val="000611E2"/>
    <w:rsid w:val="00061BA8"/>
    <w:rsid w:val="00062106"/>
    <w:rsid w:val="000624EF"/>
    <w:rsid w:val="00063130"/>
    <w:rsid w:val="00064517"/>
    <w:rsid w:val="00065994"/>
    <w:rsid w:val="00065D18"/>
    <w:rsid w:val="000661BA"/>
    <w:rsid w:val="00067A30"/>
    <w:rsid w:val="00067D56"/>
    <w:rsid w:val="00071C21"/>
    <w:rsid w:val="00072EA7"/>
    <w:rsid w:val="0007419A"/>
    <w:rsid w:val="00074A10"/>
    <w:rsid w:val="00076259"/>
    <w:rsid w:val="00076B4B"/>
    <w:rsid w:val="000810B0"/>
    <w:rsid w:val="0008120E"/>
    <w:rsid w:val="0008232D"/>
    <w:rsid w:val="000828C8"/>
    <w:rsid w:val="000830D4"/>
    <w:rsid w:val="00083ACD"/>
    <w:rsid w:val="00084432"/>
    <w:rsid w:val="000860FB"/>
    <w:rsid w:val="00086E31"/>
    <w:rsid w:val="00087635"/>
    <w:rsid w:val="00087AFA"/>
    <w:rsid w:val="00087EDE"/>
    <w:rsid w:val="00090FFB"/>
    <w:rsid w:val="000914AC"/>
    <w:rsid w:val="0009154A"/>
    <w:rsid w:val="00092713"/>
    <w:rsid w:val="000946F5"/>
    <w:rsid w:val="0009491C"/>
    <w:rsid w:val="0009658F"/>
    <w:rsid w:val="00096AB6"/>
    <w:rsid w:val="00096DDD"/>
    <w:rsid w:val="0009739B"/>
    <w:rsid w:val="00097942"/>
    <w:rsid w:val="00097F37"/>
    <w:rsid w:val="000A0D90"/>
    <w:rsid w:val="000A2751"/>
    <w:rsid w:val="000A2BF0"/>
    <w:rsid w:val="000A2E60"/>
    <w:rsid w:val="000A35E1"/>
    <w:rsid w:val="000A4F6F"/>
    <w:rsid w:val="000A538D"/>
    <w:rsid w:val="000A5F3D"/>
    <w:rsid w:val="000B0FA7"/>
    <w:rsid w:val="000B16E3"/>
    <w:rsid w:val="000B1B01"/>
    <w:rsid w:val="000B408B"/>
    <w:rsid w:val="000B4703"/>
    <w:rsid w:val="000B68B3"/>
    <w:rsid w:val="000C0172"/>
    <w:rsid w:val="000C0A73"/>
    <w:rsid w:val="000C12AE"/>
    <w:rsid w:val="000C1DD3"/>
    <w:rsid w:val="000C20C5"/>
    <w:rsid w:val="000C25C6"/>
    <w:rsid w:val="000C39A4"/>
    <w:rsid w:val="000C3BB3"/>
    <w:rsid w:val="000C437E"/>
    <w:rsid w:val="000C454E"/>
    <w:rsid w:val="000C4954"/>
    <w:rsid w:val="000C5696"/>
    <w:rsid w:val="000C5824"/>
    <w:rsid w:val="000C6A95"/>
    <w:rsid w:val="000C71AF"/>
    <w:rsid w:val="000C7E29"/>
    <w:rsid w:val="000D02A5"/>
    <w:rsid w:val="000D1271"/>
    <w:rsid w:val="000D40A2"/>
    <w:rsid w:val="000D506F"/>
    <w:rsid w:val="000D586B"/>
    <w:rsid w:val="000D59D8"/>
    <w:rsid w:val="000D5DC6"/>
    <w:rsid w:val="000D661C"/>
    <w:rsid w:val="000D671E"/>
    <w:rsid w:val="000D6757"/>
    <w:rsid w:val="000D79D9"/>
    <w:rsid w:val="000E001C"/>
    <w:rsid w:val="000E0BC5"/>
    <w:rsid w:val="000E0ECB"/>
    <w:rsid w:val="000E238D"/>
    <w:rsid w:val="000E2C9C"/>
    <w:rsid w:val="000E2FCC"/>
    <w:rsid w:val="000E498B"/>
    <w:rsid w:val="000E65D8"/>
    <w:rsid w:val="000F1D8F"/>
    <w:rsid w:val="000F1FC6"/>
    <w:rsid w:val="000F27BC"/>
    <w:rsid w:val="000F376B"/>
    <w:rsid w:val="000F5E26"/>
    <w:rsid w:val="000F6797"/>
    <w:rsid w:val="00100056"/>
    <w:rsid w:val="00101142"/>
    <w:rsid w:val="00102FB8"/>
    <w:rsid w:val="00103EB6"/>
    <w:rsid w:val="001041CD"/>
    <w:rsid w:val="00104224"/>
    <w:rsid w:val="0010463B"/>
    <w:rsid w:val="00104B63"/>
    <w:rsid w:val="00104F90"/>
    <w:rsid w:val="001052C9"/>
    <w:rsid w:val="00105878"/>
    <w:rsid w:val="00106A09"/>
    <w:rsid w:val="00106C88"/>
    <w:rsid w:val="00106F1F"/>
    <w:rsid w:val="001100EF"/>
    <w:rsid w:val="0011221F"/>
    <w:rsid w:val="00113545"/>
    <w:rsid w:val="0011375B"/>
    <w:rsid w:val="00113AF0"/>
    <w:rsid w:val="00113CE7"/>
    <w:rsid w:val="00115168"/>
    <w:rsid w:val="001155FD"/>
    <w:rsid w:val="001156A3"/>
    <w:rsid w:val="00115B9D"/>
    <w:rsid w:val="001165A2"/>
    <w:rsid w:val="0011675D"/>
    <w:rsid w:val="0011758D"/>
    <w:rsid w:val="00117F8C"/>
    <w:rsid w:val="00120D91"/>
    <w:rsid w:val="001222DB"/>
    <w:rsid w:val="00122D08"/>
    <w:rsid w:val="0012366C"/>
    <w:rsid w:val="00124579"/>
    <w:rsid w:val="00127815"/>
    <w:rsid w:val="001315A8"/>
    <w:rsid w:val="00131C57"/>
    <w:rsid w:val="001325E0"/>
    <w:rsid w:val="00132801"/>
    <w:rsid w:val="0013365D"/>
    <w:rsid w:val="00134E4E"/>
    <w:rsid w:val="001353A8"/>
    <w:rsid w:val="00136035"/>
    <w:rsid w:val="00137038"/>
    <w:rsid w:val="0013721B"/>
    <w:rsid w:val="00137B52"/>
    <w:rsid w:val="00140917"/>
    <w:rsid w:val="00140D3D"/>
    <w:rsid w:val="0014201C"/>
    <w:rsid w:val="00144052"/>
    <w:rsid w:val="00144150"/>
    <w:rsid w:val="0014551C"/>
    <w:rsid w:val="00145590"/>
    <w:rsid w:val="00145EAD"/>
    <w:rsid w:val="001462C3"/>
    <w:rsid w:val="00147419"/>
    <w:rsid w:val="00151219"/>
    <w:rsid w:val="00151775"/>
    <w:rsid w:val="00151B8D"/>
    <w:rsid w:val="00151DB1"/>
    <w:rsid w:val="00153C49"/>
    <w:rsid w:val="00154340"/>
    <w:rsid w:val="00154786"/>
    <w:rsid w:val="001566DD"/>
    <w:rsid w:val="00156E8E"/>
    <w:rsid w:val="001575B2"/>
    <w:rsid w:val="00157D5A"/>
    <w:rsid w:val="00157DFC"/>
    <w:rsid w:val="00157E34"/>
    <w:rsid w:val="00160148"/>
    <w:rsid w:val="001626F2"/>
    <w:rsid w:val="00163646"/>
    <w:rsid w:val="00163994"/>
    <w:rsid w:val="00163A90"/>
    <w:rsid w:val="00164ACC"/>
    <w:rsid w:val="00165FC1"/>
    <w:rsid w:val="001661CB"/>
    <w:rsid w:val="00166F9E"/>
    <w:rsid w:val="001673D1"/>
    <w:rsid w:val="0016768A"/>
    <w:rsid w:val="00167A6E"/>
    <w:rsid w:val="001705D8"/>
    <w:rsid w:val="00172ADB"/>
    <w:rsid w:val="00172CE0"/>
    <w:rsid w:val="0017346B"/>
    <w:rsid w:val="001734D0"/>
    <w:rsid w:val="00175F9B"/>
    <w:rsid w:val="00176CD1"/>
    <w:rsid w:val="00176F7C"/>
    <w:rsid w:val="001800F3"/>
    <w:rsid w:val="0018152F"/>
    <w:rsid w:val="00182C9B"/>
    <w:rsid w:val="00182E2E"/>
    <w:rsid w:val="001832D2"/>
    <w:rsid w:val="0018376C"/>
    <w:rsid w:val="00184632"/>
    <w:rsid w:val="00185FD9"/>
    <w:rsid w:val="00186364"/>
    <w:rsid w:val="00192642"/>
    <w:rsid w:val="00192BCA"/>
    <w:rsid w:val="00192FE4"/>
    <w:rsid w:val="00193673"/>
    <w:rsid w:val="00194605"/>
    <w:rsid w:val="0019549D"/>
    <w:rsid w:val="001967FE"/>
    <w:rsid w:val="00197FBA"/>
    <w:rsid w:val="001A0CBF"/>
    <w:rsid w:val="001A2213"/>
    <w:rsid w:val="001A333A"/>
    <w:rsid w:val="001A36EA"/>
    <w:rsid w:val="001A4C9B"/>
    <w:rsid w:val="001A4D8B"/>
    <w:rsid w:val="001A50F8"/>
    <w:rsid w:val="001A5D27"/>
    <w:rsid w:val="001A6329"/>
    <w:rsid w:val="001A75F2"/>
    <w:rsid w:val="001A7DE1"/>
    <w:rsid w:val="001A7F4F"/>
    <w:rsid w:val="001B0407"/>
    <w:rsid w:val="001B23ED"/>
    <w:rsid w:val="001B248B"/>
    <w:rsid w:val="001B2EF8"/>
    <w:rsid w:val="001B3A27"/>
    <w:rsid w:val="001B4271"/>
    <w:rsid w:val="001B4580"/>
    <w:rsid w:val="001B4D80"/>
    <w:rsid w:val="001B67EA"/>
    <w:rsid w:val="001B7664"/>
    <w:rsid w:val="001B7818"/>
    <w:rsid w:val="001C09B8"/>
    <w:rsid w:val="001C1671"/>
    <w:rsid w:val="001C1E6F"/>
    <w:rsid w:val="001C2BDD"/>
    <w:rsid w:val="001C3A4A"/>
    <w:rsid w:val="001C4964"/>
    <w:rsid w:val="001C6BFB"/>
    <w:rsid w:val="001D0651"/>
    <w:rsid w:val="001D0AB4"/>
    <w:rsid w:val="001D1389"/>
    <w:rsid w:val="001D140B"/>
    <w:rsid w:val="001D2279"/>
    <w:rsid w:val="001D3387"/>
    <w:rsid w:val="001D3788"/>
    <w:rsid w:val="001D48B8"/>
    <w:rsid w:val="001D48BE"/>
    <w:rsid w:val="001D6C12"/>
    <w:rsid w:val="001D776C"/>
    <w:rsid w:val="001D7BDC"/>
    <w:rsid w:val="001E04BD"/>
    <w:rsid w:val="001E06A6"/>
    <w:rsid w:val="001E0D1B"/>
    <w:rsid w:val="001E1997"/>
    <w:rsid w:val="001E1A3C"/>
    <w:rsid w:val="001E1F88"/>
    <w:rsid w:val="001E2B3B"/>
    <w:rsid w:val="001E350D"/>
    <w:rsid w:val="001E3C43"/>
    <w:rsid w:val="001E509B"/>
    <w:rsid w:val="001E57C1"/>
    <w:rsid w:val="001E76B0"/>
    <w:rsid w:val="001F1BCF"/>
    <w:rsid w:val="001F293C"/>
    <w:rsid w:val="001F36DB"/>
    <w:rsid w:val="001F3EF1"/>
    <w:rsid w:val="001F45B7"/>
    <w:rsid w:val="001F470F"/>
    <w:rsid w:val="001F47EE"/>
    <w:rsid w:val="001F4E1C"/>
    <w:rsid w:val="001F5711"/>
    <w:rsid w:val="001F5D31"/>
    <w:rsid w:val="001F6ACD"/>
    <w:rsid w:val="001F7069"/>
    <w:rsid w:val="00200517"/>
    <w:rsid w:val="00201B57"/>
    <w:rsid w:val="002020CA"/>
    <w:rsid w:val="00202AEA"/>
    <w:rsid w:val="00206010"/>
    <w:rsid w:val="00206372"/>
    <w:rsid w:val="00207516"/>
    <w:rsid w:val="00207654"/>
    <w:rsid w:val="002077B5"/>
    <w:rsid w:val="00207E17"/>
    <w:rsid w:val="002102EF"/>
    <w:rsid w:val="00210FC5"/>
    <w:rsid w:val="002112DD"/>
    <w:rsid w:val="00211657"/>
    <w:rsid w:val="00212628"/>
    <w:rsid w:val="00212B6D"/>
    <w:rsid w:val="00212C4D"/>
    <w:rsid w:val="00212D34"/>
    <w:rsid w:val="00213445"/>
    <w:rsid w:val="002135F0"/>
    <w:rsid w:val="0021375C"/>
    <w:rsid w:val="00213EFE"/>
    <w:rsid w:val="0021412D"/>
    <w:rsid w:val="00214F90"/>
    <w:rsid w:val="00214FC6"/>
    <w:rsid w:val="0021554C"/>
    <w:rsid w:val="00215AA8"/>
    <w:rsid w:val="0021683C"/>
    <w:rsid w:val="002173DF"/>
    <w:rsid w:val="00217791"/>
    <w:rsid w:val="002177D5"/>
    <w:rsid w:val="0021799D"/>
    <w:rsid w:val="00221029"/>
    <w:rsid w:val="002234F0"/>
    <w:rsid w:val="00224A3A"/>
    <w:rsid w:val="002268BF"/>
    <w:rsid w:val="002274EA"/>
    <w:rsid w:val="00227964"/>
    <w:rsid w:val="00227CB0"/>
    <w:rsid w:val="00227D3C"/>
    <w:rsid w:val="00231997"/>
    <w:rsid w:val="00232207"/>
    <w:rsid w:val="00233298"/>
    <w:rsid w:val="00234437"/>
    <w:rsid w:val="002345D9"/>
    <w:rsid w:val="00234B9E"/>
    <w:rsid w:val="002352ED"/>
    <w:rsid w:val="00235404"/>
    <w:rsid w:val="00237309"/>
    <w:rsid w:val="002376AE"/>
    <w:rsid w:val="00237705"/>
    <w:rsid w:val="00240305"/>
    <w:rsid w:val="0024042B"/>
    <w:rsid w:val="002405EE"/>
    <w:rsid w:val="00240709"/>
    <w:rsid w:val="00240E17"/>
    <w:rsid w:val="0024183E"/>
    <w:rsid w:val="00241DA5"/>
    <w:rsid w:val="00242A31"/>
    <w:rsid w:val="00243C55"/>
    <w:rsid w:val="00244D65"/>
    <w:rsid w:val="00244D90"/>
    <w:rsid w:val="00245B8B"/>
    <w:rsid w:val="00246824"/>
    <w:rsid w:val="0024693A"/>
    <w:rsid w:val="00246EAA"/>
    <w:rsid w:val="00247303"/>
    <w:rsid w:val="00247624"/>
    <w:rsid w:val="00253131"/>
    <w:rsid w:val="002547D7"/>
    <w:rsid w:val="00254B68"/>
    <w:rsid w:val="00254BA3"/>
    <w:rsid w:val="00254C46"/>
    <w:rsid w:val="00255026"/>
    <w:rsid w:val="0025552D"/>
    <w:rsid w:val="00256386"/>
    <w:rsid w:val="0025658F"/>
    <w:rsid w:val="00257577"/>
    <w:rsid w:val="00257FC8"/>
    <w:rsid w:val="002605B5"/>
    <w:rsid w:val="00260B28"/>
    <w:rsid w:val="0026148A"/>
    <w:rsid w:val="00262060"/>
    <w:rsid w:val="002620A0"/>
    <w:rsid w:val="002620EC"/>
    <w:rsid w:val="00263E56"/>
    <w:rsid w:val="0026599C"/>
    <w:rsid w:val="00266528"/>
    <w:rsid w:val="00267792"/>
    <w:rsid w:val="00267B77"/>
    <w:rsid w:val="0027043E"/>
    <w:rsid w:val="002708C9"/>
    <w:rsid w:val="00270CE4"/>
    <w:rsid w:val="00270E14"/>
    <w:rsid w:val="00273F36"/>
    <w:rsid w:val="002743A7"/>
    <w:rsid w:val="002748C4"/>
    <w:rsid w:val="0027725E"/>
    <w:rsid w:val="0028049D"/>
    <w:rsid w:val="00280CAA"/>
    <w:rsid w:val="002811B5"/>
    <w:rsid w:val="00284657"/>
    <w:rsid w:val="002851AE"/>
    <w:rsid w:val="00285F7B"/>
    <w:rsid w:val="002860C5"/>
    <w:rsid w:val="002869BF"/>
    <w:rsid w:val="00286D35"/>
    <w:rsid w:val="00290240"/>
    <w:rsid w:val="00291482"/>
    <w:rsid w:val="00291DC9"/>
    <w:rsid w:val="00292518"/>
    <w:rsid w:val="002933E8"/>
    <w:rsid w:val="002935FB"/>
    <w:rsid w:val="0029430F"/>
    <w:rsid w:val="00295796"/>
    <w:rsid w:val="00295BB5"/>
    <w:rsid w:val="00295E52"/>
    <w:rsid w:val="002962BA"/>
    <w:rsid w:val="002A0895"/>
    <w:rsid w:val="002A0DDD"/>
    <w:rsid w:val="002A1D27"/>
    <w:rsid w:val="002A348C"/>
    <w:rsid w:val="002A4145"/>
    <w:rsid w:val="002A42CB"/>
    <w:rsid w:val="002A439B"/>
    <w:rsid w:val="002A5567"/>
    <w:rsid w:val="002A5C38"/>
    <w:rsid w:val="002B153C"/>
    <w:rsid w:val="002B1559"/>
    <w:rsid w:val="002B1EB6"/>
    <w:rsid w:val="002B2899"/>
    <w:rsid w:val="002B496D"/>
    <w:rsid w:val="002B59DA"/>
    <w:rsid w:val="002B76CC"/>
    <w:rsid w:val="002C0C5E"/>
    <w:rsid w:val="002C24FD"/>
    <w:rsid w:val="002C2A57"/>
    <w:rsid w:val="002C42D7"/>
    <w:rsid w:val="002C433F"/>
    <w:rsid w:val="002C56AF"/>
    <w:rsid w:val="002C5EBC"/>
    <w:rsid w:val="002C6011"/>
    <w:rsid w:val="002C6346"/>
    <w:rsid w:val="002C691B"/>
    <w:rsid w:val="002C7AB6"/>
    <w:rsid w:val="002D1FDB"/>
    <w:rsid w:val="002D3D25"/>
    <w:rsid w:val="002D4F1D"/>
    <w:rsid w:val="002D62F8"/>
    <w:rsid w:val="002D71D5"/>
    <w:rsid w:val="002D760A"/>
    <w:rsid w:val="002E025C"/>
    <w:rsid w:val="002E0E17"/>
    <w:rsid w:val="002E11CE"/>
    <w:rsid w:val="002E2238"/>
    <w:rsid w:val="002E29B2"/>
    <w:rsid w:val="002E3443"/>
    <w:rsid w:val="002E41A0"/>
    <w:rsid w:val="002E4595"/>
    <w:rsid w:val="002E5555"/>
    <w:rsid w:val="002E7483"/>
    <w:rsid w:val="002F02A3"/>
    <w:rsid w:val="002F0750"/>
    <w:rsid w:val="002F0DA7"/>
    <w:rsid w:val="002F1005"/>
    <w:rsid w:val="002F1414"/>
    <w:rsid w:val="002F2A4C"/>
    <w:rsid w:val="002F40EA"/>
    <w:rsid w:val="002F49D9"/>
    <w:rsid w:val="002F50CF"/>
    <w:rsid w:val="002F63AB"/>
    <w:rsid w:val="002F6C03"/>
    <w:rsid w:val="002F7715"/>
    <w:rsid w:val="0030031E"/>
    <w:rsid w:val="00300A06"/>
    <w:rsid w:val="00301BC6"/>
    <w:rsid w:val="0030210F"/>
    <w:rsid w:val="003025E6"/>
    <w:rsid w:val="00303EFF"/>
    <w:rsid w:val="0030560D"/>
    <w:rsid w:val="0030578D"/>
    <w:rsid w:val="00305891"/>
    <w:rsid w:val="0030597B"/>
    <w:rsid w:val="0031049D"/>
    <w:rsid w:val="00310CE7"/>
    <w:rsid w:val="00312044"/>
    <w:rsid w:val="00312CCB"/>
    <w:rsid w:val="0031345D"/>
    <w:rsid w:val="00314B34"/>
    <w:rsid w:val="003161BF"/>
    <w:rsid w:val="00316617"/>
    <w:rsid w:val="00320ED4"/>
    <w:rsid w:val="003212A4"/>
    <w:rsid w:val="00321618"/>
    <w:rsid w:val="0032224E"/>
    <w:rsid w:val="0032301C"/>
    <w:rsid w:val="00323EDB"/>
    <w:rsid w:val="00325CDC"/>
    <w:rsid w:val="00326032"/>
    <w:rsid w:val="00326529"/>
    <w:rsid w:val="00326C8C"/>
    <w:rsid w:val="003301C4"/>
    <w:rsid w:val="00330A5C"/>
    <w:rsid w:val="00332253"/>
    <w:rsid w:val="00332A8B"/>
    <w:rsid w:val="003332B1"/>
    <w:rsid w:val="0033332D"/>
    <w:rsid w:val="00333D86"/>
    <w:rsid w:val="003356B4"/>
    <w:rsid w:val="0033598B"/>
    <w:rsid w:val="003363D4"/>
    <w:rsid w:val="00336927"/>
    <w:rsid w:val="00337A1A"/>
    <w:rsid w:val="00340077"/>
    <w:rsid w:val="003403AD"/>
    <w:rsid w:val="003453C8"/>
    <w:rsid w:val="00345A20"/>
    <w:rsid w:val="00345B24"/>
    <w:rsid w:val="00345C2F"/>
    <w:rsid w:val="00346031"/>
    <w:rsid w:val="00350193"/>
    <w:rsid w:val="00351998"/>
    <w:rsid w:val="00356105"/>
    <w:rsid w:val="00357417"/>
    <w:rsid w:val="00360486"/>
    <w:rsid w:val="0036049A"/>
    <w:rsid w:val="003611EA"/>
    <w:rsid w:val="00361C44"/>
    <w:rsid w:val="003631DB"/>
    <w:rsid w:val="003634A9"/>
    <w:rsid w:val="003635CA"/>
    <w:rsid w:val="003647A1"/>
    <w:rsid w:val="003659BD"/>
    <w:rsid w:val="003667AD"/>
    <w:rsid w:val="00366CA3"/>
    <w:rsid w:val="00367175"/>
    <w:rsid w:val="0036736F"/>
    <w:rsid w:val="00367A27"/>
    <w:rsid w:val="00371C52"/>
    <w:rsid w:val="00373403"/>
    <w:rsid w:val="00373B4A"/>
    <w:rsid w:val="00373BE9"/>
    <w:rsid w:val="00373CB2"/>
    <w:rsid w:val="00373E57"/>
    <w:rsid w:val="0037426F"/>
    <w:rsid w:val="00374FE9"/>
    <w:rsid w:val="00375922"/>
    <w:rsid w:val="003765CD"/>
    <w:rsid w:val="00377F51"/>
    <w:rsid w:val="003812A1"/>
    <w:rsid w:val="00381387"/>
    <w:rsid w:val="0038310E"/>
    <w:rsid w:val="0038352E"/>
    <w:rsid w:val="003841C9"/>
    <w:rsid w:val="00384D06"/>
    <w:rsid w:val="00384DC4"/>
    <w:rsid w:val="00384E81"/>
    <w:rsid w:val="0038500E"/>
    <w:rsid w:val="0038653B"/>
    <w:rsid w:val="003874BD"/>
    <w:rsid w:val="00387AD3"/>
    <w:rsid w:val="00387FC8"/>
    <w:rsid w:val="003909CA"/>
    <w:rsid w:val="00390CC4"/>
    <w:rsid w:val="00390CCB"/>
    <w:rsid w:val="0039165B"/>
    <w:rsid w:val="003917E0"/>
    <w:rsid w:val="00392B5C"/>
    <w:rsid w:val="00393149"/>
    <w:rsid w:val="0039358B"/>
    <w:rsid w:val="00393C02"/>
    <w:rsid w:val="003945B0"/>
    <w:rsid w:val="00394973"/>
    <w:rsid w:val="00397BA3"/>
    <w:rsid w:val="00397EAB"/>
    <w:rsid w:val="003A02B8"/>
    <w:rsid w:val="003A0EFA"/>
    <w:rsid w:val="003A1461"/>
    <w:rsid w:val="003A2805"/>
    <w:rsid w:val="003A32C9"/>
    <w:rsid w:val="003A4053"/>
    <w:rsid w:val="003A40C9"/>
    <w:rsid w:val="003A40EC"/>
    <w:rsid w:val="003A4310"/>
    <w:rsid w:val="003A5656"/>
    <w:rsid w:val="003A61AB"/>
    <w:rsid w:val="003A718F"/>
    <w:rsid w:val="003B1087"/>
    <w:rsid w:val="003B1217"/>
    <w:rsid w:val="003B17B9"/>
    <w:rsid w:val="003B2644"/>
    <w:rsid w:val="003B2A2E"/>
    <w:rsid w:val="003B3237"/>
    <w:rsid w:val="003B4C78"/>
    <w:rsid w:val="003B5771"/>
    <w:rsid w:val="003B6171"/>
    <w:rsid w:val="003B72CA"/>
    <w:rsid w:val="003B784D"/>
    <w:rsid w:val="003C0A7F"/>
    <w:rsid w:val="003C0E90"/>
    <w:rsid w:val="003C1BD7"/>
    <w:rsid w:val="003C235A"/>
    <w:rsid w:val="003C2DAC"/>
    <w:rsid w:val="003C4D95"/>
    <w:rsid w:val="003C5310"/>
    <w:rsid w:val="003C549C"/>
    <w:rsid w:val="003C5BF3"/>
    <w:rsid w:val="003C5F57"/>
    <w:rsid w:val="003C6804"/>
    <w:rsid w:val="003C7041"/>
    <w:rsid w:val="003C7404"/>
    <w:rsid w:val="003C7DF3"/>
    <w:rsid w:val="003D36D3"/>
    <w:rsid w:val="003D3BC4"/>
    <w:rsid w:val="003D42FB"/>
    <w:rsid w:val="003D4470"/>
    <w:rsid w:val="003D4473"/>
    <w:rsid w:val="003D4CAA"/>
    <w:rsid w:val="003D64F6"/>
    <w:rsid w:val="003D74AA"/>
    <w:rsid w:val="003E2162"/>
    <w:rsid w:val="003E27DC"/>
    <w:rsid w:val="003E2801"/>
    <w:rsid w:val="003E3106"/>
    <w:rsid w:val="003E33F1"/>
    <w:rsid w:val="003E3C3D"/>
    <w:rsid w:val="003E4222"/>
    <w:rsid w:val="003E4E32"/>
    <w:rsid w:val="003E59F7"/>
    <w:rsid w:val="003E6651"/>
    <w:rsid w:val="003E6C30"/>
    <w:rsid w:val="003E78CA"/>
    <w:rsid w:val="003E7A35"/>
    <w:rsid w:val="003F3A1C"/>
    <w:rsid w:val="003F46C8"/>
    <w:rsid w:val="003F4FD2"/>
    <w:rsid w:val="003F50A0"/>
    <w:rsid w:val="003F55B2"/>
    <w:rsid w:val="003F5BE6"/>
    <w:rsid w:val="003F6C50"/>
    <w:rsid w:val="003F6F5D"/>
    <w:rsid w:val="003F7595"/>
    <w:rsid w:val="003F7D29"/>
    <w:rsid w:val="004027C0"/>
    <w:rsid w:val="00402947"/>
    <w:rsid w:val="00402F8D"/>
    <w:rsid w:val="00403B97"/>
    <w:rsid w:val="00403BD7"/>
    <w:rsid w:val="00403F0B"/>
    <w:rsid w:val="00404B55"/>
    <w:rsid w:val="00405C7A"/>
    <w:rsid w:val="004063F0"/>
    <w:rsid w:val="00406B9F"/>
    <w:rsid w:val="00407751"/>
    <w:rsid w:val="00407BED"/>
    <w:rsid w:val="00407D45"/>
    <w:rsid w:val="00407E79"/>
    <w:rsid w:val="004105BA"/>
    <w:rsid w:val="00411B17"/>
    <w:rsid w:val="00412E1D"/>
    <w:rsid w:val="00412E75"/>
    <w:rsid w:val="00412E95"/>
    <w:rsid w:val="004136A7"/>
    <w:rsid w:val="004138D2"/>
    <w:rsid w:val="00413A8F"/>
    <w:rsid w:val="004141BC"/>
    <w:rsid w:val="004164CD"/>
    <w:rsid w:val="00416B2C"/>
    <w:rsid w:val="00416B7E"/>
    <w:rsid w:val="00416DEA"/>
    <w:rsid w:val="00420271"/>
    <w:rsid w:val="00420FC0"/>
    <w:rsid w:val="00421DF4"/>
    <w:rsid w:val="00422AC7"/>
    <w:rsid w:val="004244D6"/>
    <w:rsid w:val="00425D2A"/>
    <w:rsid w:val="004266AE"/>
    <w:rsid w:val="00426C84"/>
    <w:rsid w:val="00427E80"/>
    <w:rsid w:val="004308EF"/>
    <w:rsid w:val="00430A2F"/>
    <w:rsid w:val="00430B1A"/>
    <w:rsid w:val="00430B33"/>
    <w:rsid w:val="00431680"/>
    <w:rsid w:val="00432056"/>
    <w:rsid w:val="00432152"/>
    <w:rsid w:val="00432A00"/>
    <w:rsid w:val="0043373E"/>
    <w:rsid w:val="0043469B"/>
    <w:rsid w:val="0043482C"/>
    <w:rsid w:val="0043570B"/>
    <w:rsid w:val="004362F9"/>
    <w:rsid w:val="004376E5"/>
    <w:rsid w:val="00442579"/>
    <w:rsid w:val="004430ED"/>
    <w:rsid w:val="0044381F"/>
    <w:rsid w:val="004444F4"/>
    <w:rsid w:val="0044468C"/>
    <w:rsid w:val="00444934"/>
    <w:rsid w:val="00445A40"/>
    <w:rsid w:val="00446A03"/>
    <w:rsid w:val="0045071C"/>
    <w:rsid w:val="00450720"/>
    <w:rsid w:val="00450AC7"/>
    <w:rsid w:val="0045161D"/>
    <w:rsid w:val="00451AC6"/>
    <w:rsid w:val="0045210C"/>
    <w:rsid w:val="004530C0"/>
    <w:rsid w:val="00453BF7"/>
    <w:rsid w:val="0045416A"/>
    <w:rsid w:val="00454EED"/>
    <w:rsid w:val="00456B77"/>
    <w:rsid w:val="00456FD1"/>
    <w:rsid w:val="00457725"/>
    <w:rsid w:val="004614CA"/>
    <w:rsid w:val="00462447"/>
    <w:rsid w:val="004626E2"/>
    <w:rsid w:val="0046278C"/>
    <w:rsid w:val="0046292B"/>
    <w:rsid w:val="0046312F"/>
    <w:rsid w:val="00463518"/>
    <w:rsid w:val="004638ED"/>
    <w:rsid w:val="00463B66"/>
    <w:rsid w:val="0046443A"/>
    <w:rsid w:val="004669B5"/>
    <w:rsid w:val="00466B8D"/>
    <w:rsid w:val="00467973"/>
    <w:rsid w:val="00470037"/>
    <w:rsid w:val="00471351"/>
    <w:rsid w:val="00471DBA"/>
    <w:rsid w:val="00472732"/>
    <w:rsid w:val="00472C86"/>
    <w:rsid w:val="004735DA"/>
    <w:rsid w:val="00473BC5"/>
    <w:rsid w:val="004753CB"/>
    <w:rsid w:val="00475E2A"/>
    <w:rsid w:val="00475EFA"/>
    <w:rsid w:val="00477A56"/>
    <w:rsid w:val="00480B62"/>
    <w:rsid w:val="00482674"/>
    <w:rsid w:val="004831A7"/>
    <w:rsid w:val="00484E3D"/>
    <w:rsid w:val="00486A13"/>
    <w:rsid w:val="004902F7"/>
    <w:rsid w:val="004903D1"/>
    <w:rsid w:val="00491469"/>
    <w:rsid w:val="004920E5"/>
    <w:rsid w:val="00492C30"/>
    <w:rsid w:val="0049334A"/>
    <w:rsid w:val="004935A9"/>
    <w:rsid w:val="00496274"/>
    <w:rsid w:val="00496D65"/>
    <w:rsid w:val="00497D39"/>
    <w:rsid w:val="004A2A7E"/>
    <w:rsid w:val="004A3592"/>
    <w:rsid w:val="004A3CE5"/>
    <w:rsid w:val="004A4676"/>
    <w:rsid w:val="004A5B09"/>
    <w:rsid w:val="004A62A3"/>
    <w:rsid w:val="004A63AD"/>
    <w:rsid w:val="004A6647"/>
    <w:rsid w:val="004B04C4"/>
    <w:rsid w:val="004B10B9"/>
    <w:rsid w:val="004B28C0"/>
    <w:rsid w:val="004B2E3F"/>
    <w:rsid w:val="004B3A84"/>
    <w:rsid w:val="004B4652"/>
    <w:rsid w:val="004B4759"/>
    <w:rsid w:val="004B481B"/>
    <w:rsid w:val="004B4DEA"/>
    <w:rsid w:val="004B543D"/>
    <w:rsid w:val="004B57CE"/>
    <w:rsid w:val="004B7194"/>
    <w:rsid w:val="004B7C6B"/>
    <w:rsid w:val="004B7CA9"/>
    <w:rsid w:val="004C03E4"/>
    <w:rsid w:val="004C1774"/>
    <w:rsid w:val="004C2D67"/>
    <w:rsid w:val="004C3AD5"/>
    <w:rsid w:val="004C3ADB"/>
    <w:rsid w:val="004C4312"/>
    <w:rsid w:val="004C5E8D"/>
    <w:rsid w:val="004C64BF"/>
    <w:rsid w:val="004C7549"/>
    <w:rsid w:val="004D06A6"/>
    <w:rsid w:val="004D1F5F"/>
    <w:rsid w:val="004D39BE"/>
    <w:rsid w:val="004D493F"/>
    <w:rsid w:val="004D4F0E"/>
    <w:rsid w:val="004D5D46"/>
    <w:rsid w:val="004D5F05"/>
    <w:rsid w:val="004E023A"/>
    <w:rsid w:val="004E0BBF"/>
    <w:rsid w:val="004E143E"/>
    <w:rsid w:val="004E1D8E"/>
    <w:rsid w:val="004E3307"/>
    <w:rsid w:val="004E35BA"/>
    <w:rsid w:val="004E3ACF"/>
    <w:rsid w:val="004E4162"/>
    <w:rsid w:val="004E487D"/>
    <w:rsid w:val="004E4956"/>
    <w:rsid w:val="004E570C"/>
    <w:rsid w:val="004E60E1"/>
    <w:rsid w:val="004E7ED4"/>
    <w:rsid w:val="004F15B2"/>
    <w:rsid w:val="004F1685"/>
    <w:rsid w:val="004F2693"/>
    <w:rsid w:val="004F2CBD"/>
    <w:rsid w:val="004F3278"/>
    <w:rsid w:val="004F3C06"/>
    <w:rsid w:val="004F7D2F"/>
    <w:rsid w:val="00500ED4"/>
    <w:rsid w:val="00501991"/>
    <w:rsid w:val="00502C00"/>
    <w:rsid w:val="0050390F"/>
    <w:rsid w:val="00503B1E"/>
    <w:rsid w:val="00504C61"/>
    <w:rsid w:val="00504FDE"/>
    <w:rsid w:val="005053FB"/>
    <w:rsid w:val="00505BBE"/>
    <w:rsid w:val="00507A49"/>
    <w:rsid w:val="00510B0F"/>
    <w:rsid w:val="00512E20"/>
    <w:rsid w:val="005137AB"/>
    <w:rsid w:val="00516280"/>
    <w:rsid w:val="005170BC"/>
    <w:rsid w:val="00517A0B"/>
    <w:rsid w:val="00521D1C"/>
    <w:rsid w:val="00521F05"/>
    <w:rsid w:val="0052212C"/>
    <w:rsid w:val="005221BD"/>
    <w:rsid w:val="0052285C"/>
    <w:rsid w:val="00523A0C"/>
    <w:rsid w:val="00524330"/>
    <w:rsid w:val="00524637"/>
    <w:rsid w:val="00526639"/>
    <w:rsid w:val="00530E40"/>
    <w:rsid w:val="00531602"/>
    <w:rsid w:val="00534762"/>
    <w:rsid w:val="005350B4"/>
    <w:rsid w:val="0053516B"/>
    <w:rsid w:val="00535B94"/>
    <w:rsid w:val="005360D1"/>
    <w:rsid w:val="00536341"/>
    <w:rsid w:val="005366C6"/>
    <w:rsid w:val="00536B45"/>
    <w:rsid w:val="005421A1"/>
    <w:rsid w:val="00542A9B"/>
    <w:rsid w:val="00543577"/>
    <w:rsid w:val="00543D43"/>
    <w:rsid w:val="00544D2C"/>
    <w:rsid w:val="005475F7"/>
    <w:rsid w:val="005508A0"/>
    <w:rsid w:val="00551176"/>
    <w:rsid w:val="005526CF"/>
    <w:rsid w:val="005540B7"/>
    <w:rsid w:val="00554354"/>
    <w:rsid w:val="00561DCF"/>
    <w:rsid w:val="0056277F"/>
    <w:rsid w:val="00562AEE"/>
    <w:rsid w:val="00562E6F"/>
    <w:rsid w:val="005635BD"/>
    <w:rsid w:val="00563BCE"/>
    <w:rsid w:val="00563EC8"/>
    <w:rsid w:val="00564501"/>
    <w:rsid w:val="005669F3"/>
    <w:rsid w:val="00567069"/>
    <w:rsid w:val="00567841"/>
    <w:rsid w:val="00567DCE"/>
    <w:rsid w:val="005704B5"/>
    <w:rsid w:val="00570B0D"/>
    <w:rsid w:val="00571048"/>
    <w:rsid w:val="005719F9"/>
    <w:rsid w:val="005725E0"/>
    <w:rsid w:val="00572E2F"/>
    <w:rsid w:val="00573B0A"/>
    <w:rsid w:val="00573D5E"/>
    <w:rsid w:val="00573DDA"/>
    <w:rsid w:val="00575106"/>
    <w:rsid w:val="0057559E"/>
    <w:rsid w:val="005755BC"/>
    <w:rsid w:val="005756E4"/>
    <w:rsid w:val="00575BDE"/>
    <w:rsid w:val="005762E6"/>
    <w:rsid w:val="0057736D"/>
    <w:rsid w:val="00577FF8"/>
    <w:rsid w:val="00580591"/>
    <w:rsid w:val="00580E85"/>
    <w:rsid w:val="0058147F"/>
    <w:rsid w:val="005827C3"/>
    <w:rsid w:val="00583920"/>
    <w:rsid w:val="00583CD4"/>
    <w:rsid w:val="00585137"/>
    <w:rsid w:val="005858D3"/>
    <w:rsid w:val="00585D5F"/>
    <w:rsid w:val="00585DC4"/>
    <w:rsid w:val="00586928"/>
    <w:rsid w:val="0058719E"/>
    <w:rsid w:val="00587761"/>
    <w:rsid w:val="005902A0"/>
    <w:rsid w:val="0059161B"/>
    <w:rsid w:val="00591B22"/>
    <w:rsid w:val="00591FB1"/>
    <w:rsid w:val="005921D5"/>
    <w:rsid w:val="0059451A"/>
    <w:rsid w:val="00595B78"/>
    <w:rsid w:val="005975D9"/>
    <w:rsid w:val="005A1336"/>
    <w:rsid w:val="005A4A95"/>
    <w:rsid w:val="005A5329"/>
    <w:rsid w:val="005A5DFB"/>
    <w:rsid w:val="005A6775"/>
    <w:rsid w:val="005A6D5B"/>
    <w:rsid w:val="005B0136"/>
    <w:rsid w:val="005B3872"/>
    <w:rsid w:val="005B5659"/>
    <w:rsid w:val="005B6727"/>
    <w:rsid w:val="005B7B50"/>
    <w:rsid w:val="005B7CCE"/>
    <w:rsid w:val="005C029C"/>
    <w:rsid w:val="005C10CB"/>
    <w:rsid w:val="005C18E2"/>
    <w:rsid w:val="005C1ADA"/>
    <w:rsid w:val="005C1ADE"/>
    <w:rsid w:val="005C1EB8"/>
    <w:rsid w:val="005C5501"/>
    <w:rsid w:val="005C56AF"/>
    <w:rsid w:val="005C64EA"/>
    <w:rsid w:val="005C6FDA"/>
    <w:rsid w:val="005D08A8"/>
    <w:rsid w:val="005D0A68"/>
    <w:rsid w:val="005D0BCF"/>
    <w:rsid w:val="005D12B9"/>
    <w:rsid w:val="005D15CD"/>
    <w:rsid w:val="005D20DB"/>
    <w:rsid w:val="005D36C7"/>
    <w:rsid w:val="005D46D9"/>
    <w:rsid w:val="005D50B3"/>
    <w:rsid w:val="005D5BE1"/>
    <w:rsid w:val="005D7101"/>
    <w:rsid w:val="005D72E1"/>
    <w:rsid w:val="005D7CE9"/>
    <w:rsid w:val="005E0159"/>
    <w:rsid w:val="005E298D"/>
    <w:rsid w:val="005E2D9B"/>
    <w:rsid w:val="005E510C"/>
    <w:rsid w:val="005E5BF2"/>
    <w:rsid w:val="005E6A5A"/>
    <w:rsid w:val="005E6A7B"/>
    <w:rsid w:val="005E6F5B"/>
    <w:rsid w:val="005E7601"/>
    <w:rsid w:val="005F0915"/>
    <w:rsid w:val="005F0A30"/>
    <w:rsid w:val="005F117A"/>
    <w:rsid w:val="005F17DE"/>
    <w:rsid w:val="005F1BEC"/>
    <w:rsid w:val="005F21C6"/>
    <w:rsid w:val="005F28A3"/>
    <w:rsid w:val="005F2CF7"/>
    <w:rsid w:val="005F349D"/>
    <w:rsid w:val="005F49D2"/>
    <w:rsid w:val="005F4AA1"/>
    <w:rsid w:val="005F615C"/>
    <w:rsid w:val="005F6312"/>
    <w:rsid w:val="00600651"/>
    <w:rsid w:val="00600880"/>
    <w:rsid w:val="00601E2C"/>
    <w:rsid w:val="00602133"/>
    <w:rsid w:val="006022E9"/>
    <w:rsid w:val="006023B5"/>
    <w:rsid w:val="00603B0A"/>
    <w:rsid w:val="006058B9"/>
    <w:rsid w:val="006075FC"/>
    <w:rsid w:val="00607EAB"/>
    <w:rsid w:val="00610518"/>
    <w:rsid w:val="006107E1"/>
    <w:rsid w:val="00610C48"/>
    <w:rsid w:val="00611E18"/>
    <w:rsid w:val="006126F9"/>
    <w:rsid w:val="006141B7"/>
    <w:rsid w:val="006149F6"/>
    <w:rsid w:val="00614A86"/>
    <w:rsid w:val="00615ECC"/>
    <w:rsid w:val="006161EA"/>
    <w:rsid w:val="00620959"/>
    <w:rsid w:val="00620B09"/>
    <w:rsid w:val="00620E80"/>
    <w:rsid w:val="00623AD4"/>
    <w:rsid w:val="006248CF"/>
    <w:rsid w:val="00624CEF"/>
    <w:rsid w:val="00625266"/>
    <w:rsid w:val="00625DB7"/>
    <w:rsid w:val="006271C1"/>
    <w:rsid w:val="006274B8"/>
    <w:rsid w:val="00627501"/>
    <w:rsid w:val="006306DC"/>
    <w:rsid w:val="00630A21"/>
    <w:rsid w:val="00632BE1"/>
    <w:rsid w:val="006331F9"/>
    <w:rsid w:val="00634C87"/>
    <w:rsid w:val="006361CD"/>
    <w:rsid w:val="00636B4B"/>
    <w:rsid w:val="00640365"/>
    <w:rsid w:val="00641035"/>
    <w:rsid w:val="00641BD9"/>
    <w:rsid w:val="00642B63"/>
    <w:rsid w:val="006471F7"/>
    <w:rsid w:val="0065074C"/>
    <w:rsid w:val="00650E52"/>
    <w:rsid w:val="00650E5A"/>
    <w:rsid w:val="0065142E"/>
    <w:rsid w:val="006514B6"/>
    <w:rsid w:val="00652082"/>
    <w:rsid w:val="00652849"/>
    <w:rsid w:val="006528D6"/>
    <w:rsid w:val="006529FB"/>
    <w:rsid w:val="006534D2"/>
    <w:rsid w:val="00653E69"/>
    <w:rsid w:val="00653F77"/>
    <w:rsid w:val="0065498B"/>
    <w:rsid w:val="006561E6"/>
    <w:rsid w:val="00656D41"/>
    <w:rsid w:val="0066180F"/>
    <w:rsid w:val="00661E88"/>
    <w:rsid w:val="006621EC"/>
    <w:rsid w:val="00662FC0"/>
    <w:rsid w:val="00663218"/>
    <w:rsid w:val="0066392E"/>
    <w:rsid w:val="0066394A"/>
    <w:rsid w:val="006639C7"/>
    <w:rsid w:val="006645D1"/>
    <w:rsid w:val="006661A5"/>
    <w:rsid w:val="006668AC"/>
    <w:rsid w:val="00667D3E"/>
    <w:rsid w:val="006700F1"/>
    <w:rsid w:val="00670777"/>
    <w:rsid w:val="00670914"/>
    <w:rsid w:val="00671A31"/>
    <w:rsid w:val="006723C2"/>
    <w:rsid w:val="00672A9B"/>
    <w:rsid w:val="00672C3D"/>
    <w:rsid w:val="00672F76"/>
    <w:rsid w:val="006737F0"/>
    <w:rsid w:val="00674D64"/>
    <w:rsid w:val="006753E3"/>
    <w:rsid w:val="006758FC"/>
    <w:rsid w:val="00676535"/>
    <w:rsid w:val="00676F31"/>
    <w:rsid w:val="006773FF"/>
    <w:rsid w:val="0067786D"/>
    <w:rsid w:val="00680116"/>
    <w:rsid w:val="0068019A"/>
    <w:rsid w:val="006815CC"/>
    <w:rsid w:val="006816B1"/>
    <w:rsid w:val="00681B82"/>
    <w:rsid w:val="0068312E"/>
    <w:rsid w:val="0068395C"/>
    <w:rsid w:val="00684C3F"/>
    <w:rsid w:val="00685484"/>
    <w:rsid w:val="00685E8F"/>
    <w:rsid w:val="0068704F"/>
    <w:rsid w:val="006872FC"/>
    <w:rsid w:val="00687BBA"/>
    <w:rsid w:val="0069014D"/>
    <w:rsid w:val="006912B1"/>
    <w:rsid w:val="0069158C"/>
    <w:rsid w:val="006918AE"/>
    <w:rsid w:val="00692847"/>
    <w:rsid w:val="00692FC5"/>
    <w:rsid w:val="006940A0"/>
    <w:rsid w:val="0069485E"/>
    <w:rsid w:val="00694F40"/>
    <w:rsid w:val="0069597A"/>
    <w:rsid w:val="00696013"/>
    <w:rsid w:val="006974CB"/>
    <w:rsid w:val="00697CA8"/>
    <w:rsid w:val="006A09B1"/>
    <w:rsid w:val="006A0FC3"/>
    <w:rsid w:val="006A2265"/>
    <w:rsid w:val="006A2A09"/>
    <w:rsid w:val="006A504D"/>
    <w:rsid w:val="006A6D92"/>
    <w:rsid w:val="006A6F01"/>
    <w:rsid w:val="006A7CE7"/>
    <w:rsid w:val="006B108D"/>
    <w:rsid w:val="006B1E60"/>
    <w:rsid w:val="006B320A"/>
    <w:rsid w:val="006B3590"/>
    <w:rsid w:val="006B3D14"/>
    <w:rsid w:val="006B5713"/>
    <w:rsid w:val="006B6B11"/>
    <w:rsid w:val="006B7484"/>
    <w:rsid w:val="006B75D1"/>
    <w:rsid w:val="006B7D0C"/>
    <w:rsid w:val="006C2140"/>
    <w:rsid w:val="006C36FF"/>
    <w:rsid w:val="006C4255"/>
    <w:rsid w:val="006C46DA"/>
    <w:rsid w:val="006C4978"/>
    <w:rsid w:val="006C4DDC"/>
    <w:rsid w:val="006C528C"/>
    <w:rsid w:val="006C53C3"/>
    <w:rsid w:val="006C5474"/>
    <w:rsid w:val="006C54E9"/>
    <w:rsid w:val="006C5B59"/>
    <w:rsid w:val="006C5D8A"/>
    <w:rsid w:val="006C6BDA"/>
    <w:rsid w:val="006C6F10"/>
    <w:rsid w:val="006D0101"/>
    <w:rsid w:val="006D02AF"/>
    <w:rsid w:val="006D19CD"/>
    <w:rsid w:val="006D1EE6"/>
    <w:rsid w:val="006D2606"/>
    <w:rsid w:val="006D36EA"/>
    <w:rsid w:val="006D5182"/>
    <w:rsid w:val="006D5389"/>
    <w:rsid w:val="006D56B7"/>
    <w:rsid w:val="006D57F5"/>
    <w:rsid w:val="006D5D59"/>
    <w:rsid w:val="006D680A"/>
    <w:rsid w:val="006D77FC"/>
    <w:rsid w:val="006D7803"/>
    <w:rsid w:val="006E00BD"/>
    <w:rsid w:val="006E0347"/>
    <w:rsid w:val="006E0772"/>
    <w:rsid w:val="006E0E49"/>
    <w:rsid w:val="006E150A"/>
    <w:rsid w:val="006E1C54"/>
    <w:rsid w:val="006E2DF7"/>
    <w:rsid w:val="006E32B6"/>
    <w:rsid w:val="006E3311"/>
    <w:rsid w:val="006E3820"/>
    <w:rsid w:val="006E3A64"/>
    <w:rsid w:val="006E58AA"/>
    <w:rsid w:val="006E6515"/>
    <w:rsid w:val="006E66C4"/>
    <w:rsid w:val="006E68FB"/>
    <w:rsid w:val="006E6DBD"/>
    <w:rsid w:val="006F2119"/>
    <w:rsid w:val="006F29C8"/>
    <w:rsid w:val="006F4311"/>
    <w:rsid w:val="006F465B"/>
    <w:rsid w:val="006F5499"/>
    <w:rsid w:val="006F66FD"/>
    <w:rsid w:val="00701E98"/>
    <w:rsid w:val="007024AB"/>
    <w:rsid w:val="00703E0C"/>
    <w:rsid w:val="00703F55"/>
    <w:rsid w:val="007042C2"/>
    <w:rsid w:val="00707E36"/>
    <w:rsid w:val="00711200"/>
    <w:rsid w:val="007118C7"/>
    <w:rsid w:val="00712EC4"/>
    <w:rsid w:val="00713A72"/>
    <w:rsid w:val="00713CBE"/>
    <w:rsid w:val="007143CF"/>
    <w:rsid w:val="007145E6"/>
    <w:rsid w:val="00714E24"/>
    <w:rsid w:val="0071681B"/>
    <w:rsid w:val="00721214"/>
    <w:rsid w:val="00722AAD"/>
    <w:rsid w:val="00722B41"/>
    <w:rsid w:val="00723F8B"/>
    <w:rsid w:val="00724682"/>
    <w:rsid w:val="00726C34"/>
    <w:rsid w:val="007277B4"/>
    <w:rsid w:val="00730295"/>
    <w:rsid w:val="007305C5"/>
    <w:rsid w:val="00732E5F"/>
    <w:rsid w:val="0073315B"/>
    <w:rsid w:val="00733858"/>
    <w:rsid w:val="007339EB"/>
    <w:rsid w:val="007344D1"/>
    <w:rsid w:val="007345FB"/>
    <w:rsid w:val="007349E0"/>
    <w:rsid w:val="00734AE9"/>
    <w:rsid w:val="00734E6B"/>
    <w:rsid w:val="00736451"/>
    <w:rsid w:val="00736A89"/>
    <w:rsid w:val="00736DFE"/>
    <w:rsid w:val="00736EE8"/>
    <w:rsid w:val="00737633"/>
    <w:rsid w:val="00737992"/>
    <w:rsid w:val="007407D1"/>
    <w:rsid w:val="007408FB"/>
    <w:rsid w:val="00741F1C"/>
    <w:rsid w:val="0074225A"/>
    <w:rsid w:val="00742402"/>
    <w:rsid w:val="00742665"/>
    <w:rsid w:val="007428AE"/>
    <w:rsid w:val="00742A10"/>
    <w:rsid w:val="00742DF5"/>
    <w:rsid w:val="0074346D"/>
    <w:rsid w:val="00743815"/>
    <w:rsid w:val="0074383D"/>
    <w:rsid w:val="00743A49"/>
    <w:rsid w:val="007441D7"/>
    <w:rsid w:val="007445BD"/>
    <w:rsid w:val="00745B4F"/>
    <w:rsid w:val="00745BBF"/>
    <w:rsid w:val="00745D78"/>
    <w:rsid w:val="0074628D"/>
    <w:rsid w:val="007465C2"/>
    <w:rsid w:val="007474AA"/>
    <w:rsid w:val="007512F0"/>
    <w:rsid w:val="00751731"/>
    <w:rsid w:val="007517C2"/>
    <w:rsid w:val="00752740"/>
    <w:rsid w:val="0075547F"/>
    <w:rsid w:val="00756114"/>
    <w:rsid w:val="00756A55"/>
    <w:rsid w:val="00757851"/>
    <w:rsid w:val="007578D5"/>
    <w:rsid w:val="00760460"/>
    <w:rsid w:val="00761CEE"/>
    <w:rsid w:val="00761E27"/>
    <w:rsid w:val="00761E4F"/>
    <w:rsid w:val="007622E8"/>
    <w:rsid w:val="007638AF"/>
    <w:rsid w:val="00765538"/>
    <w:rsid w:val="00765779"/>
    <w:rsid w:val="0076598E"/>
    <w:rsid w:val="00765A8E"/>
    <w:rsid w:val="00765CF7"/>
    <w:rsid w:val="0076609A"/>
    <w:rsid w:val="007663CB"/>
    <w:rsid w:val="00766463"/>
    <w:rsid w:val="00766DBA"/>
    <w:rsid w:val="0076734D"/>
    <w:rsid w:val="00770DE1"/>
    <w:rsid w:val="00771B94"/>
    <w:rsid w:val="00771D2E"/>
    <w:rsid w:val="00772036"/>
    <w:rsid w:val="0077246C"/>
    <w:rsid w:val="00772A94"/>
    <w:rsid w:val="0077471C"/>
    <w:rsid w:val="00774FAB"/>
    <w:rsid w:val="00775053"/>
    <w:rsid w:val="00775EAE"/>
    <w:rsid w:val="00777907"/>
    <w:rsid w:val="00777A55"/>
    <w:rsid w:val="00780056"/>
    <w:rsid w:val="00781766"/>
    <w:rsid w:val="007818EA"/>
    <w:rsid w:val="00781A8E"/>
    <w:rsid w:val="00781C8C"/>
    <w:rsid w:val="007820AB"/>
    <w:rsid w:val="00783738"/>
    <w:rsid w:val="00783CE1"/>
    <w:rsid w:val="00783F9D"/>
    <w:rsid w:val="007851B5"/>
    <w:rsid w:val="00786A1E"/>
    <w:rsid w:val="007925C0"/>
    <w:rsid w:val="00792FDF"/>
    <w:rsid w:val="007940B2"/>
    <w:rsid w:val="007940F4"/>
    <w:rsid w:val="007942FD"/>
    <w:rsid w:val="00794451"/>
    <w:rsid w:val="00795BA0"/>
    <w:rsid w:val="00795D4D"/>
    <w:rsid w:val="007960E2"/>
    <w:rsid w:val="007A0AAD"/>
    <w:rsid w:val="007A227A"/>
    <w:rsid w:val="007A265D"/>
    <w:rsid w:val="007A2BE9"/>
    <w:rsid w:val="007A5674"/>
    <w:rsid w:val="007A6417"/>
    <w:rsid w:val="007A6BF3"/>
    <w:rsid w:val="007A7804"/>
    <w:rsid w:val="007A7AFE"/>
    <w:rsid w:val="007B011E"/>
    <w:rsid w:val="007B10DB"/>
    <w:rsid w:val="007B1344"/>
    <w:rsid w:val="007B166D"/>
    <w:rsid w:val="007B2F28"/>
    <w:rsid w:val="007B4C40"/>
    <w:rsid w:val="007B7C1C"/>
    <w:rsid w:val="007C0C1D"/>
    <w:rsid w:val="007C1442"/>
    <w:rsid w:val="007C18EE"/>
    <w:rsid w:val="007C2EF2"/>
    <w:rsid w:val="007C357E"/>
    <w:rsid w:val="007C4A55"/>
    <w:rsid w:val="007C4C75"/>
    <w:rsid w:val="007C50E9"/>
    <w:rsid w:val="007C5937"/>
    <w:rsid w:val="007C6A41"/>
    <w:rsid w:val="007C6B27"/>
    <w:rsid w:val="007C7A86"/>
    <w:rsid w:val="007C7A90"/>
    <w:rsid w:val="007D11DB"/>
    <w:rsid w:val="007D1749"/>
    <w:rsid w:val="007D19D4"/>
    <w:rsid w:val="007D1E23"/>
    <w:rsid w:val="007D1F83"/>
    <w:rsid w:val="007D2469"/>
    <w:rsid w:val="007D2B1E"/>
    <w:rsid w:val="007D3475"/>
    <w:rsid w:val="007D36DD"/>
    <w:rsid w:val="007D3EBC"/>
    <w:rsid w:val="007D5149"/>
    <w:rsid w:val="007D55A3"/>
    <w:rsid w:val="007D763D"/>
    <w:rsid w:val="007D7DDA"/>
    <w:rsid w:val="007E04C1"/>
    <w:rsid w:val="007E0FE8"/>
    <w:rsid w:val="007E13FB"/>
    <w:rsid w:val="007E2228"/>
    <w:rsid w:val="007E22F2"/>
    <w:rsid w:val="007E2B79"/>
    <w:rsid w:val="007E38E8"/>
    <w:rsid w:val="007E52EE"/>
    <w:rsid w:val="007E56D0"/>
    <w:rsid w:val="007E58FE"/>
    <w:rsid w:val="007E5BEE"/>
    <w:rsid w:val="007E5E57"/>
    <w:rsid w:val="007F05A7"/>
    <w:rsid w:val="007F0C12"/>
    <w:rsid w:val="007F0D21"/>
    <w:rsid w:val="007F1C3F"/>
    <w:rsid w:val="007F3B00"/>
    <w:rsid w:val="007F4C18"/>
    <w:rsid w:val="007F5403"/>
    <w:rsid w:val="007F61DD"/>
    <w:rsid w:val="007F764A"/>
    <w:rsid w:val="00801D81"/>
    <w:rsid w:val="0080217A"/>
    <w:rsid w:val="0080337A"/>
    <w:rsid w:val="008046AC"/>
    <w:rsid w:val="008052BC"/>
    <w:rsid w:val="00806F19"/>
    <w:rsid w:val="008105D5"/>
    <w:rsid w:val="00810D68"/>
    <w:rsid w:val="00811174"/>
    <w:rsid w:val="00811A60"/>
    <w:rsid w:val="00811E4F"/>
    <w:rsid w:val="00812265"/>
    <w:rsid w:val="00812818"/>
    <w:rsid w:val="00812936"/>
    <w:rsid w:val="00812D2D"/>
    <w:rsid w:val="00813958"/>
    <w:rsid w:val="008144A3"/>
    <w:rsid w:val="00815286"/>
    <w:rsid w:val="00815BE4"/>
    <w:rsid w:val="00815CB3"/>
    <w:rsid w:val="00816EC7"/>
    <w:rsid w:val="008172F5"/>
    <w:rsid w:val="0081750B"/>
    <w:rsid w:val="00817D5C"/>
    <w:rsid w:val="00820065"/>
    <w:rsid w:val="00821DE6"/>
    <w:rsid w:val="00821FF9"/>
    <w:rsid w:val="00822044"/>
    <w:rsid w:val="008228EA"/>
    <w:rsid w:val="0082316D"/>
    <w:rsid w:val="0082358C"/>
    <w:rsid w:val="008237D9"/>
    <w:rsid w:val="0082485F"/>
    <w:rsid w:val="00824A24"/>
    <w:rsid w:val="0082517F"/>
    <w:rsid w:val="008278CE"/>
    <w:rsid w:val="00827A4A"/>
    <w:rsid w:val="00827D23"/>
    <w:rsid w:val="00830C51"/>
    <w:rsid w:val="0083127B"/>
    <w:rsid w:val="00831F2E"/>
    <w:rsid w:val="00832089"/>
    <w:rsid w:val="00832413"/>
    <w:rsid w:val="00832BB2"/>
    <w:rsid w:val="00833406"/>
    <w:rsid w:val="00833A21"/>
    <w:rsid w:val="00833CFC"/>
    <w:rsid w:val="008343ED"/>
    <w:rsid w:val="00834499"/>
    <w:rsid w:val="00834FD1"/>
    <w:rsid w:val="0083664E"/>
    <w:rsid w:val="008374FD"/>
    <w:rsid w:val="00837DE4"/>
    <w:rsid w:val="0084143C"/>
    <w:rsid w:val="00841A79"/>
    <w:rsid w:val="00841D69"/>
    <w:rsid w:val="00841F53"/>
    <w:rsid w:val="008426E1"/>
    <w:rsid w:val="00842AE9"/>
    <w:rsid w:val="00845031"/>
    <w:rsid w:val="00845199"/>
    <w:rsid w:val="008452D6"/>
    <w:rsid w:val="00845374"/>
    <w:rsid w:val="00846646"/>
    <w:rsid w:val="00846A30"/>
    <w:rsid w:val="00846F29"/>
    <w:rsid w:val="00847770"/>
    <w:rsid w:val="0085292A"/>
    <w:rsid w:val="00852EB3"/>
    <w:rsid w:val="00853064"/>
    <w:rsid w:val="00854060"/>
    <w:rsid w:val="0085497B"/>
    <w:rsid w:val="00854D2D"/>
    <w:rsid w:val="00854F52"/>
    <w:rsid w:val="00855716"/>
    <w:rsid w:val="0085577C"/>
    <w:rsid w:val="00860A60"/>
    <w:rsid w:val="00860A76"/>
    <w:rsid w:val="00860D82"/>
    <w:rsid w:val="00861103"/>
    <w:rsid w:val="00861BC2"/>
    <w:rsid w:val="00863EAE"/>
    <w:rsid w:val="00864741"/>
    <w:rsid w:val="00865C58"/>
    <w:rsid w:val="00866B0F"/>
    <w:rsid w:val="00867008"/>
    <w:rsid w:val="0087082D"/>
    <w:rsid w:val="00873104"/>
    <w:rsid w:val="00874568"/>
    <w:rsid w:val="008748A7"/>
    <w:rsid w:val="00874B3C"/>
    <w:rsid w:val="00875668"/>
    <w:rsid w:val="00876D83"/>
    <w:rsid w:val="00877B1D"/>
    <w:rsid w:val="00877C1E"/>
    <w:rsid w:val="00880B17"/>
    <w:rsid w:val="0088102C"/>
    <w:rsid w:val="00881B5D"/>
    <w:rsid w:val="00881F2A"/>
    <w:rsid w:val="0088221B"/>
    <w:rsid w:val="00882356"/>
    <w:rsid w:val="00882FF3"/>
    <w:rsid w:val="008836C5"/>
    <w:rsid w:val="0088443E"/>
    <w:rsid w:val="00884738"/>
    <w:rsid w:val="008849C6"/>
    <w:rsid w:val="008920F8"/>
    <w:rsid w:val="00892EF4"/>
    <w:rsid w:val="00893EF9"/>
    <w:rsid w:val="00894023"/>
    <w:rsid w:val="00894819"/>
    <w:rsid w:val="00894883"/>
    <w:rsid w:val="00895B26"/>
    <w:rsid w:val="008973AC"/>
    <w:rsid w:val="008A1CF9"/>
    <w:rsid w:val="008A2CAF"/>
    <w:rsid w:val="008A3117"/>
    <w:rsid w:val="008A3C2F"/>
    <w:rsid w:val="008A44E6"/>
    <w:rsid w:val="008A55E2"/>
    <w:rsid w:val="008A60A4"/>
    <w:rsid w:val="008A6584"/>
    <w:rsid w:val="008A7A7A"/>
    <w:rsid w:val="008A7B3B"/>
    <w:rsid w:val="008A7F8A"/>
    <w:rsid w:val="008B062F"/>
    <w:rsid w:val="008B0B59"/>
    <w:rsid w:val="008B0E11"/>
    <w:rsid w:val="008B35D7"/>
    <w:rsid w:val="008B44BE"/>
    <w:rsid w:val="008B58C5"/>
    <w:rsid w:val="008B608D"/>
    <w:rsid w:val="008B64C7"/>
    <w:rsid w:val="008B7393"/>
    <w:rsid w:val="008B7CE2"/>
    <w:rsid w:val="008B7FD9"/>
    <w:rsid w:val="008C0D07"/>
    <w:rsid w:val="008C1EB5"/>
    <w:rsid w:val="008C2164"/>
    <w:rsid w:val="008C29F0"/>
    <w:rsid w:val="008C31B2"/>
    <w:rsid w:val="008C31B7"/>
    <w:rsid w:val="008C40A3"/>
    <w:rsid w:val="008C62CD"/>
    <w:rsid w:val="008C6E1E"/>
    <w:rsid w:val="008C733B"/>
    <w:rsid w:val="008D06B8"/>
    <w:rsid w:val="008D1235"/>
    <w:rsid w:val="008D1579"/>
    <w:rsid w:val="008D1978"/>
    <w:rsid w:val="008D2894"/>
    <w:rsid w:val="008D2BD7"/>
    <w:rsid w:val="008D3AE6"/>
    <w:rsid w:val="008D3B79"/>
    <w:rsid w:val="008D3B8C"/>
    <w:rsid w:val="008D6F54"/>
    <w:rsid w:val="008D75BA"/>
    <w:rsid w:val="008D76D7"/>
    <w:rsid w:val="008D7B88"/>
    <w:rsid w:val="008D7D94"/>
    <w:rsid w:val="008E092F"/>
    <w:rsid w:val="008E2773"/>
    <w:rsid w:val="008E35B4"/>
    <w:rsid w:val="008E3FEF"/>
    <w:rsid w:val="008E4E0B"/>
    <w:rsid w:val="008E61B8"/>
    <w:rsid w:val="008E65C2"/>
    <w:rsid w:val="008E70EF"/>
    <w:rsid w:val="008F1109"/>
    <w:rsid w:val="008F1563"/>
    <w:rsid w:val="008F2CA9"/>
    <w:rsid w:val="008F2E89"/>
    <w:rsid w:val="008F33F1"/>
    <w:rsid w:val="008F36E2"/>
    <w:rsid w:val="008F411D"/>
    <w:rsid w:val="008F4508"/>
    <w:rsid w:val="008F51CD"/>
    <w:rsid w:val="008F5D4C"/>
    <w:rsid w:val="008F5E71"/>
    <w:rsid w:val="008F679D"/>
    <w:rsid w:val="008F707F"/>
    <w:rsid w:val="00900425"/>
    <w:rsid w:val="00900747"/>
    <w:rsid w:val="00900B0A"/>
    <w:rsid w:val="00901156"/>
    <w:rsid w:val="009027DA"/>
    <w:rsid w:val="00902B3F"/>
    <w:rsid w:val="00903486"/>
    <w:rsid w:val="009035DE"/>
    <w:rsid w:val="0090408B"/>
    <w:rsid w:val="009046DE"/>
    <w:rsid w:val="00904EB5"/>
    <w:rsid w:val="00906DAF"/>
    <w:rsid w:val="0090710A"/>
    <w:rsid w:val="00907B76"/>
    <w:rsid w:val="00911253"/>
    <w:rsid w:val="009114C0"/>
    <w:rsid w:val="00913761"/>
    <w:rsid w:val="009137F8"/>
    <w:rsid w:val="009146A8"/>
    <w:rsid w:val="00916D53"/>
    <w:rsid w:val="00920C1C"/>
    <w:rsid w:val="00922014"/>
    <w:rsid w:val="0092366D"/>
    <w:rsid w:val="00923FF3"/>
    <w:rsid w:val="009266E6"/>
    <w:rsid w:val="00931695"/>
    <w:rsid w:val="00931C78"/>
    <w:rsid w:val="00932165"/>
    <w:rsid w:val="0093374F"/>
    <w:rsid w:val="00933F67"/>
    <w:rsid w:val="009370E2"/>
    <w:rsid w:val="00937CBE"/>
    <w:rsid w:val="0094068A"/>
    <w:rsid w:val="00940E36"/>
    <w:rsid w:val="00941930"/>
    <w:rsid w:val="00941E96"/>
    <w:rsid w:val="0094222F"/>
    <w:rsid w:val="00942874"/>
    <w:rsid w:val="009432A1"/>
    <w:rsid w:val="009442CA"/>
    <w:rsid w:val="00944850"/>
    <w:rsid w:val="0094498C"/>
    <w:rsid w:val="009450CA"/>
    <w:rsid w:val="00945BCA"/>
    <w:rsid w:val="00946FF9"/>
    <w:rsid w:val="009472B5"/>
    <w:rsid w:val="0095076E"/>
    <w:rsid w:val="0095108D"/>
    <w:rsid w:val="009512D4"/>
    <w:rsid w:val="00951D02"/>
    <w:rsid w:val="009524D7"/>
    <w:rsid w:val="009528A6"/>
    <w:rsid w:val="0095575D"/>
    <w:rsid w:val="00956751"/>
    <w:rsid w:val="0095722F"/>
    <w:rsid w:val="00960F99"/>
    <w:rsid w:val="00961338"/>
    <w:rsid w:val="00961525"/>
    <w:rsid w:val="00962646"/>
    <w:rsid w:val="0096379B"/>
    <w:rsid w:val="00963922"/>
    <w:rsid w:val="00963C5C"/>
    <w:rsid w:val="00965F2C"/>
    <w:rsid w:val="00966785"/>
    <w:rsid w:val="00966FED"/>
    <w:rsid w:val="00970B7A"/>
    <w:rsid w:val="00970EA2"/>
    <w:rsid w:val="009714FD"/>
    <w:rsid w:val="009719F7"/>
    <w:rsid w:val="00971A32"/>
    <w:rsid w:val="00971D30"/>
    <w:rsid w:val="009736D7"/>
    <w:rsid w:val="009741AF"/>
    <w:rsid w:val="00974254"/>
    <w:rsid w:val="009744C3"/>
    <w:rsid w:val="00975224"/>
    <w:rsid w:val="00975366"/>
    <w:rsid w:val="00977190"/>
    <w:rsid w:val="00977675"/>
    <w:rsid w:val="00980DE6"/>
    <w:rsid w:val="00980E21"/>
    <w:rsid w:val="0098118D"/>
    <w:rsid w:val="0098205A"/>
    <w:rsid w:val="009826FC"/>
    <w:rsid w:val="00982D1C"/>
    <w:rsid w:val="00983009"/>
    <w:rsid w:val="00983C14"/>
    <w:rsid w:val="009847C1"/>
    <w:rsid w:val="009858A9"/>
    <w:rsid w:val="00985D0A"/>
    <w:rsid w:val="009865B1"/>
    <w:rsid w:val="00986649"/>
    <w:rsid w:val="00986876"/>
    <w:rsid w:val="00986BEF"/>
    <w:rsid w:val="00987328"/>
    <w:rsid w:val="00987CCB"/>
    <w:rsid w:val="0099139D"/>
    <w:rsid w:val="00994269"/>
    <w:rsid w:val="00994B0C"/>
    <w:rsid w:val="009968F5"/>
    <w:rsid w:val="009972CB"/>
    <w:rsid w:val="00997FAA"/>
    <w:rsid w:val="009A1B98"/>
    <w:rsid w:val="009A3430"/>
    <w:rsid w:val="009A4B30"/>
    <w:rsid w:val="009A4B39"/>
    <w:rsid w:val="009A6487"/>
    <w:rsid w:val="009A6A1A"/>
    <w:rsid w:val="009A77B4"/>
    <w:rsid w:val="009B1201"/>
    <w:rsid w:val="009B1E2A"/>
    <w:rsid w:val="009B2161"/>
    <w:rsid w:val="009B2EB7"/>
    <w:rsid w:val="009B34B9"/>
    <w:rsid w:val="009B3B35"/>
    <w:rsid w:val="009B5D04"/>
    <w:rsid w:val="009B6379"/>
    <w:rsid w:val="009C04F2"/>
    <w:rsid w:val="009C25E0"/>
    <w:rsid w:val="009C2F65"/>
    <w:rsid w:val="009C3C9F"/>
    <w:rsid w:val="009C5715"/>
    <w:rsid w:val="009C618A"/>
    <w:rsid w:val="009C66BE"/>
    <w:rsid w:val="009C6806"/>
    <w:rsid w:val="009C6F99"/>
    <w:rsid w:val="009C7C87"/>
    <w:rsid w:val="009D1437"/>
    <w:rsid w:val="009D17A0"/>
    <w:rsid w:val="009D1D1E"/>
    <w:rsid w:val="009D2E52"/>
    <w:rsid w:val="009D32DE"/>
    <w:rsid w:val="009D4C45"/>
    <w:rsid w:val="009D5A41"/>
    <w:rsid w:val="009D6910"/>
    <w:rsid w:val="009D6BE3"/>
    <w:rsid w:val="009E0548"/>
    <w:rsid w:val="009E0C1B"/>
    <w:rsid w:val="009E0D6B"/>
    <w:rsid w:val="009E10F8"/>
    <w:rsid w:val="009E137D"/>
    <w:rsid w:val="009E13EE"/>
    <w:rsid w:val="009E1D6C"/>
    <w:rsid w:val="009E2A28"/>
    <w:rsid w:val="009E3ED1"/>
    <w:rsid w:val="009E48AB"/>
    <w:rsid w:val="009E53F2"/>
    <w:rsid w:val="009E5873"/>
    <w:rsid w:val="009E729D"/>
    <w:rsid w:val="009F065F"/>
    <w:rsid w:val="009F0C39"/>
    <w:rsid w:val="009F0CF8"/>
    <w:rsid w:val="009F3EB5"/>
    <w:rsid w:val="009F4597"/>
    <w:rsid w:val="009F4BA7"/>
    <w:rsid w:val="009F51D9"/>
    <w:rsid w:val="009F599F"/>
    <w:rsid w:val="009F7443"/>
    <w:rsid w:val="00A00B64"/>
    <w:rsid w:val="00A01134"/>
    <w:rsid w:val="00A0169E"/>
    <w:rsid w:val="00A0197F"/>
    <w:rsid w:val="00A020BC"/>
    <w:rsid w:val="00A0230F"/>
    <w:rsid w:val="00A03362"/>
    <w:rsid w:val="00A03436"/>
    <w:rsid w:val="00A03451"/>
    <w:rsid w:val="00A04643"/>
    <w:rsid w:val="00A04D64"/>
    <w:rsid w:val="00A05BE3"/>
    <w:rsid w:val="00A07416"/>
    <w:rsid w:val="00A07FC3"/>
    <w:rsid w:val="00A105B9"/>
    <w:rsid w:val="00A12552"/>
    <w:rsid w:val="00A1550B"/>
    <w:rsid w:val="00A1574B"/>
    <w:rsid w:val="00A1666F"/>
    <w:rsid w:val="00A166E1"/>
    <w:rsid w:val="00A20D09"/>
    <w:rsid w:val="00A2140A"/>
    <w:rsid w:val="00A22ED7"/>
    <w:rsid w:val="00A249C1"/>
    <w:rsid w:val="00A25289"/>
    <w:rsid w:val="00A26722"/>
    <w:rsid w:val="00A2672E"/>
    <w:rsid w:val="00A271FA"/>
    <w:rsid w:val="00A30196"/>
    <w:rsid w:val="00A303CB"/>
    <w:rsid w:val="00A309AF"/>
    <w:rsid w:val="00A313C8"/>
    <w:rsid w:val="00A32237"/>
    <w:rsid w:val="00A3290A"/>
    <w:rsid w:val="00A32AC1"/>
    <w:rsid w:val="00A33ED1"/>
    <w:rsid w:val="00A3456C"/>
    <w:rsid w:val="00A34908"/>
    <w:rsid w:val="00A352E2"/>
    <w:rsid w:val="00A35EDB"/>
    <w:rsid w:val="00A362C4"/>
    <w:rsid w:val="00A370B8"/>
    <w:rsid w:val="00A375FE"/>
    <w:rsid w:val="00A379B9"/>
    <w:rsid w:val="00A37BB5"/>
    <w:rsid w:val="00A37FAE"/>
    <w:rsid w:val="00A40E0A"/>
    <w:rsid w:val="00A4136D"/>
    <w:rsid w:val="00A41E49"/>
    <w:rsid w:val="00A442FC"/>
    <w:rsid w:val="00A44B85"/>
    <w:rsid w:val="00A44EE2"/>
    <w:rsid w:val="00A45BA7"/>
    <w:rsid w:val="00A45CE3"/>
    <w:rsid w:val="00A469B8"/>
    <w:rsid w:val="00A47A73"/>
    <w:rsid w:val="00A50911"/>
    <w:rsid w:val="00A512FB"/>
    <w:rsid w:val="00A51D36"/>
    <w:rsid w:val="00A55D57"/>
    <w:rsid w:val="00A5602B"/>
    <w:rsid w:val="00A56A55"/>
    <w:rsid w:val="00A56CEE"/>
    <w:rsid w:val="00A57F88"/>
    <w:rsid w:val="00A610DB"/>
    <w:rsid w:val="00A61113"/>
    <w:rsid w:val="00A62892"/>
    <w:rsid w:val="00A62BF1"/>
    <w:rsid w:val="00A62DF8"/>
    <w:rsid w:val="00A636C7"/>
    <w:rsid w:val="00A63835"/>
    <w:rsid w:val="00A65814"/>
    <w:rsid w:val="00A663DA"/>
    <w:rsid w:val="00A66510"/>
    <w:rsid w:val="00A666CA"/>
    <w:rsid w:val="00A67EC7"/>
    <w:rsid w:val="00A7028B"/>
    <w:rsid w:val="00A71FE5"/>
    <w:rsid w:val="00A721A9"/>
    <w:rsid w:val="00A73180"/>
    <w:rsid w:val="00A73758"/>
    <w:rsid w:val="00A73B4C"/>
    <w:rsid w:val="00A74F3D"/>
    <w:rsid w:val="00A74F5A"/>
    <w:rsid w:val="00A7532D"/>
    <w:rsid w:val="00A7555F"/>
    <w:rsid w:val="00A808D8"/>
    <w:rsid w:val="00A81EB8"/>
    <w:rsid w:val="00A82097"/>
    <w:rsid w:val="00A82215"/>
    <w:rsid w:val="00A825A4"/>
    <w:rsid w:val="00A83397"/>
    <w:rsid w:val="00A833F6"/>
    <w:rsid w:val="00A8370A"/>
    <w:rsid w:val="00A843BB"/>
    <w:rsid w:val="00A843CA"/>
    <w:rsid w:val="00A84D0C"/>
    <w:rsid w:val="00A85D56"/>
    <w:rsid w:val="00A86390"/>
    <w:rsid w:val="00A865A2"/>
    <w:rsid w:val="00A86946"/>
    <w:rsid w:val="00A86F42"/>
    <w:rsid w:val="00A87400"/>
    <w:rsid w:val="00A874A1"/>
    <w:rsid w:val="00A876F6"/>
    <w:rsid w:val="00A87ABF"/>
    <w:rsid w:val="00A919D4"/>
    <w:rsid w:val="00A9212E"/>
    <w:rsid w:val="00A92619"/>
    <w:rsid w:val="00A92792"/>
    <w:rsid w:val="00A93032"/>
    <w:rsid w:val="00A93654"/>
    <w:rsid w:val="00A93680"/>
    <w:rsid w:val="00A938A8"/>
    <w:rsid w:val="00A942E5"/>
    <w:rsid w:val="00A94561"/>
    <w:rsid w:val="00A95601"/>
    <w:rsid w:val="00A96CA5"/>
    <w:rsid w:val="00A973C9"/>
    <w:rsid w:val="00AA03B0"/>
    <w:rsid w:val="00AA1B0F"/>
    <w:rsid w:val="00AA3375"/>
    <w:rsid w:val="00AA4A04"/>
    <w:rsid w:val="00AA51D6"/>
    <w:rsid w:val="00AA7C00"/>
    <w:rsid w:val="00AB2AB5"/>
    <w:rsid w:val="00AB2BB0"/>
    <w:rsid w:val="00AB4EDE"/>
    <w:rsid w:val="00AC0201"/>
    <w:rsid w:val="00AC15C5"/>
    <w:rsid w:val="00AC185A"/>
    <w:rsid w:val="00AC1B84"/>
    <w:rsid w:val="00AC1C5C"/>
    <w:rsid w:val="00AC1F60"/>
    <w:rsid w:val="00AC2063"/>
    <w:rsid w:val="00AC314E"/>
    <w:rsid w:val="00AC3423"/>
    <w:rsid w:val="00AC48FE"/>
    <w:rsid w:val="00AC4DFE"/>
    <w:rsid w:val="00AC5492"/>
    <w:rsid w:val="00AC5D49"/>
    <w:rsid w:val="00AC61F5"/>
    <w:rsid w:val="00AC63A9"/>
    <w:rsid w:val="00AC6B1F"/>
    <w:rsid w:val="00AC6DBD"/>
    <w:rsid w:val="00AC76A1"/>
    <w:rsid w:val="00AC79D9"/>
    <w:rsid w:val="00AD027F"/>
    <w:rsid w:val="00AD0DDB"/>
    <w:rsid w:val="00AD2ABB"/>
    <w:rsid w:val="00AD2EDC"/>
    <w:rsid w:val="00AD3401"/>
    <w:rsid w:val="00AD3473"/>
    <w:rsid w:val="00AD4C6F"/>
    <w:rsid w:val="00AD4E4D"/>
    <w:rsid w:val="00AD6A96"/>
    <w:rsid w:val="00AD7932"/>
    <w:rsid w:val="00AE048E"/>
    <w:rsid w:val="00AE0DCE"/>
    <w:rsid w:val="00AE1A55"/>
    <w:rsid w:val="00AE2452"/>
    <w:rsid w:val="00AE2B0F"/>
    <w:rsid w:val="00AE34F2"/>
    <w:rsid w:val="00AE3B27"/>
    <w:rsid w:val="00AE5743"/>
    <w:rsid w:val="00AE6364"/>
    <w:rsid w:val="00AE6C4B"/>
    <w:rsid w:val="00AE6D67"/>
    <w:rsid w:val="00AE6E52"/>
    <w:rsid w:val="00AE702B"/>
    <w:rsid w:val="00AF0A07"/>
    <w:rsid w:val="00AF347C"/>
    <w:rsid w:val="00AF454A"/>
    <w:rsid w:val="00AF4AB8"/>
    <w:rsid w:val="00AF512F"/>
    <w:rsid w:val="00AF55CA"/>
    <w:rsid w:val="00AF752F"/>
    <w:rsid w:val="00B001D0"/>
    <w:rsid w:val="00B01903"/>
    <w:rsid w:val="00B03C06"/>
    <w:rsid w:val="00B03CCC"/>
    <w:rsid w:val="00B03D65"/>
    <w:rsid w:val="00B0476D"/>
    <w:rsid w:val="00B0529B"/>
    <w:rsid w:val="00B05C72"/>
    <w:rsid w:val="00B05F2C"/>
    <w:rsid w:val="00B05F8B"/>
    <w:rsid w:val="00B06186"/>
    <w:rsid w:val="00B06294"/>
    <w:rsid w:val="00B06783"/>
    <w:rsid w:val="00B07164"/>
    <w:rsid w:val="00B105AF"/>
    <w:rsid w:val="00B10A5D"/>
    <w:rsid w:val="00B11D1E"/>
    <w:rsid w:val="00B12069"/>
    <w:rsid w:val="00B12585"/>
    <w:rsid w:val="00B1562C"/>
    <w:rsid w:val="00B15CE0"/>
    <w:rsid w:val="00B16763"/>
    <w:rsid w:val="00B21028"/>
    <w:rsid w:val="00B21214"/>
    <w:rsid w:val="00B212B2"/>
    <w:rsid w:val="00B2319F"/>
    <w:rsid w:val="00B2330A"/>
    <w:rsid w:val="00B23A50"/>
    <w:rsid w:val="00B23DFC"/>
    <w:rsid w:val="00B24432"/>
    <w:rsid w:val="00B24BB5"/>
    <w:rsid w:val="00B24C9B"/>
    <w:rsid w:val="00B255DC"/>
    <w:rsid w:val="00B2591D"/>
    <w:rsid w:val="00B25B82"/>
    <w:rsid w:val="00B25BAC"/>
    <w:rsid w:val="00B26193"/>
    <w:rsid w:val="00B309F6"/>
    <w:rsid w:val="00B3152D"/>
    <w:rsid w:val="00B31689"/>
    <w:rsid w:val="00B3172E"/>
    <w:rsid w:val="00B31E60"/>
    <w:rsid w:val="00B3218E"/>
    <w:rsid w:val="00B328F1"/>
    <w:rsid w:val="00B329D2"/>
    <w:rsid w:val="00B331B5"/>
    <w:rsid w:val="00B332C3"/>
    <w:rsid w:val="00B342C8"/>
    <w:rsid w:val="00B3443B"/>
    <w:rsid w:val="00B34C16"/>
    <w:rsid w:val="00B36C53"/>
    <w:rsid w:val="00B404D1"/>
    <w:rsid w:val="00B41873"/>
    <w:rsid w:val="00B43BBE"/>
    <w:rsid w:val="00B4449F"/>
    <w:rsid w:val="00B4462F"/>
    <w:rsid w:val="00B45794"/>
    <w:rsid w:val="00B46BF0"/>
    <w:rsid w:val="00B47414"/>
    <w:rsid w:val="00B4777C"/>
    <w:rsid w:val="00B504AA"/>
    <w:rsid w:val="00B50D07"/>
    <w:rsid w:val="00B51352"/>
    <w:rsid w:val="00B52911"/>
    <w:rsid w:val="00B529B5"/>
    <w:rsid w:val="00B5372D"/>
    <w:rsid w:val="00B55E88"/>
    <w:rsid w:val="00B574A1"/>
    <w:rsid w:val="00B575C6"/>
    <w:rsid w:val="00B57E16"/>
    <w:rsid w:val="00B60AB6"/>
    <w:rsid w:val="00B614D0"/>
    <w:rsid w:val="00B62A0D"/>
    <w:rsid w:val="00B632B6"/>
    <w:rsid w:val="00B63A8F"/>
    <w:rsid w:val="00B66421"/>
    <w:rsid w:val="00B66721"/>
    <w:rsid w:val="00B672CE"/>
    <w:rsid w:val="00B705AA"/>
    <w:rsid w:val="00B70CF9"/>
    <w:rsid w:val="00B72C6A"/>
    <w:rsid w:val="00B73456"/>
    <w:rsid w:val="00B73ADE"/>
    <w:rsid w:val="00B748CC"/>
    <w:rsid w:val="00B752C1"/>
    <w:rsid w:val="00B75624"/>
    <w:rsid w:val="00B779DE"/>
    <w:rsid w:val="00B77A40"/>
    <w:rsid w:val="00B801A6"/>
    <w:rsid w:val="00B80640"/>
    <w:rsid w:val="00B82A33"/>
    <w:rsid w:val="00B856F3"/>
    <w:rsid w:val="00B86149"/>
    <w:rsid w:val="00B862C4"/>
    <w:rsid w:val="00B8691F"/>
    <w:rsid w:val="00B86BE5"/>
    <w:rsid w:val="00B870E7"/>
    <w:rsid w:val="00B87F42"/>
    <w:rsid w:val="00B9268A"/>
    <w:rsid w:val="00B938B4"/>
    <w:rsid w:val="00B951F3"/>
    <w:rsid w:val="00B957C6"/>
    <w:rsid w:val="00B95BFB"/>
    <w:rsid w:val="00B95E47"/>
    <w:rsid w:val="00B96E59"/>
    <w:rsid w:val="00B9757F"/>
    <w:rsid w:val="00BA00BF"/>
    <w:rsid w:val="00BA16B3"/>
    <w:rsid w:val="00BA2B06"/>
    <w:rsid w:val="00BA37F7"/>
    <w:rsid w:val="00BA52FA"/>
    <w:rsid w:val="00BA5B1C"/>
    <w:rsid w:val="00BA679B"/>
    <w:rsid w:val="00BA7158"/>
    <w:rsid w:val="00BA7BAF"/>
    <w:rsid w:val="00BB03A7"/>
    <w:rsid w:val="00BB03FA"/>
    <w:rsid w:val="00BB081E"/>
    <w:rsid w:val="00BB1C8C"/>
    <w:rsid w:val="00BB2A55"/>
    <w:rsid w:val="00BB2D3D"/>
    <w:rsid w:val="00BB2FBC"/>
    <w:rsid w:val="00BB2FFC"/>
    <w:rsid w:val="00BB3236"/>
    <w:rsid w:val="00BB33B6"/>
    <w:rsid w:val="00BB3BB0"/>
    <w:rsid w:val="00BB44F1"/>
    <w:rsid w:val="00BB4B6B"/>
    <w:rsid w:val="00BB5287"/>
    <w:rsid w:val="00BB5805"/>
    <w:rsid w:val="00BB595A"/>
    <w:rsid w:val="00BB5C03"/>
    <w:rsid w:val="00BB61F8"/>
    <w:rsid w:val="00BB63BB"/>
    <w:rsid w:val="00BB6718"/>
    <w:rsid w:val="00BB78A1"/>
    <w:rsid w:val="00BC1702"/>
    <w:rsid w:val="00BC1D7E"/>
    <w:rsid w:val="00BC284D"/>
    <w:rsid w:val="00BC3472"/>
    <w:rsid w:val="00BC3AE7"/>
    <w:rsid w:val="00BC3B5C"/>
    <w:rsid w:val="00BC3CC1"/>
    <w:rsid w:val="00BC43B0"/>
    <w:rsid w:val="00BC4736"/>
    <w:rsid w:val="00BC6CAF"/>
    <w:rsid w:val="00BD143C"/>
    <w:rsid w:val="00BD1551"/>
    <w:rsid w:val="00BD2795"/>
    <w:rsid w:val="00BD3291"/>
    <w:rsid w:val="00BD34C5"/>
    <w:rsid w:val="00BD40B6"/>
    <w:rsid w:val="00BD4A1C"/>
    <w:rsid w:val="00BD4BFC"/>
    <w:rsid w:val="00BD621F"/>
    <w:rsid w:val="00BD74CC"/>
    <w:rsid w:val="00BD7E22"/>
    <w:rsid w:val="00BE1AAF"/>
    <w:rsid w:val="00BE1FE6"/>
    <w:rsid w:val="00BE32AA"/>
    <w:rsid w:val="00BE3642"/>
    <w:rsid w:val="00BE3A7A"/>
    <w:rsid w:val="00BE3BB8"/>
    <w:rsid w:val="00BE40F5"/>
    <w:rsid w:val="00BE59E6"/>
    <w:rsid w:val="00BE68AD"/>
    <w:rsid w:val="00BE6A04"/>
    <w:rsid w:val="00BF003A"/>
    <w:rsid w:val="00BF0E76"/>
    <w:rsid w:val="00BF1373"/>
    <w:rsid w:val="00BF13C1"/>
    <w:rsid w:val="00BF17B3"/>
    <w:rsid w:val="00BF1D8C"/>
    <w:rsid w:val="00BF2645"/>
    <w:rsid w:val="00BF48D7"/>
    <w:rsid w:val="00BF52DF"/>
    <w:rsid w:val="00BF5E0E"/>
    <w:rsid w:val="00BF6673"/>
    <w:rsid w:val="00BF6964"/>
    <w:rsid w:val="00BF6E90"/>
    <w:rsid w:val="00BF769B"/>
    <w:rsid w:val="00BF7A02"/>
    <w:rsid w:val="00C01310"/>
    <w:rsid w:val="00C01ADA"/>
    <w:rsid w:val="00C01D92"/>
    <w:rsid w:val="00C01FEF"/>
    <w:rsid w:val="00C027BD"/>
    <w:rsid w:val="00C040DC"/>
    <w:rsid w:val="00C042D4"/>
    <w:rsid w:val="00C05379"/>
    <w:rsid w:val="00C05B0C"/>
    <w:rsid w:val="00C07E6C"/>
    <w:rsid w:val="00C10378"/>
    <w:rsid w:val="00C108FC"/>
    <w:rsid w:val="00C12B20"/>
    <w:rsid w:val="00C1410C"/>
    <w:rsid w:val="00C14415"/>
    <w:rsid w:val="00C1447C"/>
    <w:rsid w:val="00C149F6"/>
    <w:rsid w:val="00C15431"/>
    <w:rsid w:val="00C1569A"/>
    <w:rsid w:val="00C162BE"/>
    <w:rsid w:val="00C22DCA"/>
    <w:rsid w:val="00C25053"/>
    <w:rsid w:val="00C2563B"/>
    <w:rsid w:val="00C26DB4"/>
    <w:rsid w:val="00C30059"/>
    <w:rsid w:val="00C3009A"/>
    <w:rsid w:val="00C30E46"/>
    <w:rsid w:val="00C35382"/>
    <w:rsid w:val="00C354B8"/>
    <w:rsid w:val="00C363E9"/>
    <w:rsid w:val="00C364C0"/>
    <w:rsid w:val="00C36508"/>
    <w:rsid w:val="00C36773"/>
    <w:rsid w:val="00C37645"/>
    <w:rsid w:val="00C37FBB"/>
    <w:rsid w:val="00C403F1"/>
    <w:rsid w:val="00C4228B"/>
    <w:rsid w:val="00C4320C"/>
    <w:rsid w:val="00C4418A"/>
    <w:rsid w:val="00C44D25"/>
    <w:rsid w:val="00C44F0D"/>
    <w:rsid w:val="00C450AC"/>
    <w:rsid w:val="00C4615D"/>
    <w:rsid w:val="00C467F7"/>
    <w:rsid w:val="00C46886"/>
    <w:rsid w:val="00C506A1"/>
    <w:rsid w:val="00C50EC2"/>
    <w:rsid w:val="00C5176B"/>
    <w:rsid w:val="00C518E8"/>
    <w:rsid w:val="00C51BF2"/>
    <w:rsid w:val="00C51C0D"/>
    <w:rsid w:val="00C53CB0"/>
    <w:rsid w:val="00C54B34"/>
    <w:rsid w:val="00C55A39"/>
    <w:rsid w:val="00C56100"/>
    <w:rsid w:val="00C56A7C"/>
    <w:rsid w:val="00C5756A"/>
    <w:rsid w:val="00C609C3"/>
    <w:rsid w:val="00C6189E"/>
    <w:rsid w:val="00C61CF1"/>
    <w:rsid w:val="00C62259"/>
    <w:rsid w:val="00C623E9"/>
    <w:rsid w:val="00C62724"/>
    <w:rsid w:val="00C62F17"/>
    <w:rsid w:val="00C62F31"/>
    <w:rsid w:val="00C6368E"/>
    <w:rsid w:val="00C63D54"/>
    <w:rsid w:val="00C6404D"/>
    <w:rsid w:val="00C640CE"/>
    <w:rsid w:val="00C64FE8"/>
    <w:rsid w:val="00C6629D"/>
    <w:rsid w:val="00C667B1"/>
    <w:rsid w:val="00C668F0"/>
    <w:rsid w:val="00C66E61"/>
    <w:rsid w:val="00C71227"/>
    <w:rsid w:val="00C720B9"/>
    <w:rsid w:val="00C727B7"/>
    <w:rsid w:val="00C73050"/>
    <w:rsid w:val="00C73299"/>
    <w:rsid w:val="00C7353E"/>
    <w:rsid w:val="00C73D3A"/>
    <w:rsid w:val="00C73DBB"/>
    <w:rsid w:val="00C73F59"/>
    <w:rsid w:val="00C74885"/>
    <w:rsid w:val="00C750F2"/>
    <w:rsid w:val="00C752E6"/>
    <w:rsid w:val="00C75D28"/>
    <w:rsid w:val="00C76DE1"/>
    <w:rsid w:val="00C774D7"/>
    <w:rsid w:val="00C80E3C"/>
    <w:rsid w:val="00C80E4F"/>
    <w:rsid w:val="00C81BC7"/>
    <w:rsid w:val="00C8205D"/>
    <w:rsid w:val="00C82081"/>
    <w:rsid w:val="00C823C0"/>
    <w:rsid w:val="00C83233"/>
    <w:rsid w:val="00C8334A"/>
    <w:rsid w:val="00C8363A"/>
    <w:rsid w:val="00C84E05"/>
    <w:rsid w:val="00C873E7"/>
    <w:rsid w:val="00C90042"/>
    <w:rsid w:val="00C91F01"/>
    <w:rsid w:val="00C92C82"/>
    <w:rsid w:val="00C933B9"/>
    <w:rsid w:val="00C93404"/>
    <w:rsid w:val="00C937F8"/>
    <w:rsid w:val="00C959DE"/>
    <w:rsid w:val="00C968AB"/>
    <w:rsid w:val="00C9698E"/>
    <w:rsid w:val="00C97859"/>
    <w:rsid w:val="00CA131E"/>
    <w:rsid w:val="00CA1B34"/>
    <w:rsid w:val="00CA1F44"/>
    <w:rsid w:val="00CA2BB6"/>
    <w:rsid w:val="00CA3B05"/>
    <w:rsid w:val="00CA3F67"/>
    <w:rsid w:val="00CA4773"/>
    <w:rsid w:val="00CA5C2E"/>
    <w:rsid w:val="00CA6485"/>
    <w:rsid w:val="00CA69A4"/>
    <w:rsid w:val="00CA7ABB"/>
    <w:rsid w:val="00CA7D4A"/>
    <w:rsid w:val="00CB0A04"/>
    <w:rsid w:val="00CB23C6"/>
    <w:rsid w:val="00CB2F00"/>
    <w:rsid w:val="00CB4521"/>
    <w:rsid w:val="00CB4601"/>
    <w:rsid w:val="00CB471B"/>
    <w:rsid w:val="00CB488B"/>
    <w:rsid w:val="00CB5CC6"/>
    <w:rsid w:val="00CB6574"/>
    <w:rsid w:val="00CB680C"/>
    <w:rsid w:val="00CB6F10"/>
    <w:rsid w:val="00CC0EE7"/>
    <w:rsid w:val="00CC14DF"/>
    <w:rsid w:val="00CC1E1F"/>
    <w:rsid w:val="00CC3B00"/>
    <w:rsid w:val="00CC426C"/>
    <w:rsid w:val="00CC7DBF"/>
    <w:rsid w:val="00CD0642"/>
    <w:rsid w:val="00CD107A"/>
    <w:rsid w:val="00CD1A82"/>
    <w:rsid w:val="00CD283E"/>
    <w:rsid w:val="00CD321A"/>
    <w:rsid w:val="00CD3420"/>
    <w:rsid w:val="00CD40C8"/>
    <w:rsid w:val="00CD4801"/>
    <w:rsid w:val="00CD5473"/>
    <w:rsid w:val="00CD698F"/>
    <w:rsid w:val="00CE1639"/>
    <w:rsid w:val="00CE2374"/>
    <w:rsid w:val="00CE2B10"/>
    <w:rsid w:val="00CE3739"/>
    <w:rsid w:val="00CE4171"/>
    <w:rsid w:val="00CE49A2"/>
    <w:rsid w:val="00CE5B44"/>
    <w:rsid w:val="00CE5DDE"/>
    <w:rsid w:val="00CE6451"/>
    <w:rsid w:val="00CE67D4"/>
    <w:rsid w:val="00CE71F0"/>
    <w:rsid w:val="00CF003B"/>
    <w:rsid w:val="00CF12F6"/>
    <w:rsid w:val="00CF2811"/>
    <w:rsid w:val="00CF2870"/>
    <w:rsid w:val="00CF2F4A"/>
    <w:rsid w:val="00CF354A"/>
    <w:rsid w:val="00CF41B5"/>
    <w:rsid w:val="00CF4401"/>
    <w:rsid w:val="00CF4B53"/>
    <w:rsid w:val="00CF51B3"/>
    <w:rsid w:val="00CF602C"/>
    <w:rsid w:val="00CF7576"/>
    <w:rsid w:val="00D01254"/>
    <w:rsid w:val="00D023BB"/>
    <w:rsid w:val="00D03092"/>
    <w:rsid w:val="00D06049"/>
    <w:rsid w:val="00D062B8"/>
    <w:rsid w:val="00D07350"/>
    <w:rsid w:val="00D0746B"/>
    <w:rsid w:val="00D07D0E"/>
    <w:rsid w:val="00D11C51"/>
    <w:rsid w:val="00D122D0"/>
    <w:rsid w:val="00D123FA"/>
    <w:rsid w:val="00D1260C"/>
    <w:rsid w:val="00D12BB0"/>
    <w:rsid w:val="00D14117"/>
    <w:rsid w:val="00D1467F"/>
    <w:rsid w:val="00D14E0B"/>
    <w:rsid w:val="00D14EE0"/>
    <w:rsid w:val="00D15111"/>
    <w:rsid w:val="00D16888"/>
    <w:rsid w:val="00D16B13"/>
    <w:rsid w:val="00D17CA4"/>
    <w:rsid w:val="00D2163C"/>
    <w:rsid w:val="00D21A14"/>
    <w:rsid w:val="00D227B4"/>
    <w:rsid w:val="00D233F7"/>
    <w:rsid w:val="00D23418"/>
    <w:rsid w:val="00D2430F"/>
    <w:rsid w:val="00D251CF"/>
    <w:rsid w:val="00D256B9"/>
    <w:rsid w:val="00D262DD"/>
    <w:rsid w:val="00D26657"/>
    <w:rsid w:val="00D30121"/>
    <w:rsid w:val="00D307DE"/>
    <w:rsid w:val="00D3156F"/>
    <w:rsid w:val="00D342F2"/>
    <w:rsid w:val="00D3476F"/>
    <w:rsid w:val="00D3667D"/>
    <w:rsid w:val="00D36D2B"/>
    <w:rsid w:val="00D36EDE"/>
    <w:rsid w:val="00D36F88"/>
    <w:rsid w:val="00D376FC"/>
    <w:rsid w:val="00D37A5E"/>
    <w:rsid w:val="00D37B65"/>
    <w:rsid w:val="00D37E6A"/>
    <w:rsid w:val="00D40D20"/>
    <w:rsid w:val="00D40DE2"/>
    <w:rsid w:val="00D41DD1"/>
    <w:rsid w:val="00D42C8C"/>
    <w:rsid w:val="00D42FAF"/>
    <w:rsid w:val="00D43060"/>
    <w:rsid w:val="00D458EE"/>
    <w:rsid w:val="00D45982"/>
    <w:rsid w:val="00D45C46"/>
    <w:rsid w:val="00D45EDE"/>
    <w:rsid w:val="00D464A3"/>
    <w:rsid w:val="00D46A61"/>
    <w:rsid w:val="00D47A90"/>
    <w:rsid w:val="00D5027E"/>
    <w:rsid w:val="00D50570"/>
    <w:rsid w:val="00D508E4"/>
    <w:rsid w:val="00D509C9"/>
    <w:rsid w:val="00D51E38"/>
    <w:rsid w:val="00D51EF4"/>
    <w:rsid w:val="00D539AB"/>
    <w:rsid w:val="00D53B87"/>
    <w:rsid w:val="00D54848"/>
    <w:rsid w:val="00D54CAC"/>
    <w:rsid w:val="00D55C4F"/>
    <w:rsid w:val="00D5628A"/>
    <w:rsid w:val="00D56410"/>
    <w:rsid w:val="00D579EB"/>
    <w:rsid w:val="00D60B71"/>
    <w:rsid w:val="00D61BF0"/>
    <w:rsid w:val="00D6265B"/>
    <w:rsid w:val="00D6329E"/>
    <w:rsid w:val="00D63321"/>
    <w:rsid w:val="00D634D6"/>
    <w:rsid w:val="00D63A7C"/>
    <w:rsid w:val="00D63C78"/>
    <w:rsid w:val="00D63D0F"/>
    <w:rsid w:val="00D63E8D"/>
    <w:rsid w:val="00D63EFD"/>
    <w:rsid w:val="00D6531A"/>
    <w:rsid w:val="00D6585A"/>
    <w:rsid w:val="00D671A3"/>
    <w:rsid w:val="00D6736D"/>
    <w:rsid w:val="00D674C9"/>
    <w:rsid w:val="00D67E17"/>
    <w:rsid w:val="00D7058F"/>
    <w:rsid w:val="00D70595"/>
    <w:rsid w:val="00D70B89"/>
    <w:rsid w:val="00D72C31"/>
    <w:rsid w:val="00D7552E"/>
    <w:rsid w:val="00D76D27"/>
    <w:rsid w:val="00D76D42"/>
    <w:rsid w:val="00D807CA"/>
    <w:rsid w:val="00D80C9F"/>
    <w:rsid w:val="00D819E7"/>
    <w:rsid w:val="00D82F44"/>
    <w:rsid w:val="00D831B7"/>
    <w:rsid w:val="00D8410E"/>
    <w:rsid w:val="00D841F0"/>
    <w:rsid w:val="00D8454E"/>
    <w:rsid w:val="00D84D5D"/>
    <w:rsid w:val="00D84F0D"/>
    <w:rsid w:val="00D8596E"/>
    <w:rsid w:val="00D85993"/>
    <w:rsid w:val="00D85E93"/>
    <w:rsid w:val="00D86D09"/>
    <w:rsid w:val="00D87123"/>
    <w:rsid w:val="00D9135E"/>
    <w:rsid w:val="00D92832"/>
    <w:rsid w:val="00D93649"/>
    <w:rsid w:val="00D937D5"/>
    <w:rsid w:val="00D9400F"/>
    <w:rsid w:val="00D947D4"/>
    <w:rsid w:val="00D94D54"/>
    <w:rsid w:val="00D95752"/>
    <w:rsid w:val="00D95CF1"/>
    <w:rsid w:val="00D96D72"/>
    <w:rsid w:val="00DA0AD7"/>
    <w:rsid w:val="00DA0ADC"/>
    <w:rsid w:val="00DA0B7C"/>
    <w:rsid w:val="00DA0BBB"/>
    <w:rsid w:val="00DA2DB0"/>
    <w:rsid w:val="00DA3487"/>
    <w:rsid w:val="00DA39FD"/>
    <w:rsid w:val="00DA45B8"/>
    <w:rsid w:val="00DA589C"/>
    <w:rsid w:val="00DA6466"/>
    <w:rsid w:val="00DA6EEF"/>
    <w:rsid w:val="00DA726D"/>
    <w:rsid w:val="00DA760C"/>
    <w:rsid w:val="00DB0F3B"/>
    <w:rsid w:val="00DB16E2"/>
    <w:rsid w:val="00DB2D65"/>
    <w:rsid w:val="00DB2F8D"/>
    <w:rsid w:val="00DB32AB"/>
    <w:rsid w:val="00DB35F9"/>
    <w:rsid w:val="00DB3673"/>
    <w:rsid w:val="00DB4E7D"/>
    <w:rsid w:val="00DB532E"/>
    <w:rsid w:val="00DB5AAD"/>
    <w:rsid w:val="00DB5FC0"/>
    <w:rsid w:val="00DC00FD"/>
    <w:rsid w:val="00DC1761"/>
    <w:rsid w:val="00DC2E50"/>
    <w:rsid w:val="00DC5D84"/>
    <w:rsid w:val="00DC75D7"/>
    <w:rsid w:val="00DC7EBB"/>
    <w:rsid w:val="00DD0B9C"/>
    <w:rsid w:val="00DD168E"/>
    <w:rsid w:val="00DD1707"/>
    <w:rsid w:val="00DD1C64"/>
    <w:rsid w:val="00DD1E9F"/>
    <w:rsid w:val="00DD287C"/>
    <w:rsid w:val="00DD2C50"/>
    <w:rsid w:val="00DD3710"/>
    <w:rsid w:val="00DD462B"/>
    <w:rsid w:val="00DD4B61"/>
    <w:rsid w:val="00DD58C0"/>
    <w:rsid w:val="00DD5BE5"/>
    <w:rsid w:val="00DD5F3F"/>
    <w:rsid w:val="00DD6518"/>
    <w:rsid w:val="00DD7B54"/>
    <w:rsid w:val="00DE019B"/>
    <w:rsid w:val="00DE08A1"/>
    <w:rsid w:val="00DE0C6B"/>
    <w:rsid w:val="00DE155F"/>
    <w:rsid w:val="00DE1876"/>
    <w:rsid w:val="00DE192E"/>
    <w:rsid w:val="00DE236E"/>
    <w:rsid w:val="00DE3264"/>
    <w:rsid w:val="00DE738D"/>
    <w:rsid w:val="00DE7683"/>
    <w:rsid w:val="00DE7C9A"/>
    <w:rsid w:val="00DF0563"/>
    <w:rsid w:val="00DF075D"/>
    <w:rsid w:val="00DF157B"/>
    <w:rsid w:val="00DF1918"/>
    <w:rsid w:val="00DF1CCA"/>
    <w:rsid w:val="00DF1D44"/>
    <w:rsid w:val="00DF1D52"/>
    <w:rsid w:val="00DF24C5"/>
    <w:rsid w:val="00DF2563"/>
    <w:rsid w:val="00DF2DE7"/>
    <w:rsid w:val="00DF34FE"/>
    <w:rsid w:val="00DF421F"/>
    <w:rsid w:val="00DF424C"/>
    <w:rsid w:val="00DF4A38"/>
    <w:rsid w:val="00DF4A6F"/>
    <w:rsid w:val="00DF51BD"/>
    <w:rsid w:val="00DF5AB6"/>
    <w:rsid w:val="00DF5DA6"/>
    <w:rsid w:val="00DF6C48"/>
    <w:rsid w:val="00DF6EA0"/>
    <w:rsid w:val="00E00D1C"/>
    <w:rsid w:val="00E011C7"/>
    <w:rsid w:val="00E01743"/>
    <w:rsid w:val="00E01F2B"/>
    <w:rsid w:val="00E025C5"/>
    <w:rsid w:val="00E028D4"/>
    <w:rsid w:val="00E03570"/>
    <w:rsid w:val="00E03AAC"/>
    <w:rsid w:val="00E04218"/>
    <w:rsid w:val="00E04D38"/>
    <w:rsid w:val="00E06E85"/>
    <w:rsid w:val="00E07F35"/>
    <w:rsid w:val="00E125E5"/>
    <w:rsid w:val="00E14484"/>
    <w:rsid w:val="00E14798"/>
    <w:rsid w:val="00E14BD6"/>
    <w:rsid w:val="00E15958"/>
    <w:rsid w:val="00E16D1B"/>
    <w:rsid w:val="00E178E1"/>
    <w:rsid w:val="00E20A5E"/>
    <w:rsid w:val="00E21754"/>
    <w:rsid w:val="00E2238E"/>
    <w:rsid w:val="00E223A8"/>
    <w:rsid w:val="00E224BE"/>
    <w:rsid w:val="00E228FA"/>
    <w:rsid w:val="00E237E9"/>
    <w:rsid w:val="00E24235"/>
    <w:rsid w:val="00E244A0"/>
    <w:rsid w:val="00E24EF1"/>
    <w:rsid w:val="00E2541F"/>
    <w:rsid w:val="00E25975"/>
    <w:rsid w:val="00E260C8"/>
    <w:rsid w:val="00E26754"/>
    <w:rsid w:val="00E27DDD"/>
    <w:rsid w:val="00E30CFB"/>
    <w:rsid w:val="00E31DD4"/>
    <w:rsid w:val="00E34DDB"/>
    <w:rsid w:val="00E358BB"/>
    <w:rsid w:val="00E359E2"/>
    <w:rsid w:val="00E378FB"/>
    <w:rsid w:val="00E40369"/>
    <w:rsid w:val="00E40C6F"/>
    <w:rsid w:val="00E41897"/>
    <w:rsid w:val="00E41976"/>
    <w:rsid w:val="00E41CE1"/>
    <w:rsid w:val="00E42B8F"/>
    <w:rsid w:val="00E43801"/>
    <w:rsid w:val="00E43CEC"/>
    <w:rsid w:val="00E443BE"/>
    <w:rsid w:val="00E44666"/>
    <w:rsid w:val="00E45228"/>
    <w:rsid w:val="00E46A29"/>
    <w:rsid w:val="00E46AB1"/>
    <w:rsid w:val="00E46B29"/>
    <w:rsid w:val="00E475B2"/>
    <w:rsid w:val="00E47E9D"/>
    <w:rsid w:val="00E50E83"/>
    <w:rsid w:val="00E53908"/>
    <w:rsid w:val="00E5502A"/>
    <w:rsid w:val="00E555C4"/>
    <w:rsid w:val="00E5564D"/>
    <w:rsid w:val="00E57206"/>
    <w:rsid w:val="00E577E3"/>
    <w:rsid w:val="00E57819"/>
    <w:rsid w:val="00E624EF"/>
    <w:rsid w:val="00E62544"/>
    <w:rsid w:val="00E63D84"/>
    <w:rsid w:val="00E64186"/>
    <w:rsid w:val="00E64387"/>
    <w:rsid w:val="00E6482A"/>
    <w:rsid w:val="00E64B0F"/>
    <w:rsid w:val="00E64EAE"/>
    <w:rsid w:val="00E6640C"/>
    <w:rsid w:val="00E672DA"/>
    <w:rsid w:val="00E709E9"/>
    <w:rsid w:val="00E7184D"/>
    <w:rsid w:val="00E71DC8"/>
    <w:rsid w:val="00E720DD"/>
    <w:rsid w:val="00E731C3"/>
    <w:rsid w:val="00E74346"/>
    <w:rsid w:val="00E74901"/>
    <w:rsid w:val="00E75147"/>
    <w:rsid w:val="00E7528F"/>
    <w:rsid w:val="00E75D13"/>
    <w:rsid w:val="00E75DB3"/>
    <w:rsid w:val="00E76B84"/>
    <w:rsid w:val="00E77256"/>
    <w:rsid w:val="00E774DA"/>
    <w:rsid w:val="00E81587"/>
    <w:rsid w:val="00E81E51"/>
    <w:rsid w:val="00E82A99"/>
    <w:rsid w:val="00E83B89"/>
    <w:rsid w:val="00E8549C"/>
    <w:rsid w:val="00E8674B"/>
    <w:rsid w:val="00E90579"/>
    <w:rsid w:val="00E9120B"/>
    <w:rsid w:val="00E91ADD"/>
    <w:rsid w:val="00E9240F"/>
    <w:rsid w:val="00E92AA1"/>
    <w:rsid w:val="00E92D41"/>
    <w:rsid w:val="00E947E4"/>
    <w:rsid w:val="00E949E5"/>
    <w:rsid w:val="00E956F9"/>
    <w:rsid w:val="00E9648D"/>
    <w:rsid w:val="00E969AC"/>
    <w:rsid w:val="00E97FA8"/>
    <w:rsid w:val="00EA09C9"/>
    <w:rsid w:val="00EA0DB8"/>
    <w:rsid w:val="00EA1F04"/>
    <w:rsid w:val="00EA2475"/>
    <w:rsid w:val="00EA284B"/>
    <w:rsid w:val="00EA2CAC"/>
    <w:rsid w:val="00EA45DA"/>
    <w:rsid w:val="00EA4D27"/>
    <w:rsid w:val="00EA5B41"/>
    <w:rsid w:val="00EA60AF"/>
    <w:rsid w:val="00EA634A"/>
    <w:rsid w:val="00EA63CE"/>
    <w:rsid w:val="00EA6C89"/>
    <w:rsid w:val="00EA78A8"/>
    <w:rsid w:val="00EA7D0E"/>
    <w:rsid w:val="00EB0963"/>
    <w:rsid w:val="00EB0B47"/>
    <w:rsid w:val="00EB2A73"/>
    <w:rsid w:val="00EB3295"/>
    <w:rsid w:val="00EB34CD"/>
    <w:rsid w:val="00EB4D1F"/>
    <w:rsid w:val="00EB4D47"/>
    <w:rsid w:val="00EB4DC8"/>
    <w:rsid w:val="00EB531B"/>
    <w:rsid w:val="00EB6670"/>
    <w:rsid w:val="00EC001A"/>
    <w:rsid w:val="00EC098D"/>
    <w:rsid w:val="00EC12DC"/>
    <w:rsid w:val="00EC1BF9"/>
    <w:rsid w:val="00EC3DEE"/>
    <w:rsid w:val="00EC48EC"/>
    <w:rsid w:val="00EC53F5"/>
    <w:rsid w:val="00EC64C9"/>
    <w:rsid w:val="00EC72D3"/>
    <w:rsid w:val="00ED0A23"/>
    <w:rsid w:val="00ED1FC6"/>
    <w:rsid w:val="00ED2293"/>
    <w:rsid w:val="00ED2715"/>
    <w:rsid w:val="00ED2AFC"/>
    <w:rsid w:val="00ED3136"/>
    <w:rsid w:val="00ED3A71"/>
    <w:rsid w:val="00ED4CB5"/>
    <w:rsid w:val="00ED5404"/>
    <w:rsid w:val="00ED550E"/>
    <w:rsid w:val="00ED605F"/>
    <w:rsid w:val="00ED612C"/>
    <w:rsid w:val="00ED7218"/>
    <w:rsid w:val="00EE03BA"/>
    <w:rsid w:val="00EE16C2"/>
    <w:rsid w:val="00EE1D43"/>
    <w:rsid w:val="00EE205D"/>
    <w:rsid w:val="00EE34B4"/>
    <w:rsid w:val="00EE367E"/>
    <w:rsid w:val="00EE36B5"/>
    <w:rsid w:val="00EE58EC"/>
    <w:rsid w:val="00EE6359"/>
    <w:rsid w:val="00EE71B2"/>
    <w:rsid w:val="00EE7632"/>
    <w:rsid w:val="00EF06EF"/>
    <w:rsid w:val="00EF156E"/>
    <w:rsid w:val="00EF2BDC"/>
    <w:rsid w:val="00EF4268"/>
    <w:rsid w:val="00EF4288"/>
    <w:rsid w:val="00EF521D"/>
    <w:rsid w:val="00EF6F3A"/>
    <w:rsid w:val="00EF7563"/>
    <w:rsid w:val="00F004EA"/>
    <w:rsid w:val="00F016AD"/>
    <w:rsid w:val="00F0227A"/>
    <w:rsid w:val="00F02437"/>
    <w:rsid w:val="00F04955"/>
    <w:rsid w:val="00F0539F"/>
    <w:rsid w:val="00F06240"/>
    <w:rsid w:val="00F06DB5"/>
    <w:rsid w:val="00F108D2"/>
    <w:rsid w:val="00F10982"/>
    <w:rsid w:val="00F1131F"/>
    <w:rsid w:val="00F11DBC"/>
    <w:rsid w:val="00F13355"/>
    <w:rsid w:val="00F13AB5"/>
    <w:rsid w:val="00F14885"/>
    <w:rsid w:val="00F14B44"/>
    <w:rsid w:val="00F14BB0"/>
    <w:rsid w:val="00F15EA7"/>
    <w:rsid w:val="00F15EAC"/>
    <w:rsid w:val="00F16698"/>
    <w:rsid w:val="00F20640"/>
    <w:rsid w:val="00F20E56"/>
    <w:rsid w:val="00F213B5"/>
    <w:rsid w:val="00F21532"/>
    <w:rsid w:val="00F21CCD"/>
    <w:rsid w:val="00F22167"/>
    <w:rsid w:val="00F22B60"/>
    <w:rsid w:val="00F23105"/>
    <w:rsid w:val="00F23A8D"/>
    <w:rsid w:val="00F24F66"/>
    <w:rsid w:val="00F24F86"/>
    <w:rsid w:val="00F2586B"/>
    <w:rsid w:val="00F25F4A"/>
    <w:rsid w:val="00F27782"/>
    <w:rsid w:val="00F31A39"/>
    <w:rsid w:val="00F32CDB"/>
    <w:rsid w:val="00F33A4A"/>
    <w:rsid w:val="00F33CEC"/>
    <w:rsid w:val="00F3576A"/>
    <w:rsid w:val="00F35775"/>
    <w:rsid w:val="00F35DE1"/>
    <w:rsid w:val="00F4284A"/>
    <w:rsid w:val="00F42AFA"/>
    <w:rsid w:val="00F43CC6"/>
    <w:rsid w:val="00F4426A"/>
    <w:rsid w:val="00F4551A"/>
    <w:rsid w:val="00F476EF"/>
    <w:rsid w:val="00F47FF0"/>
    <w:rsid w:val="00F50B5B"/>
    <w:rsid w:val="00F516D3"/>
    <w:rsid w:val="00F52D20"/>
    <w:rsid w:val="00F52FE5"/>
    <w:rsid w:val="00F53454"/>
    <w:rsid w:val="00F54B5D"/>
    <w:rsid w:val="00F55186"/>
    <w:rsid w:val="00F552A4"/>
    <w:rsid w:val="00F554B7"/>
    <w:rsid w:val="00F554D0"/>
    <w:rsid w:val="00F555AE"/>
    <w:rsid w:val="00F55CC2"/>
    <w:rsid w:val="00F56B19"/>
    <w:rsid w:val="00F60CE8"/>
    <w:rsid w:val="00F60F05"/>
    <w:rsid w:val="00F61899"/>
    <w:rsid w:val="00F61BF3"/>
    <w:rsid w:val="00F62A4C"/>
    <w:rsid w:val="00F62AF1"/>
    <w:rsid w:val="00F64C77"/>
    <w:rsid w:val="00F64C86"/>
    <w:rsid w:val="00F65309"/>
    <w:rsid w:val="00F6539E"/>
    <w:rsid w:val="00F65BCD"/>
    <w:rsid w:val="00F66361"/>
    <w:rsid w:val="00F66815"/>
    <w:rsid w:val="00F672B9"/>
    <w:rsid w:val="00F678A0"/>
    <w:rsid w:val="00F67D03"/>
    <w:rsid w:val="00F67D48"/>
    <w:rsid w:val="00F702CF"/>
    <w:rsid w:val="00F7089F"/>
    <w:rsid w:val="00F70F07"/>
    <w:rsid w:val="00F71813"/>
    <w:rsid w:val="00F71A26"/>
    <w:rsid w:val="00F72E45"/>
    <w:rsid w:val="00F731A3"/>
    <w:rsid w:val="00F74B68"/>
    <w:rsid w:val="00F7524F"/>
    <w:rsid w:val="00F7594B"/>
    <w:rsid w:val="00F76A9E"/>
    <w:rsid w:val="00F77CB7"/>
    <w:rsid w:val="00F801DE"/>
    <w:rsid w:val="00F80680"/>
    <w:rsid w:val="00F80EE1"/>
    <w:rsid w:val="00F814CD"/>
    <w:rsid w:val="00F81D8B"/>
    <w:rsid w:val="00F83CF5"/>
    <w:rsid w:val="00F84B7D"/>
    <w:rsid w:val="00F84BD0"/>
    <w:rsid w:val="00F85E1B"/>
    <w:rsid w:val="00F85E33"/>
    <w:rsid w:val="00F9003B"/>
    <w:rsid w:val="00F9055B"/>
    <w:rsid w:val="00F9139E"/>
    <w:rsid w:val="00F91994"/>
    <w:rsid w:val="00F91A1A"/>
    <w:rsid w:val="00F9281C"/>
    <w:rsid w:val="00F935BE"/>
    <w:rsid w:val="00F938CA"/>
    <w:rsid w:val="00F9439E"/>
    <w:rsid w:val="00F94515"/>
    <w:rsid w:val="00F94519"/>
    <w:rsid w:val="00F947A8"/>
    <w:rsid w:val="00F94A34"/>
    <w:rsid w:val="00F94B69"/>
    <w:rsid w:val="00FA0989"/>
    <w:rsid w:val="00FA2C61"/>
    <w:rsid w:val="00FA2ECE"/>
    <w:rsid w:val="00FA374C"/>
    <w:rsid w:val="00FA5F3D"/>
    <w:rsid w:val="00FA6273"/>
    <w:rsid w:val="00FA6EF5"/>
    <w:rsid w:val="00FA71E9"/>
    <w:rsid w:val="00FA7DB0"/>
    <w:rsid w:val="00FB0414"/>
    <w:rsid w:val="00FB074E"/>
    <w:rsid w:val="00FB0FC6"/>
    <w:rsid w:val="00FB1B62"/>
    <w:rsid w:val="00FB268F"/>
    <w:rsid w:val="00FB2CF2"/>
    <w:rsid w:val="00FB2D10"/>
    <w:rsid w:val="00FB2E5B"/>
    <w:rsid w:val="00FB331C"/>
    <w:rsid w:val="00FB4350"/>
    <w:rsid w:val="00FB4D72"/>
    <w:rsid w:val="00FB5071"/>
    <w:rsid w:val="00FB5809"/>
    <w:rsid w:val="00FB6A57"/>
    <w:rsid w:val="00FB6B67"/>
    <w:rsid w:val="00FB7068"/>
    <w:rsid w:val="00FC0ED0"/>
    <w:rsid w:val="00FC242E"/>
    <w:rsid w:val="00FC286B"/>
    <w:rsid w:val="00FC44D8"/>
    <w:rsid w:val="00FC51EA"/>
    <w:rsid w:val="00FC62B2"/>
    <w:rsid w:val="00FC79C1"/>
    <w:rsid w:val="00FD09AC"/>
    <w:rsid w:val="00FD0A3D"/>
    <w:rsid w:val="00FD0CF2"/>
    <w:rsid w:val="00FD1CAD"/>
    <w:rsid w:val="00FD2386"/>
    <w:rsid w:val="00FD283D"/>
    <w:rsid w:val="00FD377E"/>
    <w:rsid w:val="00FD46E8"/>
    <w:rsid w:val="00FD4EC4"/>
    <w:rsid w:val="00FD533D"/>
    <w:rsid w:val="00FD597F"/>
    <w:rsid w:val="00FD5AF4"/>
    <w:rsid w:val="00FD6940"/>
    <w:rsid w:val="00FD7089"/>
    <w:rsid w:val="00FD7976"/>
    <w:rsid w:val="00FE2ED2"/>
    <w:rsid w:val="00FE329E"/>
    <w:rsid w:val="00FE7DF3"/>
    <w:rsid w:val="00FF066C"/>
    <w:rsid w:val="00FF2CD7"/>
    <w:rsid w:val="00FF468E"/>
    <w:rsid w:val="00FF5078"/>
    <w:rsid w:val="00FF56EB"/>
    <w:rsid w:val="00FF640F"/>
    <w:rsid w:val="00FF6C04"/>
    <w:rsid w:val="00FF77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6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5B"/>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Title">
    <w:name w:val="Title"/>
    <w:basedOn w:val="Normal"/>
    <w:next w:val="Normal"/>
    <w:link w:val="TitleChar"/>
    <w:uiPriority w:val="10"/>
    <w:qFormat/>
    <w:rsid w:val="002134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445"/>
    <w:rPr>
      <w:rFonts w:asciiTheme="majorHAnsi" w:eastAsiaTheme="majorEastAsia" w:hAnsiTheme="majorHAnsi" w:cstheme="majorBidi"/>
      <w:spacing w:val="-10"/>
      <w:kern w:val="28"/>
      <w:sz w:val="56"/>
      <w:szCs w:val="56"/>
      <w:lang w:eastAsia="lv-LV"/>
    </w:rPr>
  </w:style>
  <w:style w:type="paragraph" w:styleId="Revision">
    <w:name w:val="Revision"/>
    <w:hidden/>
    <w:uiPriority w:val="99"/>
    <w:semiHidden/>
    <w:rsid w:val="006E3820"/>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057FDD"/>
    <w:rPr>
      <w:sz w:val="16"/>
      <w:szCs w:val="16"/>
    </w:rPr>
  </w:style>
  <w:style w:type="paragraph" w:styleId="CommentText">
    <w:name w:val="annotation text"/>
    <w:basedOn w:val="Normal"/>
    <w:link w:val="CommentTextChar"/>
    <w:uiPriority w:val="99"/>
    <w:semiHidden/>
    <w:unhideWhenUsed/>
    <w:rsid w:val="00057FDD"/>
    <w:rPr>
      <w:sz w:val="20"/>
    </w:rPr>
  </w:style>
  <w:style w:type="character" w:customStyle="1" w:styleId="CommentTextChar">
    <w:name w:val="Comment Text Char"/>
    <w:basedOn w:val="DefaultParagraphFont"/>
    <w:link w:val="CommentText"/>
    <w:uiPriority w:val="99"/>
    <w:semiHidden/>
    <w:rsid w:val="00057FDD"/>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57FDD"/>
    <w:rPr>
      <w:b/>
      <w:bCs/>
    </w:rPr>
  </w:style>
  <w:style w:type="character" w:customStyle="1" w:styleId="CommentSubjectChar">
    <w:name w:val="Comment Subject Char"/>
    <w:basedOn w:val="CommentTextChar"/>
    <w:link w:val="CommentSubject"/>
    <w:uiPriority w:val="99"/>
    <w:semiHidden/>
    <w:rsid w:val="00057FDD"/>
    <w:rPr>
      <w:rFonts w:ascii="Arial Narrow" w:eastAsia="Times New Roman" w:hAnsi="Arial Narrow" w:cs="Times New Roman"/>
      <w:b/>
      <w:bCs/>
      <w:sz w:val="20"/>
      <w:szCs w:val="20"/>
      <w:lang w:eastAsia="lv-LV"/>
    </w:rPr>
  </w:style>
  <w:style w:type="paragraph" w:customStyle="1" w:styleId="has-submenu">
    <w:name w:val="has-submenu"/>
    <w:basedOn w:val="Normal"/>
    <w:rsid w:val="003A5656"/>
    <w:pPr>
      <w:spacing w:before="100" w:beforeAutospacing="1" w:after="100" w:afterAutospacing="1"/>
    </w:pPr>
    <w:rPr>
      <w:rFonts w:ascii="Times New Roman" w:hAnsi="Times New Roman"/>
      <w:szCs w:val="24"/>
    </w:rPr>
  </w:style>
  <w:style w:type="character" w:customStyle="1" w:styleId="level-toggle">
    <w:name w:val="level-toggle"/>
    <w:basedOn w:val="DefaultParagraphFont"/>
    <w:rsid w:val="003A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6453109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920989721">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187645077">
      <w:bodyDiv w:val="1"/>
      <w:marLeft w:val="0"/>
      <w:marRight w:val="0"/>
      <w:marTop w:val="0"/>
      <w:marBottom w:val="0"/>
      <w:divBdr>
        <w:top w:val="none" w:sz="0" w:space="0" w:color="auto"/>
        <w:left w:val="none" w:sz="0" w:space="0" w:color="auto"/>
        <w:bottom w:val="none" w:sz="0" w:space="0" w:color="auto"/>
        <w:right w:val="none" w:sz="0" w:space="0" w:color="auto"/>
      </w:divBdr>
      <w:divsChild>
        <w:div w:id="236672527">
          <w:marLeft w:val="0"/>
          <w:marRight w:val="0"/>
          <w:marTop w:val="0"/>
          <w:marBottom w:val="0"/>
          <w:divBdr>
            <w:top w:val="none" w:sz="0" w:space="0" w:color="auto"/>
            <w:left w:val="none" w:sz="0" w:space="0" w:color="auto"/>
            <w:bottom w:val="none" w:sz="0" w:space="0" w:color="auto"/>
            <w:right w:val="none" w:sz="0" w:space="0" w:color="auto"/>
          </w:divBdr>
        </w:div>
      </w:divsChild>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358476">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790929145">
      <w:bodyDiv w:val="1"/>
      <w:marLeft w:val="0"/>
      <w:marRight w:val="0"/>
      <w:marTop w:val="0"/>
      <w:marBottom w:val="0"/>
      <w:divBdr>
        <w:top w:val="none" w:sz="0" w:space="0" w:color="auto"/>
        <w:left w:val="none" w:sz="0" w:space="0" w:color="auto"/>
        <w:bottom w:val="none" w:sz="0" w:space="0" w:color="auto"/>
        <w:right w:val="none" w:sz="0" w:space="0" w:color="auto"/>
      </w:divBdr>
      <w:divsChild>
        <w:div w:id="797643206">
          <w:marLeft w:val="0"/>
          <w:marRight w:val="0"/>
          <w:marTop w:val="240"/>
          <w:marBottom w:val="0"/>
          <w:divBdr>
            <w:top w:val="none" w:sz="0" w:space="0" w:color="auto"/>
            <w:left w:val="none" w:sz="0" w:space="0" w:color="auto"/>
            <w:bottom w:val="none" w:sz="0" w:space="0" w:color="auto"/>
            <w:right w:val="none" w:sz="0" w:space="0" w:color="auto"/>
          </w:divBdr>
          <w:divsChild>
            <w:div w:id="17112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0860">
      <w:bodyDiv w:val="1"/>
      <w:marLeft w:val="0"/>
      <w:marRight w:val="0"/>
      <w:marTop w:val="0"/>
      <w:marBottom w:val="0"/>
      <w:divBdr>
        <w:top w:val="none" w:sz="0" w:space="0" w:color="auto"/>
        <w:left w:val="none" w:sz="0" w:space="0" w:color="auto"/>
        <w:bottom w:val="none" w:sz="0" w:space="0" w:color="auto"/>
        <w:right w:val="none" w:sz="0" w:space="0" w:color="auto"/>
      </w:divBdr>
      <w:divsChild>
        <w:div w:id="251161784">
          <w:marLeft w:val="0"/>
          <w:marRight w:val="0"/>
          <w:marTop w:val="240"/>
          <w:marBottom w:val="0"/>
          <w:divBdr>
            <w:top w:val="none" w:sz="0" w:space="0" w:color="auto"/>
            <w:left w:val="none" w:sz="0" w:space="0" w:color="auto"/>
            <w:bottom w:val="none" w:sz="0" w:space="0" w:color="auto"/>
            <w:right w:val="none" w:sz="0" w:space="0" w:color="auto"/>
          </w:divBdr>
          <w:divsChild>
            <w:div w:id="19369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6480">
      <w:bodyDiv w:val="1"/>
      <w:marLeft w:val="0"/>
      <w:marRight w:val="0"/>
      <w:marTop w:val="0"/>
      <w:marBottom w:val="0"/>
      <w:divBdr>
        <w:top w:val="none" w:sz="0" w:space="0" w:color="auto"/>
        <w:left w:val="none" w:sz="0" w:space="0" w:color="auto"/>
        <w:bottom w:val="none" w:sz="0" w:space="0" w:color="auto"/>
        <w:right w:val="none" w:sz="0" w:space="0" w:color="auto"/>
      </w:divBdr>
    </w:div>
    <w:div w:id="2083598020">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DA76-335B-4861-B3F1-D531CD5D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20754</Words>
  <Characters>11830</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2022-06-27T12:47:00Z</dcterms:created>
  <dcterms:modified xsi:type="dcterms:W3CDTF">2022-07-01T06:56:00Z</dcterms:modified>
</cp:coreProperties>
</file>